
<file path=[Content_Types].xml><?xml version="1.0" encoding="utf-8"?>
<Types xmlns="http://schemas.openxmlformats.org/package/2006/content-types">
  <Override PartName="/word/theme/themeOverride4.xml" ContentType="application/vnd.openxmlformats-officedocument.themeOverride+xml"/>
  <Override PartName="/word/theme/themeOverride5.xml" ContentType="application/vnd.openxmlformats-officedocument.themeOverride+xml"/>
  <Override PartName="/word/charts/chart10.xml" ContentType="application/vnd.openxmlformats-officedocument.drawingml.chart+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Override PartName="/word/theme/themeOverride1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charts/chart8.xml" ContentType="application/vnd.openxmlformats-officedocument.drawingml.chart+xml"/>
  <Override PartName="/word/charts/chart9.xml" ContentType="application/vnd.openxmlformats-officedocument.drawingml.chart+xml"/>
  <Override PartName="/word/theme/themeOverride10.xml" ContentType="application/vnd.openxmlformats-officedocument.themeOverride+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charts/chart13.xml" ContentType="application/vnd.openxmlformats-officedocument.drawingml.chart+xml"/>
  <Override PartName="/word/theme/themeOverride9.xml" ContentType="application/vnd.openxmlformats-officedocument.themeOverride+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charts/chart11.xml" ContentType="application/vnd.openxmlformats-officedocument.drawingml.chart+xml"/>
  <Override PartName="/word/theme/themeOverride7.xml" ContentType="application/vnd.openxmlformats-officedocument.themeOverride+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27E" w:rsidRPr="00A353BC" w:rsidRDefault="0058127E" w:rsidP="0058127E">
      <w:pPr>
        <w:pStyle w:val="ConsPlusNormal"/>
        <w:jc w:val="center"/>
        <w:rPr>
          <w:rFonts w:ascii="Times New Roman" w:hAnsi="Times New Roman" w:cs="Times New Roman"/>
          <w:b/>
          <w:sz w:val="24"/>
          <w:szCs w:val="24"/>
        </w:rPr>
      </w:pPr>
      <w:r w:rsidRPr="00A353BC">
        <w:rPr>
          <w:rFonts w:ascii="Times New Roman" w:hAnsi="Times New Roman" w:cs="Times New Roman"/>
          <w:b/>
          <w:sz w:val="24"/>
          <w:szCs w:val="24"/>
        </w:rPr>
        <w:t>МР «Буйнакский район»</w:t>
      </w:r>
    </w:p>
    <w:p w:rsidR="0058127E" w:rsidRPr="00A353BC" w:rsidRDefault="0058127E" w:rsidP="0058127E">
      <w:pPr>
        <w:pStyle w:val="ConsPlusNormal"/>
        <w:jc w:val="center"/>
        <w:rPr>
          <w:rFonts w:ascii="Times New Roman" w:hAnsi="Times New Roman" w:cs="Times New Roman"/>
          <w:b/>
          <w:sz w:val="24"/>
          <w:szCs w:val="24"/>
        </w:rPr>
      </w:pPr>
      <w:r w:rsidRPr="00A353BC">
        <w:rPr>
          <w:rFonts w:ascii="Times New Roman" w:hAnsi="Times New Roman" w:cs="Times New Roman"/>
          <w:b/>
          <w:sz w:val="24"/>
          <w:szCs w:val="24"/>
        </w:rPr>
        <w:t>Публичный доклад начальника</w:t>
      </w:r>
    </w:p>
    <w:p w:rsidR="0058127E" w:rsidRDefault="0058127E" w:rsidP="0058127E">
      <w:pPr>
        <w:pStyle w:val="ConsPlusNormal"/>
        <w:jc w:val="center"/>
        <w:rPr>
          <w:rFonts w:ascii="Times New Roman" w:hAnsi="Times New Roman" w:cs="Times New Roman"/>
          <w:b/>
          <w:sz w:val="24"/>
          <w:szCs w:val="24"/>
        </w:rPr>
      </w:pPr>
      <w:r w:rsidRPr="00A353BC">
        <w:rPr>
          <w:rFonts w:ascii="Times New Roman" w:hAnsi="Times New Roman" w:cs="Times New Roman"/>
          <w:b/>
          <w:sz w:val="24"/>
          <w:szCs w:val="24"/>
        </w:rPr>
        <w:t>МКУ «Управление образования Буйнакского района» Залимхановой А.О.</w:t>
      </w:r>
    </w:p>
    <w:p w:rsidR="0058127E" w:rsidRPr="00A353BC" w:rsidRDefault="0058127E" w:rsidP="0058127E">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 за 2020 – 2021</w:t>
      </w:r>
      <w:r w:rsidRPr="00A353BC">
        <w:rPr>
          <w:rFonts w:ascii="Times New Roman" w:hAnsi="Times New Roman" w:cs="Times New Roman"/>
          <w:b/>
          <w:sz w:val="24"/>
          <w:szCs w:val="24"/>
        </w:rPr>
        <w:t xml:space="preserve"> учебный год.</w:t>
      </w: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B549B1" w:rsidRDefault="0058127E" w:rsidP="0058127E">
      <w:pPr>
        <w:pStyle w:val="ConsPlusNormal"/>
        <w:jc w:val="both"/>
        <w:rPr>
          <w:rFonts w:ascii="Times New Roman" w:hAnsi="Times New Roman" w:cs="Times New Roman"/>
          <w:sz w:val="24"/>
          <w:szCs w:val="24"/>
        </w:rPr>
      </w:pPr>
      <w:bookmarkStart w:id="0" w:name="bookmark2"/>
      <w:r w:rsidRPr="00B549B1">
        <w:rPr>
          <w:rFonts w:ascii="Times New Roman" w:hAnsi="Times New Roman" w:cs="Times New Roman"/>
          <w:sz w:val="24"/>
          <w:szCs w:val="24"/>
          <w:lang w:bidi="ru-RU"/>
        </w:rPr>
        <w:t>Публичны</w:t>
      </w:r>
      <w:r>
        <w:rPr>
          <w:rFonts w:ascii="Times New Roman" w:hAnsi="Times New Roman" w:cs="Times New Roman"/>
          <w:sz w:val="24"/>
          <w:szCs w:val="24"/>
          <w:lang w:bidi="ru-RU"/>
        </w:rPr>
        <w:t>й доклад является ежегодным отчё</w:t>
      </w:r>
      <w:r w:rsidRPr="00B549B1">
        <w:rPr>
          <w:rFonts w:ascii="Times New Roman" w:hAnsi="Times New Roman" w:cs="Times New Roman"/>
          <w:sz w:val="24"/>
          <w:szCs w:val="24"/>
          <w:lang w:bidi="ru-RU"/>
        </w:rPr>
        <w:t xml:space="preserve">том </w:t>
      </w:r>
      <w:r>
        <w:rPr>
          <w:rFonts w:ascii="Times New Roman" w:hAnsi="Times New Roman" w:cs="Times New Roman"/>
          <w:sz w:val="24"/>
          <w:szCs w:val="24"/>
          <w:lang w:bidi="ru-RU"/>
        </w:rPr>
        <w:t xml:space="preserve">Управления образованием Буйнакского </w:t>
      </w:r>
      <w:r w:rsidRPr="00B549B1">
        <w:rPr>
          <w:rFonts w:ascii="Times New Roman" w:hAnsi="Times New Roman" w:cs="Times New Roman"/>
          <w:sz w:val="24"/>
          <w:szCs w:val="24"/>
          <w:lang w:bidi="ru-RU"/>
        </w:rPr>
        <w:t>района, обеспечивающим регулярное информирование всех заинтересованных сторон о состоянии и перспективах развития муниципальной системы образования.</w:t>
      </w:r>
      <w:bookmarkEnd w:id="0"/>
    </w:p>
    <w:p w:rsidR="0058127E" w:rsidRPr="00B549B1" w:rsidRDefault="0058127E" w:rsidP="0058127E">
      <w:pPr>
        <w:pStyle w:val="ConsPlusNormal"/>
        <w:jc w:val="both"/>
        <w:rPr>
          <w:rFonts w:ascii="Times New Roman" w:hAnsi="Times New Roman" w:cs="Times New Roman"/>
          <w:sz w:val="24"/>
          <w:szCs w:val="24"/>
        </w:rPr>
      </w:pPr>
      <w:r w:rsidRPr="00B549B1">
        <w:rPr>
          <w:rFonts w:ascii="Times New Roman" w:hAnsi="Times New Roman" w:cs="Times New Roman"/>
          <w:sz w:val="24"/>
          <w:szCs w:val="24"/>
          <w:lang w:bidi="ru-RU"/>
        </w:rPr>
        <w:t xml:space="preserve">Публичный доклад подготовлен в соответствии с рекомендациями Министерства </w:t>
      </w:r>
      <w:r>
        <w:rPr>
          <w:rFonts w:ascii="Times New Roman" w:hAnsi="Times New Roman" w:cs="Times New Roman"/>
          <w:sz w:val="24"/>
          <w:szCs w:val="24"/>
          <w:lang w:bidi="ru-RU"/>
        </w:rPr>
        <w:t xml:space="preserve">просвещения </w:t>
      </w:r>
      <w:r w:rsidRPr="00B549B1">
        <w:rPr>
          <w:rFonts w:ascii="Times New Roman" w:hAnsi="Times New Roman" w:cs="Times New Roman"/>
          <w:sz w:val="24"/>
          <w:szCs w:val="24"/>
          <w:lang w:bidi="ru-RU"/>
        </w:rPr>
        <w:t>Российской Федерации, обеспечивает открытость функционирования системы образования, формирует пространство информационного диалога и согласования интересов всех участников образовательного процесса.</w:t>
      </w:r>
    </w:p>
    <w:p w:rsidR="0058127E" w:rsidRPr="00B549B1" w:rsidRDefault="0058127E" w:rsidP="0058127E">
      <w:pPr>
        <w:pStyle w:val="ConsPlusNormal"/>
        <w:jc w:val="both"/>
        <w:rPr>
          <w:rFonts w:ascii="Times New Roman" w:hAnsi="Times New Roman" w:cs="Times New Roman"/>
          <w:sz w:val="24"/>
          <w:szCs w:val="24"/>
        </w:rPr>
      </w:pPr>
      <w:r w:rsidRPr="00B549B1">
        <w:rPr>
          <w:rFonts w:ascii="Times New Roman" w:hAnsi="Times New Roman" w:cs="Times New Roman"/>
          <w:sz w:val="24"/>
          <w:szCs w:val="24"/>
          <w:lang w:bidi="ru-RU"/>
        </w:rPr>
        <w:t>Деятельность управления образованием направлена на реализацию государственных приоритетов в сфере образования.</w:t>
      </w:r>
    </w:p>
    <w:p w:rsidR="0058127E" w:rsidRPr="00B549B1" w:rsidRDefault="0058127E" w:rsidP="0058127E">
      <w:pPr>
        <w:pStyle w:val="ConsPlusNormal"/>
        <w:jc w:val="both"/>
        <w:rPr>
          <w:rFonts w:ascii="Times New Roman" w:hAnsi="Times New Roman" w:cs="Times New Roman"/>
          <w:sz w:val="24"/>
          <w:szCs w:val="24"/>
        </w:rPr>
      </w:pPr>
      <w:r w:rsidRPr="00B549B1">
        <w:rPr>
          <w:rFonts w:ascii="Times New Roman" w:hAnsi="Times New Roman" w:cs="Times New Roman"/>
          <w:sz w:val="24"/>
          <w:szCs w:val="24"/>
          <w:lang w:bidi="ru-RU"/>
        </w:rPr>
        <w:t>В материалах доклада представлены основные характерист</w:t>
      </w:r>
      <w:r>
        <w:rPr>
          <w:rFonts w:ascii="Times New Roman" w:hAnsi="Times New Roman" w:cs="Times New Roman"/>
          <w:sz w:val="24"/>
          <w:szCs w:val="24"/>
          <w:lang w:bidi="ru-RU"/>
        </w:rPr>
        <w:t xml:space="preserve">ики системы образования Буйнакского </w:t>
      </w:r>
      <w:r w:rsidRPr="00B549B1">
        <w:rPr>
          <w:rFonts w:ascii="Times New Roman" w:hAnsi="Times New Roman" w:cs="Times New Roman"/>
          <w:sz w:val="24"/>
          <w:szCs w:val="24"/>
          <w:lang w:bidi="ru-RU"/>
        </w:rPr>
        <w:t>района, анализ состояния и результаты деятельности,</w:t>
      </w:r>
      <w:r w:rsidRPr="00B549B1">
        <w:rPr>
          <w:rFonts w:ascii="Times New Roman" w:hAnsi="Times New Roman" w:cs="Times New Roman"/>
          <w:sz w:val="24"/>
          <w:szCs w:val="24"/>
          <w:lang w:bidi="ru-RU"/>
        </w:rPr>
        <w:tab/>
        <w:t>результаты работы подведомственных образовательных</w:t>
      </w:r>
      <w:r>
        <w:rPr>
          <w:rFonts w:ascii="Times New Roman" w:hAnsi="Times New Roman" w:cs="Times New Roman"/>
          <w:sz w:val="24"/>
          <w:szCs w:val="24"/>
          <w:lang w:bidi="ru-RU"/>
        </w:rPr>
        <w:t xml:space="preserve"> учреждений за 2020-2021 учебный</w:t>
      </w:r>
      <w:r w:rsidRPr="00B549B1">
        <w:rPr>
          <w:rFonts w:ascii="Times New Roman" w:hAnsi="Times New Roman" w:cs="Times New Roman"/>
          <w:sz w:val="24"/>
          <w:szCs w:val="24"/>
          <w:lang w:bidi="ru-RU"/>
        </w:rPr>
        <w:t xml:space="preserve"> год.</w:t>
      </w:r>
    </w:p>
    <w:p w:rsidR="0058127E" w:rsidRPr="00B549B1"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Доклад </w:t>
      </w:r>
      <w:r w:rsidRPr="00B549B1">
        <w:rPr>
          <w:rFonts w:ascii="Times New Roman" w:hAnsi="Times New Roman" w:cs="Times New Roman"/>
          <w:sz w:val="24"/>
          <w:szCs w:val="24"/>
          <w:lang w:bidi="ru-RU"/>
        </w:rPr>
        <w:t xml:space="preserve">адресован широкому кругу читателей: </w:t>
      </w:r>
      <w:proofErr w:type="spellStart"/>
      <w:r w:rsidRPr="00B549B1">
        <w:rPr>
          <w:rFonts w:ascii="Times New Roman" w:hAnsi="Times New Roman" w:cs="Times New Roman"/>
          <w:sz w:val="24"/>
          <w:szCs w:val="24"/>
          <w:lang w:bidi="ru-RU"/>
        </w:rPr>
        <w:t>общественныморганизациям</w:t>
      </w:r>
      <w:proofErr w:type="spellEnd"/>
      <w:r w:rsidRPr="00B549B1">
        <w:rPr>
          <w:rFonts w:ascii="Times New Roman" w:hAnsi="Times New Roman" w:cs="Times New Roman"/>
          <w:sz w:val="24"/>
          <w:szCs w:val="24"/>
          <w:lang w:bidi="ru-RU"/>
        </w:rPr>
        <w:t>, педагогическому сообществу, обучающимся и их родителям, работникам системы образования, представителям органов законодательной и исполнительной власти, средств массовой информации.</w:t>
      </w:r>
    </w:p>
    <w:p w:rsidR="0058127E" w:rsidRPr="00B549B1" w:rsidRDefault="0058127E" w:rsidP="0058127E">
      <w:pPr>
        <w:pStyle w:val="ConsPlusNormal"/>
        <w:jc w:val="both"/>
        <w:rPr>
          <w:rFonts w:ascii="Times New Roman" w:hAnsi="Times New Roman" w:cs="Times New Roman"/>
          <w:sz w:val="24"/>
          <w:szCs w:val="24"/>
        </w:rPr>
      </w:pPr>
      <w:r w:rsidRPr="00B549B1">
        <w:rPr>
          <w:rFonts w:ascii="Times New Roman" w:hAnsi="Times New Roman" w:cs="Times New Roman"/>
          <w:sz w:val="24"/>
          <w:szCs w:val="24"/>
          <w:lang w:bidi="ru-RU"/>
        </w:rPr>
        <w:t>Представленные материалы являются основой конструктивного диалога всех участников образовательного процесса и залогом успеха решений, разрабатываемых в ответ на вызовы времени.</w:t>
      </w:r>
    </w:p>
    <w:p w:rsidR="0058127E" w:rsidRPr="00B549B1" w:rsidRDefault="0058127E" w:rsidP="0058127E">
      <w:pPr>
        <w:pStyle w:val="ConsPlusNormal"/>
        <w:jc w:val="both"/>
        <w:rPr>
          <w:rFonts w:ascii="Times New Roman" w:hAnsi="Times New Roman" w:cs="Times New Roman"/>
          <w:sz w:val="24"/>
          <w:szCs w:val="24"/>
        </w:rPr>
      </w:pPr>
      <w:r w:rsidRPr="00B549B1">
        <w:rPr>
          <w:rFonts w:ascii="Times New Roman" w:hAnsi="Times New Roman" w:cs="Times New Roman"/>
          <w:sz w:val="24"/>
          <w:szCs w:val="24"/>
          <w:lang w:bidi="ru-RU"/>
        </w:rPr>
        <w:t xml:space="preserve">Доклад содержит качественную и количественную информацию о работе образовательных учреждений нашего района, об эффективности </w:t>
      </w:r>
      <w:proofErr w:type="spellStart"/>
      <w:r w:rsidRPr="00B549B1">
        <w:rPr>
          <w:rFonts w:ascii="Times New Roman" w:hAnsi="Times New Roman" w:cs="Times New Roman"/>
          <w:sz w:val="24"/>
          <w:szCs w:val="24"/>
          <w:lang w:bidi="ru-RU"/>
        </w:rPr>
        <w:t>использования</w:t>
      </w:r>
      <w:bookmarkStart w:id="1" w:name="bookmark3"/>
      <w:bookmarkStart w:id="2" w:name="bookmark4"/>
      <w:r w:rsidRPr="00B549B1">
        <w:rPr>
          <w:rFonts w:ascii="Times New Roman" w:hAnsi="Times New Roman" w:cs="Times New Roman"/>
          <w:sz w:val="24"/>
          <w:szCs w:val="24"/>
          <w:lang w:bidi="ru-RU"/>
        </w:rPr>
        <w:t>ресурсов</w:t>
      </w:r>
      <w:proofErr w:type="spellEnd"/>
      <w:r w:rsidRPr="00B549B1">
        <w:rPr>
          <w:rFonts w:ascii="Times New Roman" w:hAnsi="Times New Roman" w:cs="Times New Roman"/>
          <w:sz w:val="24"/>
          <w:szCs w:val="24"/>
          <w:lang w:bidi="ru-RU"/>
        </w:rPr>
        <w:t>, о внедрении инновационных технологий и совершенствовании системы управления.</w:t>
      </w:r>
      <w:bookmarkEnd w:id="1"/>
      <w:bookmarkEnd w:id="2"/>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center"/>
        <w:rPr>
          <w:rFonts w:ascii="Times New Roman" w:hAnsi="Times New Roman" w:cs="Times New Roman"/>
          <w:b/>
          <w:sz w:val="24"/>
          <w:szCs w:val="24"/>
        </w:rPr>
      </w:pPr>
      <w:r w:rsidRPr="00A353BC">
        <w:rPr>
          <w:rFonts w:ascii="Times New Roman" w:hAnsi="Times New Roman" w:cs="Times New Roman"/>
          <w:b/>
          <w:sz w:val="24"/>
          <w:szCs w:val="24"/>
        </w:rPr>
        <w:lastRenderedPageBreak/>
        <w:t>Цели и задачи развития системы образования</w:t>
      </w:r>
    </w:p>
    <w:p w:rsidR="0058127E" w:rsidRPr="00A353BC" w:rsidRDefault="0058127E" w:rsidP="0058127E">
      <w:pPr>
        <w:pStyle w:val="ConsPlusNormal"/>
        <w:jc w:val="center"/>
        <w:rPr>
          <w:rFonts w:ascii="Times New Roman" w:hAnsi="Times New Roman" w:cs="Times New Roman"/>
          <w:b/>
          <w:sz w:val="24"/>
          <w:szCs w:val="24"/>
        </w:rPr>
      </w:pPr>
      <w:r w:rsidRPr="00A353BC">
        <w:rPr>
          <w:rFonts w:ascii="Times New Roman" w:hAnsi="Times New Roman" w:cs="Times New Roman"/>
          <w:b/>
          <w:sz w:val="24"/>
          <w:szCs w:val="24"/>
        </w:rPr>
        <w:t>Буйнакского района.</w:t>
      </w:r>
    </w:p>
    <w:p w:rsidR="0058127E" w:rsidRPr="00A353BC" w:rsidRDefault="0058127E" w:rsidP="0058127E">
      <w:pPr>
        <w:pStyle w:val="ConsPlusNormal"/>
        <w:jc w:val="both"/>
        <w:rPr>
          <w:rFonts w:ascii="Times New Roman" w:hAnsi="Times New Roman" w:cs="Times New Roman"/>
          <w:sz w:val="24"/>
          <w:szCs w:val="24"/>
        </w:rPr>
      </w:pPr>
    </w:p>
    <w:p w:rsidR="0058127E" w:rsidRPr="005F5535" w:rsidRDefault="0058127E" w:rsidP="0058127E">
      <w:pPr>
        <w:pStyle w:val="ConsPlusNormal"/>
        <w:jc w:val="both"/>
        <w:rPr>
          <w:rFonts w:ascii="Times New Roman" w:hAnsi="Times New Roman" w:cs="Times New Roman"/>
          <w:sz w:val="24"/>
          <w:szCs w:val="24"/>
        </w:rPr>
      </w:pPr>
      <w:r w:rsidRPr="005F5535">
        <w:rPr>
          <w:rFonts w:ascii="Times New Roman" w:hAnsi="Times New Roman" w:cs="Times New Roman"/>
          <w:sz w:val="24"/>
          <w:szCs w:val="24"/>
          <w:lang w:bidi="ru-RU"/>
        </w:rPr>
        <w:t>Об</w:t>
      </w:r>
      <w:r>
        <w:rPr>
          <w:rFonts w:ascii="Times New Roman" w:hAnsi="Times New Roman" w:cs="Times New Roman"/>
          <w:sz w:val="24"/>
          <w:szCs w:val="24"/>
          <w:lang w:bidi="ru-RU"/>
        </w:rPr>
        <w:t xml:space="preserve">разовательная политика в Буйнакском </w:t>
      </w:r>
      <w:r w:rsidRPr="005F5535">
        <w:rPr>
          <w:rFonts w:ascii="Times New Roman" w:hAnsi="Times New Roman" w:cs="Times New Roman"/>
          <w:sz w:val="24"/>
          <w:szCs w:val="24"/>
          <w:lang w:bidi="ru-RU"/>
        </w:rPr>
        <w:t>районе является частью социальной политики, ориентированной на обеспечение широкого спектра социальных эффектов:</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обеспечение населения доступным качественным образованием, в том числе для особых категорий детей (талантливые дети, дети-сироты, дети, оставшиеся без попечения родителей, дети с ограниченными возможностями здоровья), выравнивание образовательных возможностей;</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создание условий для повышения конкурентоспособности личности, обеспечение социальной и профессиональной мобильности;</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сохранение и укрепление здоровья участников образовательного процесса;</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снижение вероятности и масштабов проявления социальных рисков: безнадзорности, правонарушений среди несовершеннолетних;</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повышение социального статуса педагога, развитие кадрового потенциала системы образования.</w:t>
      </w:r>
    </w:p>
    <w:p w:rsidR="0058127E"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Деятельность У</w:t>
      </w:r>
      <w:r w:rsidRPr="005F5535">
        <w:rPr>
          <w:rFonts w:ascii="Times New Roman" w:hAnsi="Times New Roman" w:cs="Times New Roman"/>
          <w:sz w:val="24"/>
          <w:szCs w:val="24"/>
          <w:lang w:bidi="ru-RU"/>
        </w:rPr>
        <w:t>правления обр</w:t>
      </w:r>
      <w:r>
        <w:rPr>
          <w:rFonts w:ascii="Times New Roman" w:hAnsi="Times New Roman" w:cs="Times New Roman"/>
          <w:sz w:val="24"/>
          <w:szCs w:val="24"/>
          <w:lang w:bidi="ru-RU"/>
        </w:rPr>
        <w:t>азования Буйнакского района в 2020-2021</w:t>
      </w:r>
      <w:r w:rsidRPr="005F5535">
        <w:rPr>
          <w:rFonts w:ascii="Times New Roman" w:hAnsi="Times New Roman" w:cs="Times New Roman"/>
          <w:sz w:val="24"/>
          <w:szCs w:val="24"/>
          <w:lang w:bidi="ru-RU"/>
        </w:rPr>
        <w:t xml:space="preserve"> учебном году осуществлялась в соответствии с Законом Российской Федерации от 29.12.2012 г. № 273 в действующей редакции «Об образовании в Российской Фе</w:t>
      </w:r>
      <w:r>
        <w:rPr>
          <w:rFonts w:ascii="Times New Roman" w:hAnsi="Times New Roman" w:cs="Times New Roman"/>
          <w:sz w:val="24"/>
          <w:szCs w:val="24"/>
          <w:lang w:bidi="ru-RU"/>
        </w:rPr>
        <w:t xml:space="preserve">дерации», </w:t>
      </w:r>
      <w:r w:rsidRPr="00BD784C">
        <w:rPr>
          <w:rFonts w:ascii="Times New Roman" w:hAnsi="Times New Roman" w:cs="Times New Roman"/>
          <w:bCs/>
          <w:sz w:val="24"/>
          <w:szCs w:val="24"/>
        </w:rPr>
        <w:t>Программы развития системы образования муниципального образо</w:t>
      </w:r>
      <w:r>
        <w:rPr>
          <w:rFonts w:ascii="Times New Roman" w:hAnsi="Times New Roman" w:cs="Times New Roman"/>
          <w:bCs/>
          <w:sz w:val="24"/>
          <w:szCs w:val="24"/>
        </w:rPr>
        <w:t xml:space="preserve">вания «Буйнакский район» на 2020–2025 </w:t>
      </w:r>
      <w:r w:rsidRPr="00BD784C">
        <w:rPr>
          <w:rFonts w:ascii="Times New Roman" w:hAnsi="Times New Roman" w:cs="Times New Roman"/>
          <w:bCs/>
          <w:sz w:val="24"/>
          <w:szCs w:val="24"/>
        </w:rPr>
        <w:t>годы</w:t>
      </w:r>
      <w:r w:rsidRPr="00A353BC">
        <w:rPr>
          <w:rFonts w:ascii="Times New Roman" w:hAnsi="Times New Roman" w:cs="Times New Roman"/>
          <w:bCs/>
          <w:sz w:val="24"/>
          <w:szCs w:val="24"/>
        </w:rPr>
        <w:t xml:space="preserve">, </w:t>
      </w:r>
      <w:r w:rsidRPr="00A353BC">
        <w:rPr>
          <w:rFonts w:ascii="Times New Roman" w:hAnsi="Times New Roman" w:cs="Times New Roman"/>
          <w:spacing w:val="2"/>
          <w:sz w:val="24"/>
          <w:szCs w:val="24"/>
          <w:shd w:val="clear" w:color="auto" w:fill="FFFFFF"/>
        </w:rPr>
        <w:t>Программы социально-экономического развития МР «Буйнакский район».</w:t>
      </w:r>
    </w:p>
    <w:p w:rsidR="0058127E" w:rsidRPr="005F5535" w:rsidRDefault="0058127E" w:rsidP="0058127E">
      <w:pPr>
        <w:pStyle w:val="ConsPlusNormal"/>
        <w:jc w:val="both"/>
        <w:rPr>
          <w:rFonts w:ascii="Times New Roman" w:hAnsi="Times New Roman" w:cs="Times New Roman"/>
          <w:sz w:val="24"/>
          <w:szCs w:val="24"/>
        </w:rPr>
      </w:pPr>
    </w:p>
    <w:p w:rsidR="0058127E" w:rsidRPr="005F5535" w:rsidRDefault="0058127E" w:rsidP="0058127E">
      <w:pPr>
        <w:pStyle w:val="ConsPlusNormal"/>
        <w:jc w:val="both"/>
        <w:rPr>
          <w:rFonts w:ascii="Times New Roman" w:hAnsi="Times New Roman" w:cs="Times New Roman"/>
          <w:sz w:val="24"/>
          <w:szCs w:val="24"/>
        </w:rPr>
      </w:pPr>
      <w:r w:rsidRPr="005F5535">
        <w:rPr>
          <w:rFonts w:ascii="Times New Roman" w:hAnsi="Times New Roman" w:cs="Times New Roman"/>
          <w:sz w:val="24"/>
          <w:szCs w:val="24"/>
          <w:lang w:bidi="ru-RU"/>
        </w:rPr>
        <w:t>В соответствии с заданными государством ориентирами политика в сфере образования направлена на создание механизма устойчивого развития системы</w:t>
      </w: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образования, обеспечивающего её доступность, качество и эффективность, воспитание нравственных ценностей, гражданственности, патриотизма.</w:t>
      </w:r>
    </w:p>
    <w:p w:rsidR="0058127E" w:rsidRPr="00DB0E1C" w:rsidRDefault="0058127E" w:rsidP="0058127E">
      <w:pPr>
        <w:pStyle w:val="ConsPlusNormal"/>
        <w:jc w:val="both"/>
        <w:rPr>
          <w:rFonts w:ascii="Times New Roman" w:hAnsi="Times New Roman" w:cs="Times New Roman"/>
          <w:i/>
          <w:sz w:val="24"/>
          <w:szCs w:val="24"/>
        </w:rPr>
      </w:pPr>
      <w:r w:rsidRPr="005F5535">
        <w:rPr>
          <w:rFonts w:ascii="Times New Roman" w:hAnsi="Times New Roman" w:cs="Times New Roman"/>
          <w:sz w:val="24"/>
          <w:szCs w:val="24"/>
          <w:lang w:bidi="ru-RU"/>
        </w:rPr>
        <w:t>Цель деятельности Управления образованием и подведомственных образовательных учреждений -</w:t>
      </w:r>
      <w:r w:rsidRPr="00DB0E1C">
        <w:rPr>
          <w:rStyle w:val="72"/>
          <w:rFonts w:eastAsia="Calibri"/>
          <w:i w:val="0"/>
          <w:sz w:val="24"/>
          <w:szCs w:val="24"/>
        </w:rPr>
        <w:t>повышение доступности и качества системы образования Буйнакского района.</w:t>
      </w:r>
    </w:p>
    <w:p w:rsidR="0058127E" w:rsidRPr="005F5535" w:rsidRDefault="0058127E" w:rsidP="0058127E">
      <w:pPr>
        <w:pStyle w:val="ConsPlusNormal"/>
        <w:jc w:val="both"/>
        <w:rPr>
          <w:rFonts w:ascii="Times New Roman" w:hAnsi="Times New Roman" w:cs="Times New Roman"/>
          <w:sz w:val="24"/>
          <w:szCs w:val="24"/>
        </w:rPr>
      </w:pPr>
      <w:bookmarkStart w:id="3" w:name="bookmark7"/>
      <w:r w:rsidRPr="005F5535">
        <w:rPr>
          <w:rFonts w:ascii="Times New Roman" w:hAnsi="Times New Roman" w:cs="Times New Roman"/>
          <w:sz w:val="24"/>
          <w:szCs w:val="24"/>
          <w:lang w:bidi="ru-RU"/>
        </w:rPr>
        <w:t>Стратегическими ориентирами для муниципал</w:t>
      </w:r>
      <w:r>
        <w:rPr>
          <w:rFonts w:ascii="Times New Roman" w:hAnsi="Times New Roman" w:cs="Times New Roman"/>
          <w:sz w:val="24"/>
          <w:szCs w:val="24"/>
          <w:lang w:bidi="ru-RU"/>
        </w:rPr>
        <w:t>ьной системы образования на 2020-2021</w:t>
      </w:r>
      <w:r w:rsidRPr="005F5535">
        <w:rPr>
          <w:rFonts w:ascii="Times New Roman" w:hAnsi="Times New Roman" w:cs="Times New Roman"/>
          <w:sz w:val="24"/>
          <w:szCs w:val="24"/>
          <w:lang w:bidi="ru-RU"/>
        </w:rPr>
        <w:t>год являлись:</w:t>
      </w:r>
      <w:bookmarkEnd w:id="3"/>
    </w:p>
    <w:p w:rsidR="0058127E" w:rsidRPr="007C026C" w:rsidRDefault="0058127E" w:rsidP="0058127E">
      <w:pPr>
        <w:pStyle w:val="ConsPlusNormal"/>
        <w:jc w:val="both"/>
        <w:rPr>
          <w:rFonts w:ascii="Times New Roman" w:hAnsi="Times New Roman" w:cs="Times New Roman"/>
          <w:b/>
          <w:sz w:val="24"/>
          <w:szCs w:val="24"/>
        </w:rPr>
      </w:pPr>
      <w:r w:rsidRPr="007C026C">
        <w:rPr>
          <w:rFonts w:ascii="Times New Roman" w:hAnsi="Times New Roman" w:cs="Times New Roman"/>
          <w:b/>
          <w:sz w:val="24"/>
          <w:szCs w:val="24"/>
          <w:lang w:bidi="ru-RU"/>
        </w:rPr>
        <w:t>В дошкольном образовании:</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сохранение 70%</w:t>
      </w:r>
      <w:r w:rsidRPr="005F5535">
        <w:rPr>
          <w:rFonts w:ascii="Times New Roman" w:hAnsi="Times New Roman" w:cs="Times New Roman"/>
          <w:sz w:val="24"/>
          <w:szCs w:val="24"/>
          <w:lang w:bidi="ru-RU"/>
        </w:rPr>
        <w:t xml:space="preserve"> доступности дошкольного образования для детей в возрасте от 3 до 7 лет;</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создание условий для получения дошкольного образования детьми с ограниченными возможностями здоровья и детям -инвалидам;</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создание предметно-развивающей среды в соответствии с федеральным государственным образовательным стандартом дошкольного образования</w:t>
      </w:r>
      <w:r>
        <w:rPr>
          <w:rFonts w:ascii="Times New Roman" w:hAnsi="Times New Roman" w:cs="Times New Roman"/>
          <w:sz w:val="24"/>
          <w:szCs w:val="24"/>
          <w:lang w:bidi="ru-RU"/>
        </w:rPr>
        <w:t>.</w:t>
      </w:r>
    </w:p>
    <w:p w:rsidR="0058127E" w:rsidRPr="00DB0E1C" w:rsidRDefault="0058127E" w:rsidP="0058127E">
      <w:pPr>
        <w:pStyle w:val="ConsPlusNormal"/>
        <w:jc w:val="both"/>
        <w:rPr>
          <w:rFonts w:ascii="Times New Roman" w:hAnsi="Times New Roman" w:cs="Times New Roman"/>
          <w:b/>
          <w:sz w:val="24"/>
          <w:szCs w:val="24"/>
        </w:rPr>
      </w:pPr>
      <w:r w:rsidRPr="00DB0E1C">
        <w:rPr>
          <w:rFonts w:ascii="Times New Roman" w:hAnsi="Times New Roman" w:cs="Times New Roman"/>
          <w:b/>
          <w:sz w:val="24"/>
          <w:szCs w:val="24"/>
          <w:lang w:bidi="ru-RU"/>
        </w:rPr>
        <w:t>В общем образовании:</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обновление содержания общего образования;</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создание в общеобразовательных организациях условий, соответствующих требованиям федеральных государственных образовательных стандартов общего образования;</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развитие системы оценки качества образования и информационной открытости системы образования;</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 xml:space="preserve">увеличение доли школ, в которых обучающимся предоставлены все основные виды современных условий обучения, обеспечение </w:t>
      </w:r>
      <w:proofErr w:type="spellStart"/>
      <w:r w:rsidRPr="005F5535">
        <w:rPr>
          <w:rFonts w:ascii="Times New Roman" w:hAnsi="Times New Roman" w:cs="Times New Roman"/>
          <w:sz w:val="24"/>
          <w:szCs w:val="24"/>
          <w:lang w:bidi="ru-RU"/>
        </w:rPr>
        <w:t>равныхусловий</w:t>
      </w:r>
      <w:proofErr w:type="spellEnd"/>
      <w:r w:rsidRPr="005F5535">
        <w:rPr>
          <w:rFonts w:ascii="Times New Roman" w:hAnsi="Times New Roman" w:cs="Times New Roman"/>
          <w:sz w:val="24"/>
          <w:szCs w:val="24"/>
          <w:lang w:bidi="ru-RU"/>
        </w:rPr>
        <w:t xml:space="preserve"> для реализации федеральных государственных образовательных стандартов;</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снижение доли школьников с низкими образовательными результатами и соответственно повышение удовлетворённости населения услугами образования;</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реализация инновационных проектов регионального уровней, направленных на повышение качества образования.</w:t>
      </w:r>
    </w:p>
    <w:p w:rsidR="0058127E" w:rsidRPr="00DB0E1C" w:rsidRDefault="0058127E" w:rsidP="0058127E">
      <w:pPr>
        <w:pStyle w:val="ConsPlusNormal"/>
        <w:jc w:val="both"/>
        <w:rPr>
          <w:rFonts w:ascii="Times New Roman" w:hAnsi="Times New Roman" w:cs="Times New Roman"/>
          <w:b/>
          <w:sz w:val="24"/>
          <w:szCs w:val="24"/>
        </w:rPr>
      </w:pPr>
      <w:r w:rsidRPr="00DB0E1C">
        <w:rPr>
          <w:rFonts w:ascii="Times New Roman" w:hAnsi="Times New Roman" w:cs="Times New Roman"/>
          <w:b/>
          <w:sz w:val="24"/>
          <w:szCs w:val="24"/>
          <w:lang w:bidi="ru-RU"/>
        </w:rPr>
        <w:t>В дополнительном образовании:</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повышение качества услуг и разнообразия ресурсов дополнительного образования для разностороннего развития;</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увеличение доли детей в возрасте от 5 до 18 лет, обучающихся по дополнительным образовательным программам;</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внедрение системы персонифицированного финансирования;</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w:t>
      </w:r>
      <w:r w:rsidRPr="005F5535">
        <w:rPr>
          <w:rFonts w:ascii="Times New Roman" w:hAnsi="Times New Roman" w:cs="Times New Roman"/>
          <w:sz w:val="24"/>
          <w:szCs w:val="24"/>
          <w:lang w:bidi="ru-RU"/>
        </w:rPr>
        <w:t>повышение охвата детей, занимающихся в объединениях технической и спортивной направленности;</w:t>
      </w:r>
    </w:p>
    <w:p w:rsidR="0058127E" w:rsidRPr="005F5535"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 xml:space="preserve">реализация комплекса мер по эффективному использованию потенциала каникулярного времени </w:t>
      </w:r>
      <w:r w:rsidRPr="005F5535">
        <w:rPr>
          <w:rFonts w:ascii="Times New Roman" w:hAnsi="Times New Roman" w:cs="Times New Roman"/>
          <w:sz w:val="24"/>
          <w:szCs w:val="24"/>
          <w:lang w:bidi="ru-RU"/>
        </w:rPr>
        <w:lastRenderedPageBreak/>
        <w:t>для образования и социализации детей;</w:t>
      </w:r>
    </w:p>
    <w:p w:rsidR="0058127E" w:rsidRPr="005F5535" w:rsidRDefault="0058127E" w:rsidP="0058127E">
      <w:pPr>
        <w:pStyle w:val="ConsPlusNormal"/>
        <w:jc w:val="both"/>
        <w:rPr>
          <w:rFonts w:ascii="Times New Roman" w:hAnsi="Times New Roman" w:cs="Times New Roman"/>
          <w:sz w:val="24"/>
          <w:szCs w:val="24"/>
        </w:rPr>
      </w:pPr>
      <w:bookmarkStart w:id="4" w:name="bookmark8"/>
      <w:r>
        <w:rPr>
          <w:rFonts w:ascii="Times New Roman" w:hAnsi="Times New Roman" w:cs="Times New Roman"/>
          <w:sz w:val="24"/>
          <w:szCs w:val="24"/>
          <w:lang w:bidi="ru-RU"/>
        </w:rPr>
        <w:t xml:space="preserve">- </w:t>
      </w:r>
      <w:r w:rsidRPr="005F5535">
        <w:rPr>
          <w:rFonts w:ascii="Times New Roman" w:hAnsi="Times New Roman" w:cs="Times New Roman"/>
          <w:sz w:val="24"/>
          <w:szCs w:val="24"/>
          <w:lang w:bidi="ru-RU"/>
        </w:rPr>
        <w:t xml:space="preserve">развитие системы поддержки талантливых детей, повышение уровня учебных и </w:t>
      </w:r>
      <w:proofErr w:type="spellStart"/>
      <w:r w:rsidRPr="005F5535">
        <w:rPr>
          <w:rFonts w:ascii="Times New Roman" w:hAnsi="Times New Roman" w:cs="Times New Roman"/>
          <w:sz w:val="24"/>
          <w:szCs w:val="24"/>
          <w:lang w:bidi="ru-RU"/>
        </w:rPr>
        <w:t>внеучебных</w:t>
      </w:r>
      <w:proofErr w:type="spellEnd"/>
      <w:r w:rsidRPr="005F5535">
        <w:rPr>
          <w:rFonts w:ascii="Times New Roman" w:hAnsi="Times New Roman" w:cs="Times New Roman"/>
          <w:sz w:val="24"/>
          <w:szCs w:val="24"/>
          <w:lang w:bidi="ru-RU"/>
        </w:rPr>
        <w:t xml:space="preserve"> достижений школьников.</w:t>
      </w:r>
      <w:bookmarkEnd w:id="4"/>
    </w:p>
    <w:p w:rsidR="0058127E" w:rsidRPr="00A353BC" w:rsidRDefault="0058127E" w:rsidP="0058127E">
      <w:pPr>
        <w:pStyle w:val="ConsPlusNormal"/>
        <w:jc w:val="both"/>
        <w:rPr>
          <w:rStyle w:val="a5"/>
          <w:rFonts w:ascii="Times New Roman" w:hAnsi="Times New Roman" w:cs="Times New Roman"/>
          <w:i w:val="0"/>
          <w:sz w:val="24"/>
          <w:szCs w:val="24"/>
        </w:rPr>
      </w:pPr>
      <w:r w:rsidRPr="00A353BC">
        <w:rPr>
          <w:rStyle w:val="a5"/>
          <w:rFonts w:ascii="Times New Roman" w:hAnsi="Times New Roman" w:cs="Times New Roman"/>
          <w:i w:val="0"/>
          <w:sz w:val="24"/>
          <w:szCs w:val="24"/>
        </w:rPr>
        <w:t xml:space="preserve">В Буйнакском районе </w:t>
      </w:r>
      <w:r>
        <w:rPr>
          <w:rStyle w:val="a5"/>
          <w:rFonts w:ascii="Times New Roman" w:hAnsi="Times New Roman" w:cs="Times New Roman"/>
          <w:i w:val="0"/>
          <w:sz w:val="24"/>
          <w:szCs w:val="24"/>
        </w:rPr>
        <w:t>на сегодняшний день действуют 59 образовательных учреждений</w:t>
      </w:r>
      <w:r w:rsidRPr="00A353BC">
        <w:rPr>
          <w:rStyle w:val="a5"/>
          <w:rFonts w:ascii="Times New Roman" w:hAnsi="Times New Roman" w:cs="Times New Roman"/>
          <w:i w:val="0"/>
          <w:sz w:val="24"/>
          <w:szCs w:val="24"/>
        </w:rPr>
        <w:t>:</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bCs/>
          <w:color w:val="000000"/>
          <w:sz w:val="24"/>
          <w:szCs w:val="24"/>
        </w:rPr>
        <w:t>- 16 муниц</w:t>
      </w:r>
      <w:r>
        <w:rPr>
          <w:rFonts w:ascii="Times New Roman" w:hAnsi="Times New Roman" w:cs="Times New Roman"/>
          <w:bCs/>
          <w:color w:val="000000"/>
          <w:sz w:val="24"/>
          <w:szCs w:val="24"/>
        </w:rPr>
        <w:t xml:space="preserve">ипальных дошкольных учреждений с охватом </w:t>
      </w:r>
      <w:r>
        <w:rPr>
          <w:rFonts w:ascii="Times New Roman" w:hAnsi="Times New Roman" w:cs="Times New Roman"/>
          <w:sz w:val="24"/>
          <w:szCs w:val="24"/>
        </w:rPr>
        <w:t>2267 детей, что составляет 72% охвата детей от 3 до 7 лет, стоящих в очереди и 45,7% от 0 до 7 лет.</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- 36 общео</w:t>
      </w:r>
      <w:r>
        <w:rPr>
          <w:rFonts w:ascii="Times New Roman" w:hAnsi="Times New Roman" w:cs="Times New Roman"/>
          <w:sz w:val="24"/>
          <w:szCs w:val="24"/>
        </w:rPr>
        <w:t>бразовательных учреждений (10751 ученик</w:t>
      </w:r>
      <w:r w:rsidRPr="00A353BC">
        <w:rPr>
          <w:rFonts w:ascii="Times New Roman" w:hAnsi="Times New Roman" w:cs="Times New Roman"/>
          <w:sz w:val="24"/>
          <w:szCs w:val="24"/>
        </w:rPr>
        <w:t>).</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Из них: 25</w:t>
      </w:r>
      <w:r w:rsidRPr="00A353BC">
        <w:rPr>
          <w:rFonts w:ascii="Times New Roman" w:hAnsi="Times New Roman" w:cs="Times New Roman"/>
          <w:sz w:val="24"/>
          <w:szCs w:val="24"/>
        </w:rPr>
        <w:t xml:space="preserve"> сош</w:t>
      </w:r>
      <w:r>
        <w:rPr>
          <w:rFonts w:ascii="Times New Roman" w:hAnsi="Times New Roman" w:cs="Times New Roman"/>
          <w:sz w:val="24"/>
          <w:szCs w:val="24"/>
        </w:rPr>
        <w:t xml:space="preserve"> (7715 учащихся), 1 лицей (583 ученика), 2 гимназии (845 учащихся</w:t>
      </w:r>
      <w:r w:rsidRPr="00A353BC">
        <w:rPr>
          <w:rFonts w:ascii="Times New Roman" w:hAnsi="Times New Roman" w:cs="Times New Roman"/>
          <w:sz w:val="24"/>
          <w:szCs w:val="24"/>
        </w:rPr>
        <w:t xml:space="preserve">), </w:t>
      </w:r>
    </w:p>
    <w:p w:rsidR="0058127E" w:rsidRPr="00A353BC" w:rsidRDefault="0058127E" w:rsidP="0058127E">
      <w:pPr>
        <w:pStyle w:val="ConsPlusNormal"/>
        <w:jc w:val="both"/>
        <w:rPr>
          <w:rFonts w:ascii="Times New Roman" w:hAnsi="Times New Roman" w:cs="Times New Roman"/>
          <w:iCs/>
          <w:sz w:val="24"/>
          <w:szCs w:val="24"/>
        </w:rPr>
      </w:pPr>
      <w:r w:rsidRPr="00A353BC">
        <w:rPr>
          <w:rFonts w:ascii="Times New Roman" w:hAnsi="Times New Roman" w:cs="Times New Roman"/>
          <w:sz w:val="24"/>
          <w:szCs w:val="24"/>
        </w:rPr>
        <w:t xml:space="preserve">6 </w:t>
      </w:r>
      <w:r>
        <w:rPr>
          <w:rFonts w:ascii="Times New Roman" w:hAnsi="Times New Roman" w:cs="Times New Roman"/>
          <w:sz w:val="24"/>
          <w:szCs w:val="24"/>
        </w:rPr>
        <w:t>оош (383 ученика), 1 нош (206 учащихся), 1 образовательный центр (1019 учащихся).</w:t>
      </w:r>
    </w:p>
    <w:p w:rsidR="0058127E" w:rsidRPr="00A353BC" w:rsidRDefault="0058127E" w:rsidP="0058127E">
      <w:pPr>
        <w:pStyle w:val="ConsPlusNormal"/>
        <w:jc w:val="both"/>
        <w:rPr>
          <w:rStyle w:val="a5"/>
          <w:rFonts w:ascii="Times New Roman" w:hAnsi="Times New Roman" w:cs="Times New Roman"/>
          <w:i w:val="0"/>
          <w:sz w:val="24"/>
          <w:szCs w:val="24"/>
        </w:rPr>
      </w:pPr>
      <w:r w:rsidRPr="00A353BC">
        <w:rPr>
          <w:rStyle w:val="a5"/>
          <w:rFonts w:ascii="Times New Roman" w:hAnsi="Times New Roman" w:cs="Times New Roman"/>
          <w:i w:val="0"/>
          <w:sz w:val="24"/>
          <w:szCs w:val="24"/>
        </w:rPr>
        <w:t xml:space="preserve">    Доступность о</w:t>
      </w:r>
      <w:r>
        <w:rPr>
          <w:rStyle w:val="a5"/>
          <w:rFonts w:ascii="Times New Roman" w:hAnsi="Times New Roman" w:cs="Times New Roman"/>
          <w:i w:val="0"/>
          <w:sz w:val="24"/>
          <w:szCs w:val="24"/>
        </w:rPr>
        <w:t>бщего образования обеспечивалось</w:t>
      </w:r>
      <w:r w:rsidRPr="00A353BC">
        <w:rPr>
          <w:rStyle w:val="a5"/>
          <w:rFonts w:ascii="Times New Roman" w:hAnsi="Times New Roman" w:cs="Times New Roman"/>
          <w:i w:val="0"/>
          <w:sz w:val="24"/>
          <w:szCs w:val="24"/>
        </w:rPr>
        <w:t xml:space="preserve"> возможностью выбора различных форм его получения: в общеобразовательном учреждении, в форме домашнего обучения, дистанционного образования.</w:t>
      </w:r>
    </w:p>
    <w:p w:rsidR="0058127E"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- 7 учреждений дополнительного образования из них: 5 муниципальных, 2 республиканских.   </w:t>
      </w:r>
    </w:p>
    <w:p w:rsidR="0058127E" w:rsidRDefault="0058127E" w:rsidP="0058127E">
      <w:pPr>
        <w:pStyle w:val="ConsPlusNormal"/>
        <w:jc w:val="both"/>
        <w:rPr>
          <w:rFonts w:ascii="Times New Roman" w:hAnsi="Times New Roman" w:cs="Times New Roman"/>
          <w:sz w:val="24"/>
          <w:szCs w:val="24"/>
        </w:rPr>
      </w:pPr>
    </w:p>
    <w:p w:rsidR="0058127E" w:rsidRPr="0011509E" w:rsidRDefault="0058127E" w:rsidP="0058127E">
      <w:pPr>
        <w:pStyle w:val="ConsPlusNormal"/>
        <w:ind w:firstLine="708"/>
        <w:jc w:val="both"/>
        <w:rPr>
          <w:rStyle w:val="a5"/>
          <w:rFonts w:ascii="Times New Roman" w:hAnsi="Times New Roman" w:cs="Times New Roman"/>
          <w:i w:val="0"/>
          <w:iCs w:val="0"/>
          <w:sz w:val="24"/>
          <w:szCs w:val="24"/>
        </w:rPr>
      </w:pPr>
      <w:r w:rsidRPr="00A353BC">
        <w:rPr>
          <w:rFonts w:ascii="Times New Roman" w:hAnsi="Times New Roman" w:cs="Times New Roman"/>
          <w:sz w:val="24"/>
          <w:szCs w:val="24"/>
        </w:rPr>
        <w:t>Охват детей учреждениями дополн</w:t>
      </w:r>
      <w:r>
        <w:rPr>
          <w:rFonts w:ascii="Times New Roman" w:hAnsi="Times New Roman" w:cs="Times New Roman"/>
          <w:sz w:val="24"/>
          <w:szCs w:val="24"/>
        </w:rPr>
        <w:t>ительного образования составило</w:t>
      </w:r>
      <w:r w:rsidRPr="00A353BC">
        <w:rPr>
          <w:rFonts w:ascii="Times New Roman" w:hAnsi="Times New Roman" w:cs="Times New Roman"/>
          <w:sz w:val="24"/>
          <w:szCs w:val="24"/>
        </w:rPr>
        <w:t xml:space="preserve"> </w:t>
      </w:r>
      <w:r w:rsidRPr="00D758F8">
        <w:rPr>
          <w:rFonts w:ascii="Times New Roman" w:hAnsi="Times New Roman" w:cs="Times New Roman"/>
          <w:sz w:val="24"/>
          <w:szCs w:val="24"/>
        </w:rPr>
        <w:t xml:space="preserve">- </w:t>
      </w:r>
      <w:r w:rsidRPr="005B10ED">
        <w:rPr>
          <w:rFonts w:ascii="Times New Roman" w:hAnsi="Times New Roman" w:cs="Times New Roman"/>
          <w:sz w:val="24"/>
          <w:szCs w:val="24"/>
        </w:rPr>
        <w:t>57%.</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pacing w:val="-10"/>
          <w:sz w:val="24"/>
          <w:szCs w:val="24"/>
        </w:rPr>
        <w:t xml:space="preserve">Потребность населения в услугах дошкольного образования для детей в возрасте от 1,5 до 7 лет удовлетворена </w:t>
      </w:r>
      <w:r>
        <w:rPr>
          <w:rFonts w:ascii="Times New Roman" w:hAnsi="Times New Roman" w:cs="Times New Roman"/>
          <w:spacing w:val="-10"/>
          <w:sz w:val="24"/>
          <w:szCs w:val="24"/>
        </w:rPr>
        <w:t xml:space="preserve"> </w:t>
      </w:r>
      <w:r w:rsidRPr="00A353BC">
        <w:rPr>
          <w:rFonts w:ascii="Times New Roman" w:hAnsi="Times New Roman" w:cs="Times New Roman"/>
          <w:spacing w:val="-10"/>
          <w:sz w:val="24"/>
          <w:szCs w:val="24"/>
        </w:rPr>
        <w:t>не</w:t>
      </w:r>
      <w:r>
        <w:rPr>
          <w:rFonts w:ascii="Times New Roman" w:hAnsi="Times New Roman" w:cs="Times New Roman"/>
          <w:spacing w:val="-10"/>
          <w:sz w:val="24"/>
          <w:szCs w:val="24"/>
        </w:rPr>
        <w:t xml:space="preserve"> </w:t>
      </w:r>
      <w:r w:rsidRPr="00A353BC">
        <w:rPr>
          <w:rFonts w:ascii="Times New Roman" w:hAnsi="Times New Roman" w:cs="Times New Roman"/>
          <w:spacing w:val="-10"/>
          <w:sz w:val="24"/>
          <w:szCs w:val="24"/>
        </w:rPr>
        <w:t>полностью</w:t>
      </w:r>
      <w:r>
        <w:rPr>
          <w:rFonts w:ascii="Times New Roman" w:hAnsi="Times New Roman" w:cs="Times New Roman"/>
          <w:spacing w:val="-10"/>
          <w:sz w:val="24"/>
          <w:szCs w:val="24"/>
        </w:rPr>
        <w:t>.</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Принимая во внимание необходимость достижения целевых индикаторов по 100% доступности дошкольного образования до 2022 года, в рамках проекта «Демография»</w:t>
      </w:r>
      <w:r>
        <w:rPr>
          <w:rFonts w:ascii="Times New Roman" w:hAnsi="Times New Roman" w:cs="Times New Roman"/>
          <w:sz w:val="24"/>
          <w:szCs w:val="24"/>
        </w:rPr>
        <w:t xml:space="preserve"> в 2021-2022 учебном году вводятся в эксплуатацию два</w:t>
      </w:r>
      <w:r w:rsidRPr="00A353BC">
        <w:rPr>
          <w:rFonts w:ascii="Times New Roman" w:hAnsi="Times New Roman" w:cs="Times New Roman"/>
          <w:sz w:val="24"/>
          <w:szCs w:val="24"/>
        </w:rPr>
        <w:t xml:space="preserve"> дошко</w:t>
      </w:r>
      <w:r>
        <w:rPr>
          <w:rFonts w:ascii="Times New Roman" w:hAnsi="Times New Roman" w:cs="Times New Roman"/>
          <w:sz w:val="24"/>
          <w:szCs w:val="24"/>
        </w:rPr>
        <w:t>льных учреждения</w:t>
      </w:r>
      <w:r w:rsidRPr="00A353BC">
        <w:rPr>
          <w:rFonts w:ascii="Times New Roman" w:hAnsi="Times New Roman" w:cs="Times New Roman"/>
          <w:sz w:val="24"/>
          <w:szCs w:val="24"/>
        </w:rPr>
        <w:t xml:space="preserve"> по 120 ме</w:t>
      </w:r>
      <w:r>
        <w:rPr>
          <w:rFonts w:ascii="Times New Roman" w:hAnsi="Times New Roman" w:cs="Times New Roman"/>
          <w:sz w:val="24"/>
          <w:szCs w:val="24"/>
        </w:rPr>
        <w:t xml:space="preserve">ст каждая в с. </w:t>
      </w:r>
      <w:proofErr w:type="spellStart"/>
      <w:r>
        <w:rPr>
          <w:rFonts w:ascii="Times New Roman" w:hAnsi="Times New Roman" w:cs="Times New Roman"/>
          <w:sz w:val="24"/>
          <w:szCs w:val="24"/>
        </w:rPr>
        <w:t>Кафыр</w:t>
      </w:r>
      <w:proofErr w:type="spellEnd"/>
      <w:r>
        <w:rPr>
          <w:rFonts w:ascii="Times New Roman" w:hAnsi="Times New Roman" w:cs="Times New Roman"/>
          <w:sz w:val="24"/>
          <w:szCs w:val="24"/>
        </w:rPr>
        <w:t xml:space="preserve"> Кумух и </w:t>
      </w:r>
      <w:proofErr w:type="spellStart"/>
      <w:r>
        <w:rPr>
          <w:rFonts w:ascii="Times New Roman" w:hAnsi="Times New Roman" w:cs="Times New Roman"/>
          <w:sz w:val="24"/>
          <w:szCs w:val="24"/>
        </w:rPr>
        <w:t>с.</w:t>
      </w:r>
      <w:r w:rsidRPr="00A353BC">
        <w:rPr>
          <w:rFonts w:ascii="Times New Roman" w:hAnsi="Times New Roman" w:cs="Times New Roman"/>
          <w:sz w:val="24"/>
          <w:szCs w:val="24"/>
        </w:rPr>
        <w:t>Эрпели</w:t>
      </w:r>
      <w:proofErr w:type="spellEnd"/>
      <w:r w:rsidRPr="00A353BC">
        <w:rPr>
          <w:rFonts w:ascii="Times New Roman" w:hAnsi="Times New Roman" w:cs="Times New Roman"/>
          <w:sz w:val="24"/>
          <w:szCs w:val="24"/>
        </w:rPr>
        <w:t>.</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Количество детей в образовательных организациях, обучающихся по образовательным программам дошкольного образования, соответствующим требованиям ФГОС ДО составляет 100 %. </w:t>
      </w:r>
    </w:p>
    <w:p w:rsidR="0058127E" w:rsidRPr="00A353BC" w:rsidRDefault="0058127E" w:rsidP="0058127E">
      <w:pPr>
        <w:pStyle w:val="ConsPlusNormal"/>
        <w:jc w:val="both"/>
        <w:rPr>
          <w:rFonts w:ascii="Times New Roman" w:hAnsi="Times New Roman" w:cs="Times New Roman"/>
          <w:i/>
          <w:sz w:val="24"/>
          <w:szCs w:val="24"/>
        </w:rPr>
      </w:pPr>
      <w:r>
        <w:rPr>
          <w:rFonts w:ascii="Times New Roman" w:hAnsi="Times New Roman" w:cs="Times New Roman"/>
          <w:sz w:val="24"/>
          <w:szCs w:val="24"/>
        </w:rPr>
        <w:t>В истекшем учебном году</w:t>
      </w:r>
      <w:r w:rsidRPr="00A353BC">
        <w:rPr>
          <w:rFonts w:ascii="Times New Roman" w:hAnsi="Times New Roman" w:cs="Times New Roman"/>
          <w:sz w:val="24"/>
          <w:szCs w:val="24"/>
        </w:rPr>
        <w:t xml:space="preserve"> во всех общеобразовательных учреждениях района </w:t>
      </w:r>
      <w:r w:rsidRPr="009C09F4">
        <w:rPr>
          <w:rFonts w:ascii="Times New Roman" w:hAnsi="Times New Roman" w:cs="Times New Roman"/>
          <w:sz w:val="24"/>
          <w:szCs w:val="24"/>
        </w:rPr>
        <w:t>реализовался</w:t>
      </w:r>
      <w:r>
        <w:rPr>
          <w:rFonts w:ascii="Times New Roman" w:hAnsi="Times New Roman" w:cs="Times New Roman"/>
          <w:sz w:val="24"/>
          <w:szCs w:val="24"/>
        </w:rPr>
        <w:t xml:space="preserve"> </w:t>
      </w:r>
      <w:r w:rsidRPr="00A353BC">
        <w:rPr>
          <w:rStyle w:val="a5"/>
          <w:rFonts w:ascii="Times New Roman" w:hAnsi="Times New Roman" w:cs="Times New Roman"/>
          <w:i w:val="0"/>
          <w:sz w:val="24"/>
          <w:szCs w:val="24"/>
        </w:rPr>
        <w:t>федеральный государственный образовательный стандарт началь</w:t>
      </w:r>
      <w:r>
        <w:rPr>
          <w:rStyle w:val="a5"/>
          <w:rFonts w:ascii="Times New Roman" w:hAnsi="Times New Roman" w:cs="Times New Roman"/>
          <w:i w:val="0"/>
          <w:sz w:val="24"/>
          <w:szCs w:val="24"/>
        </w:rPr>
        <w:t>ного, основного и среднего общего образования.</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Учащиеся 1-4 классов пользовались учебно-методическим комплектом «Школа России».</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Для 69</w:t>
      </w:r>
      <w:r w:rsidRPr="00A353BC">
        <w:rPr>
          <w:rFonts w:ascii="Times New Roman" w:hAnsi="Times New Roman" w:cs="Times New Roman"/>
          <w:sz w:val="24"/>
          <w:szCs w:val="24"/>
        </w:rPr>
        <w:t xml:space="preserve"> детей-инвалидов было орга</w:t>
      </w:r>
      <w:r>
        <w:rPr>
          <w:rFonts w:ascii="Times New Roman" w:hAnsi="Times New Roman" w:cs="Times New Roman"/>
          <w:sz w:val="24"/>
          <w:szCs w:val="24"/>
        </w:rPr>
        <w:t>низовано домашнее обучение, одному ученику</w:t>
      </w:r>
      <w:r w:rsidRPr="00A353BC">
        <w:rPr>
          <w:rFonts w:ascii="Times New Roman" w:hAnsi="Times New Roman" w:cs="Times New Roman"/>
          <w:sz w:val="24"/>
          <w:szCs w:val="24"/>
        </w:rPr>
        <w:t xml:space="preserve"> - дистанционное обучение.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Приоритетной задачей школьного образования остаётся повышение его качества.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Одним из показателей достижения качества образования являются результаты государственной итоговой аттестации. </w:t>
      </w:r>
    </w:p>
    <w:p w:rsidR="0058127E" w:rsidRDefault="0058127E" w:rsidP="0058127E">
      <w:pPr>
        <w:pStyle w:val="ConsPlusNormal"/>
        <w:jc w:val="both"/>
        <w:rPr>
          <w:rFonts w:ascii="Times New Roman" w:hAnsi="Times New Roman" w:cs="Times New Roman"/>
          <w:sz w:val="24"/>
          <w:szCs w:val="24"/>
        </w:rPr>
      </w:pPr>
      <w:r w:rsidRPr="00457D3C">
        <w:rPr>
          <w:rFonts w:ascii="Times New Roman" w:hAnsi="Times New Roman" w:cs="Times New Roman"/>
          <w:sz w:val="24"/>
          <w:szCs w:val="24"/>
        </w:rPr>
        <w:t>Государственная итоговая аттестация (далее - ГИА) выпускников общеобразователь</w:t>
      </w:r>
      <w:r>
        <w:rPr>
          <w:rFonts w:ascii="Times New Roman" w:hAnsi="Times New Roman" w:cs="Times New Roman"/>
          <w:sz w:val="24"/>
          <w:szCs w:val="24"/>
        </w:rPr>
        <w:t>ных учреждений района прошла</w:t>
      </w:r>
      <w:r w:rsidRPr="00457D3C">
        <w:rPr>
          <w:rFonts w:ascii="Times New Roman" w:hAnsi="Times New Roman" w:cs="Times New Roman"/>
          <w:sz w:val="24"/>
          <w:szCs w:val="24"/>
        </w:rPr>
        <w:t xml:space="preserve"> в соответствии с</w:t>
      </w:r>
      <w:r>
        <w:rPr>
          <w:rFonts w:ascii="Times New Roman" w:hAnsi="Times New Roman" w:cs="Times New Roman"/>
          <w:sz w:val="24"/>
          <w:szCs w:val="24"/>
        </w:rPr>
        <w:t xml:space="preserve"> Постановлением Правительства РФ от 26 февраля 2021г. № 256 «Об особенностях проведения государственной итоговой аттестации по общеобразовательным программам основного общего и среднего общего образования в 2021 году».</w:t>
      </w:r>
    </w:p>
    <w:p w:rsidR="0058127E" w:rsidRPr="00A353BC" w:rsidRDefault="0058127E" w:rsidP="0058127E">
      <w:pPr>
        <w:pStyle w:val="ConsPlusNormal"/>
        <w:jc w:val="both"/>
        <w:rPr>
          <w:rFonts w:ascii="Times New Roman" w:hAnsi="Times New Roman" w:cs="Times New Roman"/>
          <w:iCs/>
          <w:sz w:val="24"/>
          <w:szCs w:val="24"/>
        </w:rPr>
      </w:pPr>
      <w:r w:rsidRPr="00A353BC">
        <w:rPr>
          <w:rStyle w:val="a5"/>
          <w:rFonts w:ascii="Times New Roman" w:hAnsi="Times New Roman" w:cs="Times New Roman"/>
          <w:i w:val="0"/>
          <w:sz w:val="24"/>
          <w:szCs w:val="24"/>
        </w:rPr>
        <w:t xml:space="preserve">Обновление содержания образования также осуществлялось через дальнейшее развитие профильного обучения, создание классов с углубленным изучением отдельных предметов, </w:t>
      </w:r>
      <w:proofErr w:type="spellStart"/>
      <w:r w:rsidRPr="00A353BC">
        <w:rPr>
          <w:rFonts w:ascii="Times New Roman" w:hAnsi="Times New Roman" w:cs="Times New Roman"/>
          <w:iCs/>
          <w:sz w:val="24"/>
          <w:szCs w:val="24"/>
        </w:rPr>
        <w:t>реализациюразвивающих</w:t>
      </w:r>
      <w:proofErr w:type="spellEnd"/>
      <w:r w:rsidRPr="00A353BC">
        <w:rPr>
          <w:rFonts w:ascii="Times New Roman" w:hAnsi="Times New Roman" w:cs="Times New Roman"/>
          <w:iCs/>
          <w:sz w:val="24"/>
          <w:szCs w:val="24"/>
        </w:rPr>
        <w:t xml:space="preserve"> систем в начальной школе, реализация рабочих программ в соответствии с концепциями образовательных областей и предметов.</w:t>
      </w:r>
    </w:p>
    <w:p w:rsidR="0058127E"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В целях совершенствования физического воспитания школьников, повышения уровня их подготовленности и укрепления здоровья, а также формирования навыков здорового образа жизни в общеобразовательных учреждениях района введён 3-й час физической культуры в обязательную недельную нагрузку, обучающиеся участвовали в муниципальном этапе «Президентские состязания».</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истекшем учебном году н</w:t>
      </w:r>
      <w:r w:rsidRPr="00A353BC">
        <w:rPr>
          <w:rFonts w:ascii="Times New Roman" w:hAnsi="Times New Roman" w:cs="Times New Roman"/>
          <w:sz w:val="24"/>
          <w:szCs w:val="24"/>
        </w:rPr>
        <w:t xml:space="preserve">а территориях </w:t>
      </w:r>
      <w:proofErr w:type="spellStart"/>
      <w:r>
        <w:rPr>
          <w:rFonts w:ascii="Times New Roman" w:hAnsi="Times New Roman" w:cs="Times New Roman"/>
          <w:sz w:val="24"/>
          <w:szCs w:val="24"/>
        </w:rPr>
        <w:t>восьми</w:t>
      </w:r>
      <w:r w:rsidRPr="00A353BC">
        <w:rPr>
          <w:rFonts w:ascii="Times New Roman" w:hAnsi="Times New Roman" w:cs="Times New Roman"/>
          <w:sz w:val="24"/>
          <w:szCs w:val="24"/>
        </w:rPr>
        <w:t>школ</w:t>
      </w:r>
      <w:proofErr w:type="spellEnd"/>
      <w:r>
        <w:rPr>
          <w:rFonts w:ascii="Times New Roman" w:hAnsi="Times New Roman" w:cs="Times New Roman"/>
          <w:sz w:val="24"/>
          <w:szCs w:val="24"/>
        </w:rPr>
        <w:t xml:space="preserve"> установлены </w:t>
      </w:r>
      <w:proofErr w:type="spellStart"/>
      <w:r w:rsidRPr="00A353BC">
        <w:rPr>
          <w:rFonts w:ascii="Times New Roman" w:hAnsi="Times New Roman" w:cs="Times New Roman"/>
          <w:sz w:val="24"/>
          <w:szCs w:val="24"/>
        </w:rPr>
        <w:t>воркаут-площадки</w:t>
      </w:r>
      <w:proofErr w:type="spellEnd"/>
      <w:r w:rsidRPr="00A353BC">
        <w:rPr>
          <w:rFonts w:ascii="Times New Roman" w:hAnsi="Times New Roman" w:cs="Times New Roman"/>
          <w:sz w:val="24"/>
          <w:szCs w:val="24"/>
        </w:rPr>
        <w:t>.</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целях сохранения и укрепления </w:t>
      </w:r>
      <w:proofErr w:type="gramStart"/>
      <w:r w:rsidRPr="00A353BC">
        <w:rPr>
          <w:rFonts w:ascii="Times New Roman" w:hAnsi="Times New Roman" w:cs="Times New Roman"/>
          <w:sz w:val="24"/>
          <w:szCs w:val="24"/>
        </w:rPr>
        <w:t>здоровья</w:t>
      </w:r>
      <w:proofErr w:type="gramEnd"/>
      <w:r w:rsidRPr="00A353BC">
        <w:rPr>
          <w:rFonts w:ascii="Times New Roman" w:hAnsi="Times New Roman" w:cs="Times New Roman"/>
          <w:sz w:val="24"/>
          <w:szCs w:val="24"/>
        </w:rPr>
        <w:t xml:space="preserve"> обучающихся в общеобразовательных учреждениях района проводились комплексные обследования и тестирования на раннее выявление возможного упо</w:t>
      </w:r>
      <w:r>
        <w:rPr>
          <w:rFonts w:ascii="Times New Roman" w:hAnsi="Times New Roman" w:cs="Times New Roman"/>
          <w:sz w:val="24"/>
          <w:szCs w:val="24"/>
        </w:rPr>
        <w:t>требления психотропных веществ и наркотических средств (</w:t>
      </w:r>
      <w:r w:rsidRPr="00A353BC">
        <w:rPr>
          <w:rFonts w:ascii="Times New Roman" w:hAnsi="Times New Roman" w:cs="Times New Roman"/>
          <w:sz w:val="24"/>
          <w:szCs w:val="24"/>
        </w:rPr>
        <w:t xml:space="preserve">9-11 </w:t>
      </w:r>
      <w:proofErr w:type="spellStart"/>
      <w:r w:rsidRPr="00A353BC">
        <w:rPr>
          <w:rFonts w:ascii="Times New Roman" w:hAnsi="Times New Roman" w:cs="Times New Roman"/>
          <w:sz w:val="24"/>
          <w:szCs w:val="24"/>
        </w:rPr>
        <w:t>кл</w:t>
      </w:r>
      <w:proofErr w:type="spellEnd"/>
      <w:r w:rsidRPr="00A353BC">
        <w:rPr>
          <w:rFonts w:ascii="Times New Roman" w:hAnsi="Times New Roman" w:cs="Times New Roman"/>
          <w:sz w:val="24"/>
          <w:szCs w:val="24"/>
        </w:rPr>
        <w:t>.).</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bCs/>
          <w:sz w:val="24"/>
          <w:szCs w:val="24"/>
        </w:rPr>
        <w:t xml:space="preserve">    С целью реализации основных и дополнительных общеобразовательных программ цифрового, естественнонаучного, технического и гуманитарного профилей в общеобразовательных учреждениях района </w:t>
      </w:r>
      <w:r w:rsidRPr="00A353BC">
        <w:rPr>
          <w:rFonts w:ascii="Times New Roman" w:hAnsi="Times New Roman" w:cs="Times New Roman"/>
          <w:sz w:val="24"/>
          <w:szCs w:val="24"/>
        </w:rPr>
        <w:t xml:space="preserve">в рамках государственной программы Российской Федерации </w:t>
      </w:r>
      <w:r>
        <w:rPr>
          <w:rFonts w:ascii="Times New Roman" w:hAnsi="Times New Roman" w:cs="Times New Roman"/>
          <w:sz w:val="24"/>
          <w:szCs w:val="24"/>
        </w:rPr>
        <w:t>«Развитие образования» открыты 2 Центра</w:t>
      </w:r>
      <w:r w:rsidRPr="00A353BC">
        <w:rPr>
          <w:rFonts w:ascii="Times New Roman" w:hAnsi="Times New Roman" w:cs="Times New Roman"/>
          <w:sz w:val="24"/>
          <w:szCs w:val="24"/>
        </w:rPr>
        <w:t xml:space="preserve"> образования цифрового и гуманитарного профилей "Точка роста» в следующих школах:</w:t>
      </w:r>
    </w:p>
    <w:tbl>
      <w:tblPr>
        <w:tblW w:w="6662" w:type="dxa"/>
        <w:tblInd w:w="1100" w:type="dxa"/>
        <w:tblLayout w:type="fixed"/>
        <w:tblLook w:val="04A0"/>
      </w:tblPr>
      <w:tblGrid>
        <w:gridCol w:w="6662"/>
      </w:tblGrid>
      <w:tr w:rsidR="0058127E" w:rsidRPr="00A353BC" w:rsidTr="00E02E36">
        <w:tc>
          <w:tcPr>
            <w:tcW w:w="666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-МБОУ «Кадарская сош</w:t>
            </w:r>
            <w:r w:rsidRPr="00A353BC">
              <w:rPr>
                <w:rFonts w:ascii="Times New Roman" w:hAnsi="Times New Roman" w:cs="Times New Roman"/>
                <w:sz w:val="24"/>
                <w:szCs w:val="24"/>
              </w:rPr>
              <w:t>»</w:t>
            </w:r>
          </w:p>
        </w:tc>
      </w:tr>
      <w:tr w:rsidR="0058127E" w:rsidRPr="00A353BC" w:rsidTr="00E02E36">
        <w:tc>
          <w:tcPr>
            <w:tcW w:w="666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-МБОУ «Н</w:t>
            </w:r>
            <w:r w:rsidRPr="00A353BC">
              <w:rPr>
                <w:rFonts w:ascii="Times New Roman" w:hAnsi="Times New Roman" w:cs="Times New Roman"/>
                <w:sz w:val="24"/>
                <w:szCs w:val="24"/>
              </w:rPr>
              <w:t>-Дженгутаевская сош»</w:t>
            </w:r>
          </w:p>
        </w:tc>
      </w:tr>
      <w:tr w:rsidR="0058127E" w:rsidRPr="00A353BC" w:rsidTr="00E02E36">
        <w:tc>
          <w:tcPr>
            <w:tcW w:w="6662" w:type="dxa"/>
          </w:tcPr>
          <w:p w:rsidR="0058127E" w:rsidRPr="00A353BC" w:rsidRDefault="0058127E" w:rsidP="00E02E36">
            <w:pPr>
              <w:pStyle w:val="ConsPlusNormal"/>
              <w:jc w:val="both"/>
              <w:rPr>
                <w:rFonts w:ascii="Times New Roman" w:hAnsi="Times New Roman" w:cs="Times New Roman"/>
                <w:sz w:val="24"/>
                <w:szCs w:val="24"/>
              </w:rPr>
            </w:pPr>
          </w:p>
        </w:tc>
      </w:tr>
    </w:tbl>
    <w:p w:rsidR="0058127E"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Реализация мероприятий, направленных на создание условий для выявления одарённых детей, а также создание современной образовательной среды для их сопровождения и поддержки способствовали активному включению в организацию и проведение муниципальных конкурсов, олимпиад. </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Так, в 2020-2021 учебном году б</w:t>
      </w:r>
      <w:r w:rsidRPr="00A353BC">
        <w:rPr>
          <w:rFonts w:ascii="Times New Roman" w:hAnsi="Times New Roman" w:cs="Times New Roman"/>
          <w:sz w:val="24"/>
          <w:szCs w:val="24"/>
        </w:rPr>
        <w:t xml:space="preserve">ыло проведено </w:t>
      </w:r>
      <w:r>
        <w:rPr>
          <w:rFonts w:ascii="Times New Roman" w:hAnsi="Times New Roman" w:cs="Times New Roman"/>
          <w:sz w:val="24"/>
          <w:szCs w:val="24"/>
        </w:rPr>
        <w:t xml:space="preserve">379 мероприятий, с охватом </w:t>
      </w:r>
      <w:r w:rsidRPr="008A6176">
        <w:rPr>
          <w:rFonts w:ascii="Times New Roman" w:hAnsi="Times New Roman" w:cs="Times New Roman"/>
          <w:sz w:val="24"/>
          <w:szCs w:val="24"/>
        </w:rPr>
        <w:t>5380</w:t>
      </w:r>
      <w:r w:rsidRPr="00A353BC">
        <w:rPr>
          <w:rFonts w:ascii="Times New Roman" w:hAnsi="Times New Roman" w:cs="Times New Roman"/>
          <w:sz w:val="24"/>
          <w:szCs w:val="24"/>
        </w:rPr>
        <w:t xml:space="preserve"> тысяч воспита</w:t>
      </w:r>
      <w:r>
        <w:rPr>
          <w:rFonts w:ascii="Times New Roman" w:hAnsi="Times New Roman" w:cs="Times New Roman"/>
          <w:sz w:val="24"/>
          <w:szCs w:val="24"/>
        </w:rPr>
        <w:t xml:space="preserve">нников и обучающихся и более </w:t>
      </w:r>
      <w:r w:rsidRPr="008A6176">
        <w:rPr>
          <w:rFonts w:ascii="Times New Roman" w:hAnsi="Times New Roman" w:cs="Times New Roman"/>
          <w:sz w:val="24"/>
          <w:szCs w:val="24"/>
        </w:rPr>
        <w:t>80%</w:t>
      </w:r>
      <w:r w:rsidRPr="00A353BC">
        <w:rPr>
          <w:rFonts w:ascii="Times New Roman" w:hAnsi="Times New Roman" w:cs="Times New Roman"/>
          <w:sz w:val="24"/>
          <w:szCs w:val="24"/>
        </w:rPr>
        <w:t xml:space="preserve"> обучающихся по программам общего образования участвовали в олимпиадах и конкурсах различного уровня </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 </w:t>
      </w:r>
      <w:r w:rsidRPr="00A353BC">
        <w:rPr>
          <w:rFonts w:ascii="Times New Roman" w:hAnsi="Times New Roman" w:cs="Times New Roman"/>
          <w:sz w:val="24"/>
          <w:szCs w:val="24"/>
        </w:rPr>
        <w:t xml:space="preserve">муниципальном этапе Всероссийской олимпиады приняли участие </w:t>
      </w:r>
      <w:r w:rsidRPr="008A6176">
        <w:rPr>
          <w:rFonts w:ascii="Times New Roman" w:hAnsi="Times New Roman" w:cs="Times New Roman"/>
          <w:sz w:val="24"/>
          <w:szCs w:val="24"/>
        </w:rPr>
        <w:t>1615</w:t>
      </w:r>
      <w:r>
        <w:rPr>
          <w:rFonts w:ascii="Times New Roman" w:hAnsi="Times New Roman" w:cs="Times New Roman"/>
          <w:sz w:val="24"/>
          <w:szCs w:val="24"/>
        </w:rPr>
        <w:t xml:space="preserve"> учащихся</w:t>
      </w:r>
      <w:r w:rsidRPr="00A353BC">
        <w:rPr>
          <w:rFonts w:ascii="Times New Roman" w:hAnsi="Times New Roman" w:cs="Times New Roman"/>
          <w:sz w:val="24"/>
          <w:szCs w:val="24"/>
        </w:rPr>
        <w:t xml:space="preserve"> из 36 ОУ района, </w:t>
      </w:r>
      <w:r w:rsidRPr="008A6176">
        <w:rPr>
          <w:rFonts w:ascii="Times New Roman" w:hAnsi="Times New Roman" w:cs="Times New Roman"/>
          <w:sz w:val="24"/>
          <w:szCs w:val="24"/>
        </w:rPr>
        <w:t>13</w:t>
      </w:r>
      <w:r w:rsidRPr="00A353BC">
        <w:rPr>
          <w:rFonts w:ascii="Times New Roman" w:hAnsi="Times New Roman" w:cs="Times New Roman"/>
          <w:sz w:val="24"/>
          <w:szCs w:val="24"/>
        </w:rPr>
        <w:t xml:space="preserve"> обучающихся стали призёрами республиканского этапа.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Количество победителей и призёров республиканского этапа Всероссийской олимпиады школьников остаётся стабильным на протяжении трёх лет.</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w:t>
      </w:r>
      <w:r w:rsidRPr="00A353BC">
        <w:rPr>
          <w:rFonts w:ascii="Times New Roman" w:hAnsi="Times New Roman" w:cs="Times New Roman"/>
          <w:sz w:val="24"/>
          <w:szCs w:val="24"/>
        </w:rPr>
        <w:t xml:space="preserve">се образовательные учреждения обеспечены компьютерной техникой, доступом к сети Интернет. </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Следует отметить, что в истекшем учебном году в ОУ Администрацией района было дополнительно поставлено 303 компьютера.</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 </w:t>
      </w:r>
      <w:r w:rsidRPr="00A353BC">
        <w:rPr>
          <w:rFonts w:ascii="Times New Roman" w:hAnsi="Times New Roman" w:cs="Times New Roman"/>
          <w:sz w:val="24"/>
          <w:szCs w:val="24"/>
        </w:rPr>
        <w:t xml:space="preserve">районе </w:t>
      </w:r>
      <w:r w:rsidRPr="009C09F4">
        <w:rPr>
          <w:rFonts w:ascii="Times New Roman" w:hAnsi="Times New Roman" w:cs="Times New Roman"/>
          <w:sz w:val="24"/>
          <w:szCs w:val="24"/>
        </w:rPr>
        <w:t>проводилась</w:t>
      </w:r>
      <w:r w:rsidRPr="00A353BC">
        <w:rPr>
          <w:rFonts w:ascii="Times New Roman" w:hAnsi="Times New Roman" w:cs="Times New Roman"/>
          <w:sz w:val="24"/>
          <w:szCs w:val="24"/>
        </w:rPr>
        <w:t xml:space="preserve"> целенаправленная работа по созданию условий, обеспечивающих реализацию права граждан на получение основного общего образования, сохранению контингента обучающихся муниципальных общеобразовательных учреждений, деятельность которых регламентирована Порядком и условиями осуществления перевода  обучающихся из одной организации, осуществляющей образовательную деятельность по образовательным программам соответствующих уровня и направленности, утвержденный приказом Министерства образования и науки РФ от 12 марта 2014 г. № 177,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Одним из условий результативности работы с детьми и семьями, находящимися в социально опасном положении (либо трудной жизненной ситуации), организации эффективной индивидуальной профилактической работы, является обеспеченность общеобразовательных учреждений социальными педагогами и педагогами-психологами.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Так, социально-психологическое сопровождение </w:t>
      </w:r>
      <w:r>
        <w:rPr>
          <w:rFonts w:ascii="Times New Roman" w:hAnsi="Times New Roman" w:cs="Times New Roman"/>
          <w:sz w:val="24"/>
          <w:szCs w:val="24"/>
        </w:rPr>
        <w:t>бы</w:t>
      </w:r>
      <w:r w:rsidRPr="00A353BC">
        <w:rPr>
          <w:rFonts w:ascii="Times New Roman" w:hAnsi="Times New Roman" w:cs="Times New Roman"/>
          <w:sz w:val="24"/>
          <w:szCs w:val="24"/>
        </w:rPr>
        <w:t xml:space="preserve">ло организовано в отношении </w:t>
      </w:r>
      <w:r w:rsidRPr="00F41C35">
        <w:rPr>
          <w:rFonts w:ascii="Times New Roman" w:hAnsi="Times New Roman" w:cs="Times New Roman"/>
          <w:sz w:val="24"/>
          <w:szCs w:val="24"/>
        </w:rPr>
        <w:t>69</w:t>
      </w:r>
      <w:r w:rsidRPr="00A353BC">
        <w:rPr>
          <w:rFonts w:ascii="Times New Roman" w:hAnsi="Times New Roman" w:cs="Times New Roman"/>
          <w:sz w:val="24"/>
          <w:szCs w:val="24"/>
        </w:rPr>
        <w:t xml:space="preserve"> обучающихся, находящихся в социально опасном положении.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Таким образом, в Буйнакском районе созданы оптимальные условия для реализации права граждан на получение общего образования и успешно развивается система общественно-государственного управления в сфере образования, система профилактики и безнадзорности правонарушений среди несовершеннолетних.</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Одним из условий доступности общего образования </w:t>
      </w:r>
      <w:r>
        <w:rPr>
          <w:rFonts w:ascii="Times New Roman" w:hAnsi="Times New Roman" w:cs="Times New Roman"/>
          <w:sz w:val="24"/>
          <w:szCs w:val="24"/>
        </w:rPr>
        <w:t>является</w:t>
      </w:r>
      <w:r w:rsidRPr="00A353BC">
        <w:rPr>
          <w:rFonts w:ascii="Times New Roman" w:hAnsi="Times New Roman" w:cs="Times New Roman"/>
          <w:sz w:val="24"/>
          <w:szCs w:val="24"/>
        </w:rPr>
        <w:t xml:space="preserve"> организация подвоза школьников к месту учёбы и обратно. </w:t>
      </w: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Так, в 13 населённых пунктах 1292 обучающихся 17</w:t>
      </w:r>
      <w:r w:rsidRPr="00A353BC">
        <w:rPr>
          <w:rFonts w:ascii="Times New Roman" w:hAnsi="Times New Roman" w:cs="Times New Roman"/>
          <w:sz w:val="24"/>
          <w:szCs w:val="24"/>
        </w:rPr>
        <w:t xml:space="preserve"> ОУ </w:t>
      </w:r>
      <w:r w:rsidRPr="009C09F4">
        <w:rPr>
          <w:rFonts w:ascii="Times New Roman" w:hAnsi="Times New Roman" w:cs="Times New Roman"/>
          <w:sz w:val="24"/>
          <w:szCs w:val="24"/>
        </w:rPr>
        <w:t>доставлялись</w:t>
      </w:r>
      <w:r w:rsidRPr="00A353BC">
        <w:rPr>
          <w:rFonts w:ascii="Times New Roman" w:hAnsi="Times New Roman" w:cs="Times New Roman"/>
          <w:sz w:val="24"/>
          <w:szCs w:val="24"/>
        </w:rPr>
        <w:t xml:space="preserve"> в школы школьными автобусами:</w:t>
      </w:r>
    </w:p>
    <w:tbl>
      <w:tblPr>
        <w:tblW w:w="11448" w:type="dxa"/>
        <w:tblLayout w:type="fixed"/>
        <w:tblLook w:val="04A0"/>
      </w:tblPr>
      <w:tblGrid>
        <w:gridCol w:w="8472"/>
        <w:gridCol w:w="992"/>
        <w:gridCol w:w="992"/>
        <w:gridCol w:w="992"/>
      </w:tblGrid>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МБ</w:t>
            </w:r>
            <w:r>
              <w:rPr>
                <w:rFonts w:ascii="Times New Roman" w:hAnsi="Times New Roman" w:cs="Times New Roman"/>
                <w:sz w:val="24"/>
                <w:szCs w:val="24"/>
              </w:rPr>
              <w:t>ОУ «Атланаульская гимназия» -80 уч-ся</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МБОУ «Бугленская сош»-73 уч-ся </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МБОУ «Н-Дженгутайская сош»-75</w:t>
            </w:r>
            <w:r>
              <w:rPr>
                <w:rFonts w:ascii="Times New Roman" w:hAnsi="Times New Roman" w:cs="Times New Roman"/>
                <w:sz w:val="24"/>
                <w:szCs w:val="24"/>
              </w:rPr>
              <w:t xml:space="preserve"> уч-ся </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МБОУ «В-Дженгутайская сош»-70 уч-ся</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МБОУ «Нижнеказанище</w:t>
            </w:r>
            <w:r>
              <w:rPr>
                <w:rFonts w:ascii="Times New Roman" w:hAnsi="Times New Roman" w:cs="Times New Roman"/>
                <w:sz w:val="24"/>
                <w:szCs w:val="24"/>
              </w:rPr>
              <w:t>нский многопрофильный лицей» -60 уч-ся</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МБОУ «Н-Казанищенская сош№3»-60</w:t>
            </w:r>
            <w:r>
              <w:rPr>
                <w:rFonts w:ascii="Times New Roman" w:hAnsi="Times New Roman" w:cs="Times New Roman"/>
                <w:sz w:val="24"/>
                <w:szCs w:val="24"/>
              </w:rPr>
              <w:t xml:space="preserve"> уч-ся </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МБОУ «СОШ №5 с. Нижнее Казанище»-150</w:t>
            </w:r>
            <w:r>
              <w:rPr>
                <w:rFonts w:ascii="Times New Roman" w:hAnsi="Times New Roman" w:cs="Times New Roman"/>
                <w:sz w:val="24"/>
                <w:szCs w:val="24"/>
              </w:rPr>
              <w:t xml:space="preserve"> уч-ся </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МБОУ «Кадарская сош»-66</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МБОУ «Карамахинская сош»-128</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МБОУ </w:t>
            </w:r>
            <w:r>
              <w:rPr>
                <w:rFonts w:ascii="Times New Roman" w:hAnsi="Times New Roman" w:cs="Times New Roman"/>
                <w:sz w:val="24"/>
                <w:szCs w:val="24"/>
              </w:rPr>
              <w:t>«К-Кумухская сош»-30</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МБОУ «Халимбекаульская сош»</w:t>
            </w:r>
            <w:r>
              <w:rPr>
                <w:rFonts w:ascii="Times New Roman" w:hAnsi="Times New Roman" w:cs="Times New Roman"/>
                <w:sz w:val="24"/>
                <w:szCs w:val="24"/>
              </w:rPr>
              <w:t>-88</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МКОУ «Чанкурбенская сош»-130</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МКОУ «Чабанмахинская сош»-56</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МБОУ «Эрпелинская сош»-44</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МБОУ «Чиркейская гимназия»-90</w:t>
            </w: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r w:rsidR="0058127E" w:rsidRPr="00A353BC" w:rsidTr="00E02E36">
        <w:tc>
          <w:tcPr>
            <w:tcW w:w="8472" w:type="dxa"/>
          </w:tcPr>
          <w:p w:rsidR="0058127E"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МКОУ «Карамахинская оош»-123</w:t>
            </w:r>
          </w:p>
          <w:p w:rsidR="0058127E" w:rsidRPr="00A353BC" w:rsidRDefault="0058127E" w:rsidP="00E02E36">
            <w:pPr>
              <w:pStyle w:val="ConsPlusNormal"/>
              <w:jc w:val="both"/>
              <w:rPr>
                <w:rFonts w:ascii="Times New Roman" w:hAnsi="Times New Roman" w:cs="Times New Roman"/>
                <w:sz w:val="24"/>
                <w:szCs w:val="24"/>
              </w:rPr>
            </w:pPr>
            <w:r>
              <w:rPr>
                <w:rFonts w:ascii="Times New Roman" w:hAnsi="Times New Roman" w:cs="Times New Roman"/>
                <w:sz w:val="24"/>
                <w:szCs w:val="24"/>
              </w:rPr>
              <w:t>МБОУ «Чиркейский образовательный центр»-44</w:t>
            </w:r>
          </w:p>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both"/>
              <w:rPr>
                <w:rFonts w:ascii="Times New Roman" w:hAnsi="Times New Roman" w:cs="Times New Roman"/>
                <w:sz w:val="24"/>
                <w:szCs w:val="24"/>
              </w:rPr>
            </w:pPr>
          </w:p>
        </w:tc>
      </w:tr>
    </w:tbl>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    Следует отметить, что в</w:t>
      </w:r>
      <w:r w:rsidRPr="00A353BC">
        <w:rPr>
          <w:rFonts w:ascii="Times New Roman" w:hAnsi="Times New Roman" w:cs="Times New Roman"/>
          <w:sz w:val="24"/>
          <w:szCs w:val="24"/>
        </w:rPr>
        <w:t>о всех 36 общеобразовательных учрежд</w:t>
      </w:r>
      <w:r>
        <w:rPr>
          <w:rFonts w:ascii="Times New Roman" w:hAnsi="Times New Roman" w:cs="Times New Roman"/>
          <w:sz w:val="24"/>
          <w:szCs w:val="24"/>
        </w:rPr>
        <w:t>ениях района в 1-4 классах (5271</w:t>
      </w:r>
      <w:r w:rsidRPr="00A353BC">
        <w:rPr>
          <w:rFonts w:ascii="Times New Roman" w:hAnsi="Times New Roman" w:cs="Times New Roman"/>
          <w:sz w:val="24"/>
          <w:szCs w:val="24"/>
        </w:rPr>
        <w:t xml:space="preserve"> уч.) </w:t>
      </w:r>
      <w:r>
        <w:rPr>
          <w:rFonts w:ascii="Times New Roman" w:hAnsi="Times New Roman" w:cs="Times New Roman"/>
          <w:sz w:val="24"/>
          <w:szCs w:val="24"/>
        </w:rPr>
        <w:t>организовано бесплатное горячее питание</w:t>
      </w:r>
      <w:r w:rsidRPr="00A353BC">
        <w:rPr>
          <w:rFonts w:ascii="Times New Roman" w:hAnsi="Times New Roman" w:cs="Times New Roman"/>
          <w:sz w:val="24"/>
          <w:szCs w:val="24"/>
        </w:rPr>
        <w:t xml:space="preserve">. </w:t>
      </w:r>
    </w:p>
    <w:p w:rsidR="0058127E" w:rsidRDefault="0058127E" w:rsidP="0058127E">
      <w:pPr>
        <w:tabs>
          <w:tab w:val="left" w:pos="2325"/>
        </w:tabs>
        <w:spacing w:after="0" w:line="240" w:lineRule="auto"/>
        <w:jc w:val="both"/>
        <w:rPr>
          <w:rFonts w:ascii="Times New Roman" w:hAnsi="Times New Roman" w:cs="Times New Roman"/>
          <w:sz w:val="24"/>
          <w:szCs w:val="24"/>
          <w:lang w:eastAsia="en-US" w:bidi="en-US"/>
        </w:rPr>
      </w:pPr>
      <w:r>
        <w:rPr>
          <w:rFonts w:cs="Times New Roman"/>
          <w:sz w:val="24"/>
          <w:szCs w:val="24"/>
          <w:lang w:eastAsia="en-US" w:bidi="en-US"/>
        </w:rPr>
        <w:t xml:space="preserve">  У</w:t>
      </w:r>
      <w:r>
        <w:rPr>
          <w:rFonts w:ascii="Times New Roman" w:hAnsi="Times New Roman" w:cs="Times New Roman"/>
          <w:sz w:val="24"/>
          <w:szCs w:val="24"/>
          <w:lang w:eastAsia="en-US" w:bidi="en-US"/>
        </w:rPr>
        <w:t xml:space="preserve">величение объёма финансирования питания </w:t>
      </w:r>
      <w:r w:rsidRPr="00FF45DF">
        <w:rPr>
          <w:rFonts w:ascii="Times New Roman" w:hAnsi="Times New Roman" w:cs="Times New Roman"/>
          <w:sz w:val="24"/>
          <w:szCs w:val="24"/>
          <w:lang w:eastAsia="en-US" w:bidi="en-US"/>
        </w:rPr>
        <w:t>от 15 рублей</w:t>
      </w:r>
      <w:r>
        <w:rPr>
          <w:rFonts w:ascii="Times New Roman" w:hAnsi="Times New Roman" w:cs="Times New Roman"/>
          <w:sz w:val="24"/>
          <w:szCs w:val="24"/>
          <w:lang w:eastAsia="en-US" w:bidi="en-US"/>
        </w:rPr>
        <w:t xml:space="preserve"> до 61 рубля на одного ученика</w:t>
      </w:r>
      <w:r w:rsidRPr="00FF45DF">
        <w:rPr>
          <w:rFonts w:ascii="Times New Roman" w:hAnsi="Times New Roman" w:cs="Times New Roman"/>
          <w:sz w:val="24"/>
          <w:szCs w:val="24"/>
          <w:lang w:eastAsia="en-US" w:bidi="en-US"/>
        </w:rPr>
        <w:t>, позволило обеспечить всех учащихся</w:t>
      </w:r>
      <w:r>
        <w:rPr>
          <w:rFonts w:ascii="Times New Roman" w:hAnsi="Times New Roman" w:cs="Times New Roman"/>
          <w:sz w:val="24"/>
          <w:szCs w:val="24"/>
          <w:lang w:eastAsia="en-US" w:bidi="en-US"/>
        </w:rPr>
        <w:t xml:space="preserve"> начальных классов </w:t>
      </w:r>
      <w:r w:rsidRPr="00FF45DF">
        <w:rPr>
          <w:rFonts w:ascii="Times New Roman" w:hAnsi="Times New Roman" w:cs="Times New Roman"/>
          <w:sz w:val="24"/>
          <w:szCs w:val="24"/>
          <w:lang w:eastAsia="en-US" w:bidi="en-US"/>
        </w:rPr>
        <w:t>сб</w:t>
      </w:r>
      <w:r>
        <w:rPr>
          <w:rFonts w:ascii="Times New Roman" w:hAnsi="Times New Roman" w:cs="Times New Roman"/>
          <w:sz w:val="24"/>
          <w:szCs w:val="24"/>
          <w:lang w:eastAsia="en-US" w:bidi="en-US"/>
        </w:rPr>
        <w:t>алансированным горячим питанием, куда вошло</w:t>
      </w:r>
      <w:r w:rsidRPr="00FF45DF">
        <w:rPr>
          <w:rFonts w:ascii="Times New Roman" w:hAnsi="Times New Roman" w:cs="Times New Roman"/>
          <w:sz w:val="24"/>
          <w:szCs w:val="24"/>
          <w:lang w:eastAsia="en-US" w:bidi="en-US"/>
        </w:rPr>
        <w:t xml:space="preserve">: горячее первое блюдо, второе, напиток, фрукты. </w:t>
      </w:r>
    </w:p>
    <w:p w:rsidR="0058127E" w:rsidRDefault="0058127E" w:rsidP="0058127E">
      <w:pPr>
        <w:tabs>
          <w:tab w:val="left" w:pos="2325"/>
        </w:tabs>
        <w:spacing w:after="0" w:line="240" w:lineRule="auto"/>
        <w:jc w:val="both"/>
        <w:rPr>
          <w:rFonts w:ascii="Times New Roman" w:hAnsi="Times New Roman" w:cs="Times New Roman"/>
          <w:sz w:val="24"/>
          <w:szCs w:val="24"/>
          <w:lang w:eastAsia="en-US" w:bidi="en-US"/>
        </w:rPr>
      </w:pPr>
      <w:r w:rsidRPr="00FF45DF">
        <w:rPr>
          <w:rFonts w:ascii="Times New Roman" w:hAnsi="Times New Roman" w:cs="Times New Roman"/>
          <w:sz w:val="24"/>
          <w:szCs w:val="24"/>
          <w:lang w:eastAsia="en-US" w:bidi="en-US"/>
        </w:rPr>
        <w:t xml:space="preserve">      Проделана </w:t>
      </w:r>
      <w:r>
        <w:rPr>
          <w:rFonts w:ascii="Times New Roman" w:hAnsi="Times New Roman" w:cs="Times New Roman"/>
          <w:sz w:val="24"/>
          <w:szCs w:val="24"/>
          <w:lang w:eastAsia="en-US" w:bidi="en-US"/>
        </w:rPr>
        <w:t xml:space="preserve">так же </w:t>
      </w:r>
      <w:r w:rsidRPr="00FF45DF">
        <w:rPr>
          <w:rFonts w:ascii="Times New Roman" w:hAnsi="Times New Roman" w:cs="Times New Roman"/>
          <w:sz w:val="24"/>
          <w:szCs w:val="24"/>
          <w:lang w:eastAsia="en-US" w:bidi="en-US"/>
        </w:rPr>
        <w:t xml:space="preserve">большая работа по оснащению пищеблоков необходимым оборудованием. </w:t>
      </w:r>
    </w:p>
    <w:p w:rsidR="0058127E" w:rsidRDefault="0058127E" w:rsidP="0058127E">
      <w:pPr>
        <w:tabs>
          <w:tab w:val="left" w:pos="2325"/>
        </w:tabs>
        <w:spacing w:after="0" w:line="240" w:lineRule="auto"/>
        <w:jc w:val="both"/>
        <w:rPr>
          <w:rFonts w:ascii="Times New Roman" w:hAnsi="Times New Roman" w:cs="Times New Roman"/>
          <w:sz w:val="24"/>
          <w:szCs w:val="24"/>
          <w:lang w:eastAsia="en-US" w:bidi="en-US"/>
        </w:rPr>
      </w:pPr>
      <w:r w:rsidRPr="00FF45DF">
        <w:rPr>
          <w:rFonts w:ascii="Times New Roman" w:hAnsi="Times New Roman" w:cs="Times New Roman"/>
          <w:sz w:val="24"/>
          <w:szCs w:val="24"/>
          <w:lang w:eastAsia="en-US" w:bidi="en-US"/>
        </w:rPr>
        <w:t>В декабре 2020 года построен и сдан в эксплуатацию новый пищеблок в Акайталинской сош.</w:t>
      </w:r>
    </w:p>
    <w:p w:rsidR="0058127E" w:rsidRPr="00FF45DF" w:rsidRDefault="0058127E" w:rsidP="0058127E">
      <w:pPr>
        <w:tabs>
          <w:tab w:val="left" w:pos="2325"/>
        </w:tabs>
        <w:spacing w:after="0" w:line="240" w:lineRule="auto"/>
        <w:jc w:val="both"/>
        <w:rPr>
          <w:rFonts w:ascii="Times New Roman" w:hAnsi="Times New Roman" w:cs="Times New Roman"/>
          <w:sz w:val="24"/>
          <w:szCs w:val="24"/>
          <w:lang w:eastAsia="en-US" w:bidi="en-US"/>
        </w:rPr>
      </w:pPr>
      <w:r>
        <w:rPr>
          <w:rFonts w:ascii="Times New Roman" w:hAnsi="Times New Roman" w:cs="Times New Roman"/>
          <w:sz w:val="24"/>
          <w:szCs w:val="24"/>
          <w:lang w:eastAsia="en-US" w:bidi="en-US"/>
        </w:rPr>
        <w:t xml:space="preserve"> Так же </w:t>
      </w:r>
      <w:proofErr w:type="gramStart"/>
      <w:r>
        <w:rPr>
          <w:rFonts w:ascii="Times New Roman" w:hAnsi="Times New Roman" w:cs="Times New Roman"/>
          <w:sz w:val="24"/>
          <w:szCs w:val="24"/>
          <w:lang w:eastAsia="en-US" w:bidi="en-US"/>
        </w:rPr>
        <w:t xml:space="preserve">в </w:t>
      </w:r>
      <w:r w:rsidRPr="00FF45DF">
        <w:rPr>
          <w:rFonts w:ascii="Times New Roman" w:hAnsi="Times New Roman" w:cs="Times New Roman"/>
          <w:sz w:val="24"/>
          <w:szCs w:val="24"/>
          <w:lang w:eastAsia="en-US" w:bidi="en-US"/>
        </w:rPr>
        <w:t>истешем</w:t>
      </w:r>
      <w:proofErr w:type="gramEnd"/>
      <w:r w:rsidRPr="00FF45DF">
        <w:rPr>
          <w:rFonts w:ascii="Times New Roman" w:hAnsi="Times New Roman" w:cs="Times New Roman"/>
          <w:sz w:val="24"/>
          <w:szCs w:val="24"/>
          <w:lang w:eastAsia="en-US" w:bidi="en-US"/>
        </w:rPr>
        <w:t xml:space="preserve"> учебном го</w:t>
      </w:r>
      <w:r>
        <w:rPr>
          <w:rFonts w:ascii="Times New Roman" w:hAnsi="Times New Roman" w:cs="Times New Roman"/>
          <w:sz w:val="24"/>
          <w:szCs w:val="24"/>
          <w:lang w:eastAsia="en-US" w:bidi="en-US"/>
        </w:rPr>
        <w:t xml:space="preserve">ду муниципалитетом в пищеблоки </w:t>
      </w:r>
      <w:r w:rsidRPr="00FF45DF">
        <w:rPr>
          <w:rFonts w:ascii="Times New Roman" w:hAnsi="Times New Roman" w:cs="Times New Roman"/>
          <w:sz w:val="24"/>
          <w:szCs w:val="24"/>
          <w:lang w:eastAsia="en-US" w:bidi="en-US"/>
        </w:rPr>
        <w:t xml:space="preserve">школ были выделены: 31 морозильник, 31холодильник, 12 </w:t>
      </w:r>
      <w:r>
        <w:rPr>
          <w:rFonts w:ascii="Times New Roman" w:hAnsi="Times New Roman" w:cs="Times New Roman"/>
          <w:sz w:val="24"/>
          <w:szCs w:val="24"/>
          <w:lang w:eastAsia="en-US" w:bidi="en-US"/>
        </w:rPr>
        <w:t>электрических печей, 14 электрических печей с духовками</w:t>
      </w:r>
      <w:r w:rsidRPr="00FF45DF">
        <w:rPr>
          <w:rFonts w:ascii="Times New Roman" w:hAnsi="Times New Roman" w:cs="Times New Roman"/>
          <w:sz w:val="24"/>
          <w:szCs w:val="24"/>
          <w:lang w:eastAsia="en-US" w:bidi="en-US"/>
        </w:rPr>
        <w:t>.</w:t>
      </w:r>
    </w:p>
    <w:p w:rsidR="0058127E"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r w:rsidRPr="008B5FFE">
        <w:rPr>
          <w:rFonts w:ascii="Times New Roman" w:hAnsi="Times New Roman" w:cs="Times New Roman"/>
          <w:sz w:val="24"/>
          <w:szCs w:val="24"/>
        </w:rPr>
        <w:t>Система дополнительного образования района включает</w:t>
      </w:r>
      <w:r>
        <w:rPr>
          <w:rFonts w:ascii="Times New Roman" w:hAnsi="Times New Roman" w:cs="Times New Roman"/>
          <w:sz w:val="24"/>
          <w:szCs w:val="24"/>
        </w:rPr>
        <w:t xml:space="preserve"> </w:t>
      </w:r>
      <w:r w:rsidRPr="008A6176">
        <w:rPr>
          <w:rFonts w:ascii="Times New Roman" w:hAnsi="Times New Roman" w:cs="Times New Roman"/>
          <w:sz w:val="24"/>
          <w:szCs w:val="24"/>
        </w:rPr>
        <w:t>380</w:t>
      </w:r>
      <w:r>
        <w:rPr>
          <w:rFonts w:ascii="Times New Roman" w:hAnsi="Times New Roman" w:cs="Times New Roman"/>
          <w:sz w:val="24"/>
          <w:szCs w:val="24"/>
        </w:rPr>
        <w:t xml:space="preserve"> объединений</w:t>
      </w:r>
      <w:r w:rsidRPr="008B5FFE">
        <w:rPr>
          <w:rFonts w:ascii="Times New Roman" w:hAnsi="Times New Roman" w:cs="Times New Roman"/>
          <w:sz w:val="24"/>
          <w:szCs w:val="24"/>
        </w:rPr>
        <w:t xml:space="preserve"> с охватом </w:t>
      </w:r>
      <w:r w:rsidRPr="008A6176">
        <w:rPr>
          <w:rFonts w:ascii="Times New Roman" w:hAnsi="Times New Roman" w:cs="Times New Roman"/>
          <w:sz w:val="24"/>
          <w:szCs w:val="24"/>
        </w:rPr>
        <w:t>5962</w:t>
      </w:r>
      <w:r w:rsidRPr="008B5FFE">
        <w:rPr>
          <w:rFonts w:ascii="Times New Roman" w:hAnsi="Times New Roman" w:cs="Times New Roman"/>
          <w:sz w:val="24"/>
          <w:szCs w:val="24"/>
        </w:rPr>
        <w:t xml:space="preserve"> ученик</w:t>
      </w:r>
      <w:r>
        <w:rPr>
          <w:rFonts w:ascii="Times New Roman" w:hAnsi="Times New Roman" w:cs="Times New Roman"/>
          <w:sz w:val="24"/>
          <w:szCs w:val="24"/>
        </w:rPr>
        <w:t>а</w:t>
      </w:r>
      <w:r w:rsidRPr="008B5FFE">
        <w:rPr>
          <w:rFonts w:ascii="Times New Roman" w:hAnsi="Times New Roman" w:cs="Times New Roman"/>
          <w:sz w:val="24"/>
          <w:szCs w:val="24"/>
        </w:rPr>
        <w:t>, которые осваивают дополнительные образовательные программы на бесплатной основе различной направленности в 7 учреждениях дополнительного образования.</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С 2019 года Буйнакский район внедряет систему персонифицированного финансирования дополнительного образования детей.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Управление системой ПФДО, ее правовое закрепление осуществляется как на республиканском, так и на муниципальном уровнях.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На базе Буйнакского районного центра развития одарённости создан муниципальный опорный центр, который осуществляет организационное, методическое и аналитическое сопровождение и мониторинг развития системы дополнительного образования на территории района.</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Оценка современного состояния муниципальной системы образования района, проведённая на основе трёхлетней динамики основных показателей развития, позволила выделить следующие проблемы:</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-материально-технического обеспечения ОУ;</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-100% охвата дошкольными образовательными учреждениями;</w:t>
      </w:r>
    </w:p>
    <w:p w:rsidR="0058127E" w:rsidRPr="00A353BC" w:rsidRDefault="0058127E" w:rsidP="0058127E">
      <w:pPr>
        <w:pStyle w:val="ConsPlusNormal"/>
        <w:jc w:val="both"/>
        <w:rPr>
          <w:rFonts w:ascii="Times New Roman" w:hAnsi="Times New Roman" w:cs="Times New Roman"/>
          <w:spacing w:val="2"/>
          <w:sz w:val="24"/>
          <w:szCs w:val="24"/>
          <w:shd w:val="clear" w:color="auto" w:fill="FFFFFF"/>
        </w:rPr>
      </w:pPr>
      <w:r w:rsidRPr="00A353BC">
        <w:rPr>
          <w:rFonts w:ascii="Times New Roman" w:hAnsi="Times New Roman" w:cs="Times New Roman"/>
          <w:spacing w:val="2"/>
          <w:sz w:val="24"/>
          <w:szCs w:val="24"/>
          <w:shd w:val="clear" w:color="auto" w:fill="FFFFFF"/>
        </w:rPr>
        <w:t xml:space="preserve">-дальнейшего развития системы организации питания и здоровьесбережения школьников; </w:t>
      </w:r>
    </w:p>
    <w:p w:rsidR="0058127E" w:rsidRPr="00A353BC" w:rsidRDefault="0058127E" w:rsidP="0058127E">
      <w:pPr>
        <w:pStyle w:val="ConsPlusNormal"/>
        <w:jc w:val="both"/>
        <w:rPr>
          <w:rFonts w:ascii="Times New Roman" w:hAnsi="Times New Roman" w:cs="Times New Roman"/>
          <w:spacing w:val="2"/>
          <w:sz w:val="24"/>
          <w:szCs w:val="24"/>
          <w:shd w:val="clear" w:color="auto" w:fill="FFFFFF"/>
        </w:rPr>
      </w:pPr>
      <w:r w:rsidRPr="00A353BC">
        <w:rPr>
          <w:rFonts w:ascii="Times New Roman" w:hAnsi="Times New Roman" w:cs="Times New Roman"/>
          <w:spacing w:val="2"/>
          <w:sz w:val="24"/>
          <w:szCs w:val="24"/>
          <w:shd w:val="clear" w:color="auto" w:fill="FFFFFF"/>
        </w:rPr>
        <w:t>-совершенствования в школах системы отбора и сопровождения одарённых детей;</w:t>
      </w:r>
    </w:p>
    <w:p w:rsidR="0058127E" w:rsidRPr="00A353BC" w:rsidRDefault="0058127E" w:rsidP="0058127E">
      <w:pPr>
        <w:pStyle w:val="ConsPlusNormal"/>
        <w:jc w:val="both"/>
        <w:rPr>
          <w:rFonts w:ascii="Times New Roman" w:hAnsi="Times New Roman" w:cs="Times New Roman"/>
          <w:spacing w:val="2"/>
          <w:sz w:val="24"/>
          <w:szCs w:val="24"/>
          <w:shd w:val="clear" w:color="auto" w:fill="FFFFFF"/>
        </w:rPr>
      </w:pPr>
      <w:r w:rsidRPr="00A353BC">
        <w:rPr>
          <w:rFonts w:ascii="Times New Roman" w:hAnsi="Times New Roman" w:cs="Times New Roman"/>
          <w:spacing w:val="2"/>
          <w:sz w:val="24"/>
          <w:szCs w:val="24"/>
          <w:shd w:val="clear" w:color="auto" w:fill="FFFFFF"/>
        </w:rPr>
        <w:t>-неполного соответствия ресурсного обеспечения образовательных учреждений требованиям, установленным федеральными государственными образовательными стандартами общего образования;</w:t>
      </w:r>
    </w:p>
    <w:p w:rsidR="0058127E" w:rsidRPr="00A353BC" w:rsidRDefault="0058127E" w:rsidP="0058127E">
      <w:pPr>
        <w:pStyle w:val="ConsPlusNormal"/>
        <w:jc w:val="both"/>
        <w:rPr>
          <w:rFonts w:ascii="Times New Roman" w:hAnsi="Times New Roman" w:cs="Times New Roman"/>
          <w:spacing w:val="2"/>
          <w:sz w:val="24"/>
          <w:szCs w:val="24"/>
          <w:shd w:val="clear" w:color="auto" w:fill="FFFFFF"/>
        </w:rPr>
      </w:pPr>
      <w:r w:rsidRPr="00A353BC">
        <w:rPr>
          <w:rFonts w:ascii="Times New Roman" w:hAnsi="Times New Roman" w:cs="Times New Roman"/>
          <w:spacing w:val="2"/>
          <w:sz w:val="24"/>
          <w:szCs w:val="24"/>
          <w:shd w:val="clear" w:color="auto" w:fill="FFFFFF"/>
        </w:rPr>
        <w:t>-недостаточного использования современных образовательных технологий и обновления компьютерного парка общеобразовательных учреждений района;</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-обновления программного обеспечения и материально-технической базы дополнительного образования для реализации программ нового поколения, в том числе сетевых и дистанционных.</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В современных условиях независимая оценка качества условий осуществления образо</w:t>
      </w:r>
      <w:r>
        <w:rPr>
          <w:rFonts w:ascii="Times New Roman" w:hAnsi="Times New Roman" w:cs="Times New Roman"/>
          <w:sz w:val="24"/>
          <w:szCs w:val="24"/>
        </w:rPr>
        <w:t xml:space="preserve">вательной деятельности </w:t>
      </w:r>
      <w:r w:rsidRPr="00A353BC">
        <w:rPr>
          <w:rFonts w:ascii="Times New Roman" w:hAnsi="Times New Roman" w:cs="Times New Roman"/>
          <w:sz w:val="24"/>
          <w:szCs w:val="24"/>
        </w:rPr>
        <w:t>является одной из форм общественного контроля и осуществляется с целью информирования участников образовательных отношений (в первую очередь потребителей услуг) о качестве образования, которое обеспечивает образовательная организация.</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По поручению Министерства образования и </w:t>
      </w:r>
      <w:r>
        <w:rPr>
          <w:rFonts w:ascii="Times New Roman" w:hAnsi="Times New Roman" w:cs="Times New Roman"/>
          <w:sz w:val="24"/>
          <w:szCs w:val="24"/>
        </w:rPr>
        <w:t>науки Республики Дагестан в 2020</w:t>
      </w:r>
      <w:r w:rsidRPr="00A353BC">
        <w:rPr>
          <w:rFonts w:ascii="Times New Roman" w:hAnsi="Times New Roman" w:cs="Times New Roman"/>
          <w:sz w:val="24"/>
          <w:szCs w:val="24"/>
        </w:rPr>
        <w:t xml:space="preserve"> году проводилась независимая оценка качества условий оказания услуг в отношении 19 ОУ Буйнакского района.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КУООД проводился по 5 критериям: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-открытость и доступность информации об образовательной организации»</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-комфортность условий, в которых осуществляется образовательная деятельность</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-доступность образовательной деятельности для инвалидов</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-доброжелательность, вежливость работников образовательной организации</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-удовлетворенность условиями осуществления образовательной деятельности образовательной организацией</w:t>
      </w:r>
    </w:p>
    <w:p w:rsidR="0058127E" w:rsidRDefault="0058127E" w:rsidP="0058127E">
      <w:pPr>
        <w:pStyle w:val="ConsPlusNormal"/>
        <w:jc w:val="center"/>
        <w:rPr>
          <w:rFonts w:ascii="Times New Roman" w:hAnsi="Times New Roman" w:cs="Times New Roman"/>
          <w:b/>
          <w:sz w:val="24"/>
          <w:szCs w:val="24"/>
          <w:lang w:eastAsia="en-US"/>
        </w:rPr>
      </w:pPr>
      <w:bookmarkStart w:id="5" w:name="_Toc26391783"/>
      <w:bookmarkStart w:id="6" w:name="_Toc26391973"/>
      <w:bookmarkStart w:id="7" w:name="_Toc26392159"/>
      <w:bookmarkStart w:id="8" w:name="_Toc27061170"/>
    </w:p>
    <w:p w:rsidR="0058127E" w:rsidRDefault="0058127E" w:rsidP="0058127E">
      <w:pPr>
        <w:pStyle w:val="ConsPlusNormal"/>
        <w:jc w:val="center"/>
        <w:rPr>
          <w:rFonts w:ascii="Times New Roman" w:hAnsi="Times New Roman" w:cs="Times New Roman"/>
          <w:b/>
          <w:sz w:val="24"/>
          <w:szCs w:val="24"/>
          <w:lang w:eastAsia="en-US"/>
        </w:rPr>
      </w:pPr>
    </w:p>
    <w:p w:rsidR="0058127E" w:rsidRDefault="0058127E" w:rsidP="0058127E">
      <w:pPr>
        <w:pStyle w:val="ConsPlusNormal"/>
        <w:jc w:val="center"/>
        <w:rPr>
          <w:rFonts w:ascii="Times New Roman" w:hAnsi="Times New Roman" w:cs="Times New Roman"/>
          <w:b/>
          <w:sz w:val="24"/>
          <w:szCs w:val="24"/>
          <w:lang w:eastAsia="en-US"/>
        </w:rPr>
      </w:pPr>
    </w:p>
    <w:p w:rsidR="0058127E" w:rsidRDefault="0058127E" w:rsidP="0058127E">
      <w:pPr>
        <w:pStyle w:val="ConsPlusNormal"/>
        <w:jc w:val="center"/>
        <w:rPr>
          <w:rFonts w:ascii="Times New Roman" w:hAnsi="Times New Roman" w:cs="Times New Roman"/>
          <w:b/>
          <w:sz w:val="24"/>
          <w:szCs w:val="24"/>
          <w:lang w:eastAsia="en-US"/>
        </w:rPr>
      </w:pPr>
    </w:p>
    <w:p w:rsidR="0058127E" w:rsidRDefault="0058127E" w:rsidP="0058127E">
      <w:pPr>
        <w:pStyle w:val="ConsPlusNormal"/>
        <w:jc w:val="center"/>
        <w:rPr>
          <w:rFonts w:ascii="Times New Roman" w:hAnsi="Times New Roman" w:cs="Times New Roman"/>
          <w:b/>
          <w:sz w:val="24"/>
          <w:szCs w:val="24"/>
          <w:lang w:eastAsia="en-US"/>
        </w:rPr>
      </w:pPr>
    </w:p>
    <w:p w:rsidR="0058127E" w:rsidRDefault="0058127E" w:rsidP="0058127E">
      <w:pPr>
        <w:pStyle w:val="ConsPlusNormal"/>
        <w:jc w:val="center"/>
        <w:rPr>
          <w:rFonts w:ascii="Times New Roman" w:hAnsi="Times New Roman" w:cs="Times New Roman"/>
          <w:b/>
          <w:sz w:val="24"/>
          <w:szCs w:val="24"/>
          <w:lang w:eastAsia="en-US"/>
        </w:rPr>
      </w:pPr>
    </w:p>
    <w:p w:rsidR="0058127E" w:rsidRDefault="0058127E" w:rsidP="0058127E">
      <w:pPr>
        <w:pStyle w:val="ConsPlusNormal"/>
        <w:jc w:val="center"/>
        <w:rPr>
          <w:rFonts w:ascii="Times New Roman" w:hAnsi="Times New Roman" w:cs="Times New Roman"/>
          <w:b/>
          <w:sz w:val="24"/>
          <w:szCs w:val="24"/>
          <w:lang w:eastAsia="en-US"/>
        </w:rPr>
      </w:pPr>
    </w:p>
    <w:p w:rsidR="0058127E" w:rsidRDefault="0058127E" w:rsidP="0058127E">
      <w:pPr>
        <w:pStyle w:val="ConsPlusNormal"/>
        <w:jc w:val="center"/>
        <w:rPr>
          <w:rFonts w:ascii="Times New Roman" w:hAnsi="Times New Roman" w:cs="Times New Roman"/>
          <w:b/>
          <w:sz w:val="24"/>
          <w:szCs w:val="24"/>
          <w:lang w:eastAsia="en-US"/>
        </w:rPr>
      </w:pPr>
    </w:p>
    <w:p w:rsidR="0058127E" w:rsidRDefault="0058127E" w:rsidP="0058127E">
      <w:pPr>
        <w:pStyle w:val="ConsPlusNormal"/>
        <w:rPr>
          <w:rFonts w:ascii="Times New Roman" w:hAnsi="Times New Roman" w:cs="Times New Roman"/>
          <w:b/>
          <w:sz w:val="24"/>
          <w:szCs w:val="24"/>
          <w:lang w:eastAsia="en-US"/>
        </w:rPr>
      </w:pPr>
    </w:p>
    <w:p w:rsidR="0058127E" w:rsidRDefault="0058127E" w:rsidP="0058127E">
      <w:pPr>
        <w:pStyle w:val="ConsPlusNormal"/>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Р</w:t>
      </w:r>
      <w:r w:rsidRPr="00A353BC">
        <w:rPr>
          <w:rFonts w:ascii="Times New Roman" w:hAnsi="Times New Roman" w:cs="Times New Roman"/>
          <w:b/>
          <w:sz w:val="24"/>
          <w:szCs w:val="24"/>
          <w:lang w:eastAsia="en-US"/>
        </w:rPr>
        <w:t xml:space="preserve">езультаты </w:t>
      </w:r>
      <w:r>
        <w:rPr>
          <w:rFonts w:ascii="Times New Roman" w:hAnsi="Times New Roman" w:cs="Times New Roman"/>
          <w:b/>
          <w:sz w:val="24"/>
          <w:szCs w:val="24"/>
          <w:lang w:eastAsia="en-US"/>
        </w:rPr>
        <w:t>независимой оценки качества образования (</w:t>
      </w:r>
      <w:r w:rsidRPr="00A353BC">
        <w:rPr>
          <w:rFonts w:ascii="Times New Roman" w:hAnsi="Times New Roman" w:cs="Times New Roman"/>
          <w:b/>
          <w:sz w:val="24"/>
          <w:szCs w:val="24"/>
          <w:lang w:eastAsia="en-US"/>
        </w:rPr>
        <w:t>НОКО-20</w:t>
      </w:r>
      <w:bookmarkEnd w:id="5"/>
      <w:bookmarkEnd w:id="6"/>
      <w:bookmarkEnd w:id="7"/>
      <w:bookmarkEnd w:id="8"/>
      <w:r>
        <w:rPr>
          <w:rFonts w:ascii="Times New Roman" w:hAnsi="Times New Roman" w:cs="Times New Roman"/>
          <w:b/>
          <w:sz w:val="24"/>
          <w:szCs w:val="24"/>
          <w:lang w:eastAsia="en-US"/>
        </w:rPr>
        <w:t>20)</w:t>
      </w:r>
    </w:p>
    <w:p w:rsidR="0058127E" w:rsidRPr="00A353BC" w:rsidRDefault="0058127E" w:rsidP="0058127E">
      <w:pPr>
        <w:pStyle w:val="ConsPlusNormal"/>
        <w:jc w:val="center"/>
        <w:rPr>
          <w:rFonts w:ascii="Times New Roman" w:hAnsi="Times New Roman" w:cs="Times New Roman"/>
          <w:b/>
          <w:sz w:val="24"/>
          <w:szCs w:val="24"/>
        </w:rPr>
      </w:pPr>
    </w:p>
    <w:p w:rsidR="0058127E" w:rsidRDefault="0058127E" w:rsidP="0058127E">
      <w:pPr>
        <w:pStyle w:val="ConsPlusNormal"/>
        <w:jc w:val="both"/>
        <w:rPr>
          <w:rFonts w:ascii="Times New Roman" w:hAnsi="Times New Roman" w:cs="Times New Roman"/>
          <w:sz w:val="24"/>
          <w:szCs w:val="24"/>
        </w:rPr>
      </w:pPr>
    </w:p>
    <w:tbl>
      <w:tblPr>
        <w:tblStyle w:val="af7"/>
        <w:tblW w:w="10005" w:type="dxa"/>
        <w:tblInd w:w="250" w:type="dxa"/>
        <w:tblLook w:val="04A0"/>
      </w:tblPr>
      <w:tblGrid>
        <w:gridCol w:w="531"/>
        <w:gridCol w:w="4433"/>
        <w:gridCol w:w="843"/>
        <w:gridCol w:w="843"/>
        <w:gridCol w:w="843"/>
        <w:gridCol w:w="843"/>
        <w:gridCol w:w="843"/>
        <w:gridCol w:w="876"/>
      </w:tblGrid>
      <w:tr w:rsidR="0058127E" w:rsidRPr="00FC7FBA" w:rsidTr="00E02E36">
        <w:trPr>
          <w:trHeight w:val="300"/>
        </w:trPr>
        <w:tc>
          <w:tcPr>
            <w:tcW w:w="528"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 п/п</w:t>
            </w:r>
          </w:p>
        </w:tc>
        <w:tc>
          <w:tcPr>
            <w:tcW w:w="4433"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Наименование учреждения</w:t>
            </w:r>
          </w:p>
        </w:tc>
        <w:tc>
          <w:tcPr>
            <w:tcW w:w="836"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Крит1</w:t>
            </w:r>
          </w:p>
        </w:tc>
        <w:tc>
          <w:tcPr>
            <w:tcW w:w="835"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Крит2</w:t>
            </w:r>
          </w:p>
        </w:tc>
        <w:tc>
          <w:tcPr>
            <w:tcW w:w="835"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Крит3</w:t>
            </w:r>
          </w:p>
        </w:tc>
        <w:tc>
          <w:tcPr>
            <w:tcW w:w="835"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Крит4</w:t>
            </w:r>
          </w:p>
        </w:tc>
        <w:tc>
          <w:tcPr>
            <w:tcW w:w="835"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Крит5</w:t>
            </w:r>
          </w:p>
        </w:tc>
        <w:tc>
          <w:tcPr>
            <w:tcW w:w="868" w:type="dxa"/>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ИТОГ</w:t>
            </w:r>
          </w:p>
        </w:tc>
      </w:tr>
      <w:tr w:rsidR="0058127E" w:rsidRPr="00FC7FBA" w:rsidTr="00E02E36">
        <w:trPr>
          <w:trHeight w:val="353"/>
        </w:trPr>
        <w:tc>
          <w:tcPr>
            <w:tcW w:w="528" w:type="dxa"/>
            <w:vMerge/>
            <w:hideMark/>
          </w:tcPr>
          <w:p w:rsidR="0058127E" w:rsidRPr="00FC7FBA" w:rsidRDefault="0058127E" w:rsidP="00E02E36">
            <w:pPr>
              <w:rPr>
                <w:rFonts w:ascii="Times New Roman" w:hAnsi="Times New Roman"/>
                <w:b/>
                <w:sz w:val="22"/>
                <w:szCs w:val="22"/>
              </w:rPr>
            </w:pPr>
          </w:p>
        </w:tc>
        <w:tc>
          <w:tcPr>
            <w:tcW w:w="4433" w:type="dxa"/>
            <w:vMerge/>
            <w:hideMark/>
          </w:tcPr>
          <w:p w:rsidR="0058127E" w:rsidRPr="00FC7FBA" w:rsidRDefault="0058127E" w:rsidP="00E02E36">
            <w:pPr>
              <w:rPr>
                <w:rFonts w:ascii="Times New Roman" w:hAnsi="Times New Roman"/>
                <w:b/>
                <w:sz w:val="22"/>
                <w:szCs w:val="22"/>
              </w:rPr>
            </w:pPr>
          </w:p>
        </w:tc>
        <w:tc>
          <w:tcPr>
            <w:tcW w:w="836" w:type="dxa"/>
            <w:vMerge/>
            <w:hideMark/>
          </w:tcPr>
          <w:p w:rsidR="0058127E" w:rsidRPr="00FC7FBA" w:rsidRDefault="0058127E" w:rsidP="00E02E36">
            <w:pPr>
              <w:rPr>
                <w:rFonts w:ascii="Times New Roman" w:hAnsi="Times New Roman"/>
                <w:b/>
                <w:sz w:val="22"/>
                <w:szCs w:val="22"/>
              </w:rPr>
            </w:pPr>
          </w:p>
        </w:tc>
        <w:tc>
          <w:tcPr>
            <w:tcW w:w="835" w:type="dxa"/>
            <w:vMerge/>
            <w:hideMark/>
          </w:tcPr>
          <w:p w:rsidR="0058127E" w:rsidRPr="00FC7FBA" w:rsidRDefault="0058127E" w:rsidP="00E02E36">
            <w:pPr>
              <w:rPr>
                <w:rFonts w:ascii="Times New Roman" w:hAnsi="Times New Roman"/>
                <w:b/>
                <w:sz w:val="22"/>
                <w:szCs w:val="22"/>
              </w:rPr>
            </w:pPr>
          </w:p>
        </w:tc>
        <w:tc>
          <w:tcPr>
            <w:tcW w:w="835" w:type="dxa"/>
            <w:vMerge/>
            <w:hideMark/>
          </w:tcPr>
          <w:p w:rsidR="0058127E" w:rsidRPr="00FC7FBA" w:rsidRDefault="0058127E" w:rsidP="00E02E36">
            <w:pPr>
              <w:rPr>
                <w:rFonts w:ascii="Times New Roman" w:hAnsi="Times New Roman"/>
                <w:b/>
                <w:sz w:val="22"/>
                <w:szCs w:val="22"/>
              </w:rPr>
            </w:pPr>
          </w:p>
        </w:tc>
        <w:tc>
          <w:tcPr>
            <w:tcW w:w="835" w:type="dxa"/>
            <w:vMerge/>
            <w:hideMark/>
          </w:tcPr>
          <w:p w:rsidR="0058127E" w:rsidRPr="00FC7FBA" w:rsidRDefault="0058127E" w:rsidP="00E02E36">
            <w:pPr>
              <w:rPr>
                <w:rFonts w:ascii="Times New Roman" w:hAnsi="Times New Roman"/>
                <w:b/>
                <w:sz w:val="22"/>
                <w:szCs w:val="22"/>
              </w:rPr>
            </w:pPr>
          </w:p>
        </w:tc>
        <w:tc>
          <w:tcPr>
            <w:tcW w:w="835" w:type="dxa"/>
            <w:vMerge/>
            <w:hideMark/>
          </w:tcPr>
          <w:p w:rsidR="0058127E" w:rsidRPr="00FC7FBA" w:rsidRDefault="0058127E" w:rsidP="00E02E36">
            <w:pPr>
              <w:rPr>
                <w:rFonts w:ascii="Times New Roman" w:hAnsi="Times New Roman"/>
                <w:b/>
                <w:sz w:val="22"/>
                <w:szCs w:val="22"/>
              </w:rPr>
            </w:pPr>
          </w:p>
        </w:tc>
        <w:tc>
          <w:tcPr>
            <w:tcW w:w="868" w:type="dxa"/>
            <w:vMerge w:val="restart"/>
            <w:noWrap/>
            <w:hideMark/>
          </w:tcPr>
          <w:p w:rsidR="0058127E" w:rsidRPr="00FC7FBA" w:rsidRDefault="0058127E" w:rsidP="00E02E36">
            <w:pPr>
              <w:rPr>
                <w:rFonts w:ascii="Times New Roman" w:hAnsi="Times New Roman"/>
                <w:b/>
                <w:sz w:val="22"/>
                <w:szCs w:val="22"/>
              </w:rPr>
            </w:pPr>
            <w:r w:rsidRPr="00FC7FBA">
              <w:rPr>
                <w:rFonts w:ascii="Times New Roman" w:hAnsi="Times New Roman"/>
                <w:b/>
                <w:sz w:val="22"/>
                <w:szCs w:val="22"/>
              </w:rPr>
              <w:t>общий балл</w:t>
            </w:r>
          </w:p>
        </w:tc>
      </w:tr>
      <w:tr w:rsidR="0058127E" w:rsidRPr="00FC7FBA" w:rsidTr="00E02E36">
        <w:trPr>
          <w:trHeight w:val="353"/>
        </w:trPr>
        <w:tc>
          <w:tcPr>
            <w:tcW w:w="528" w:type="dxa"/>
            <w:vMerge/>
            <w:hideMark/>
          </w:tcPr>
          <w:p w:rsidR="0058127E" w:rsidRPr="00FC7FBA" w:rsidRDefault="0058127E" w:rsidP="00E02E36">
            <w:pPr>
              <w:rPr>
                <w:rFonts w:ascii="Times New Roman" w:hAnsi="Times New Roman"/>
                <w:sz w:val="22"/>
                <w:szCs w:val="22"/>
              </w:rPr>
            </w:pPr>
          </w:p>
        </w:tc>
        <w:tc>
          <w:tcPr>
            <w:tcW w:w="4433" w:type="dxa"/>
            <w:vMerge/>
            <w:hideMark/>
          </w:tcPr>
          <w:p w:rsidR="0058127E" w:rsidRPr="00FC7FBA" w:rsidRDefault="0058127E" w:rsidP="00E02E36">
            <w:pPr>
              <w:rPr>
                <w:rFonts w:ascii="Times New Roman" w:hAnsi="Times New Roman"/>
                <w:sz w:val="22"/>
                <w:szCs w:val="22"/>
              </w:rPr>
            </w:pPr>
          </w:p>
        </w:tc>
        <w:tc>
          <w:tcPr>
            <w:tcW w:w="836" w:type="dxa"/>
            <w:vMerge/>
            <w:hideMark/>
          </w:tcPr>
          <w:p w:rsidR="0058127E" w:rsidRPr="00FC7FBA" w:rsidRDefault="0058127E" w:rsidP="00E02E36">
            <w:pPr>
              <w:rPr>
                <w:rFonts w:ascii="Times New Roman" w:hAnsi="Times New Roman"/>
                <w:sz w:val="22"/>
                <w:szCs w:val="22"/>
              </w:rPr>
            </w:pPr>
          </w:p>
        </w:tc>
        <w:tc>
          <w:tcPr>
            <w:tcW w:w="835" w:type="dxa"/>
            <w:vMerge/>
            <w:hideMark/>
          </w:tcPr>
          <w:p w:rsidR="0058127E" w:rsidRPr="00FC7FBA" w:rsidRDefault="0058127E" w:rsidP="00E02E36">
            <w:pPr>
              <w:rPr>
                <w:rFonts w:ascii="Times New Roman" w:hAnsi="Times New Roman"/>
                <w:sz w:val="22"/>
                <w:szCs w:val="22"/>
              </w:rPr>
            </w:pPr>
          </w:p>
        </w:tc>
        <w:tc>
          <w:tcPr>
            <w:tcW w:w="835" w:type="dxa"/>
            <w:vMerge/>
            <w:hideMark/>
          </w:tcPr>
          <w:p w:rsidR="0058127E" w:rsidRPr="00FC7FBA" w:rsidRDefault="0058127E" w:rsidP="00E02E36">
            <w:pPr>
              <w:rPr>
                <w:rFonts w:ascii="Times New Roman" w:hAnsi="Times New Roman"/>
                <w:sz w:val="22"/>
                <w:szCs w:val="22"/>
              </w:rPr>
            </w:pPr>
          </w:p>
        </w:tc>
        <w:tc>
          <w:tcPr>
            <w:tcW w:w="835" w:type="dxa"/>
            <w:vMerge/>
            <w:hideMark/>
          </w:tcPr>
          <w:p w:rsidR="0058127E" w:rsidRPr="00FC7FBA" w:rsidRDefault="0058127E" w:rsidP="00E02E36">
            <w:pPr>
              <w:rPr>
                <w:rFonts w:ascii="Times New Roman" w:hAnsi="Times New Roman"/>
                <w:sz w:val="22"/>
                <w:szCs w:val="22"/>
              </w:rPr>
            </w:pPr>
          </w:p>
        </w:tc>
        <w:tc>
          <w:tcPr>
            <w:tcW w:w="835" w:type="dxa"/>
            <w:vMerge/>
            <w:hideMark/>
          </w:tcPr>
          <w:p w:rsidR="0058127E" w:rsidRPr="00FC7FBA" w:rsidRDefault="0058127E" w:rsidP="00E02E36">
            <w:pPr>
              <w:rPr>
                <w:rFonts w:ascii="Times New Roman" w:hAnsi="Times New Roman"/>
                <w:sz w:val="22"/>
                <w:szCs w:val="22"/>
              </w:rPr>
            </w:pPr>
          </w:p>
        </w:tc>
        <w:tc>
          <w:tcPr>
            <w:tcW w:w="868" w:type="dxa"/>
            <w:vMerge/>
            <w:hideMark/>
          </w:tcPr>
          <w:p w:rsidR="0058127E" w:rsidRPr="00FC7FBA" w:rsidRDefault="0058127E" w:rsidP="00E02E36">
            <w:pPr>
              <w:rPr>
                <w:rFonts w:ascii="Times New Roman" w:hAnsi="Times New Roman"/>
                <w:sz w:val="22"/>
                <w:szCs w:val="22"/>
              </w:rPr>
            </w:pP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«А</w:t>
            </w:r>
            <w:r>
              <w:rPr>
                <w:rFonts w:ascii="Times New Roman" w:hAnsi="Times New Roman"/>
                <w:sz w:val="22"/>
                <w:szCs w:val="22"/>
              </w:rPr>
              <w:t xml:space="preserve">пшинская СОШ»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94</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49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97</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85,8</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2</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«Агачк</w:t>
            </w:r>
            <w:r>
              <w:rPr>
                <w:rFonts w:ascii="Times New Roman" w:hAnsi="Times New Roman"/>
                <w:sz w:val="22"/>
                <w:szCs w:val="22"/>
              </w:rPr>
              <w:t xml:space="preserve">алинская СОШ»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52</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94</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91</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84,2</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3</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«Арах</w:t>
            </w:r>
            <w:r>
              <w:rPr>
                <w:rFonts w:ascii="Times New Roman" w:hAnsi="Times New Roman"/>
                <w:sz w:val="22"/>
                <w:szCs w:val="22"/>
              </w:rPr>
              <w:t xml:space="preserve">кентская СОШ»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49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79</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77,6</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4</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«Манас</w:t>
            </w:r>
            <w:r>
              <w:rPr>
                <w:rFonts w:ascii="Times New Roman" w:hAnsi="Times New Roman"/>
                <w:sz w:val="22"/>
                <w:szCs w:val="22"/>
              </w:rPr>
              <w:t xml:space="preserve">аульская СОШ»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84</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69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86</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83,6</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5</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 xml:space="preserve">МКОУ «Чанкурбенская </w:t>
            </w:r>
            <w:r>
              <w:rPr>
                <w:rFonts w:ascii="Times New Roman" w:hAnsi="Times New Roman"/>
                <w:sz w:val="22"/>
                <w:szCs w:val="22"/>
              </w:rPr>
              <w:t xml:space="preserve">СОШ»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68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96</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90</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6</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«Чабанм</w:t>
            </w:r>
            <w:r>
              <w:rPr>
                <w:rFonts w:ascii="Times New Roman" w:hAnsi="Times New Roman"/>
                <w:sz w:val="22"/>
                <w:szCs w:val="22"/>
              </w:rPr>
              <w:t xml:space="preserve">ахинская СОШ»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42</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97</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84,4</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7</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«А</w:t>
            </w:r>
            <w:r>
              <w:rPr>
                <w:rFonts w:ascii="Times New Roman" w:hAnsi="Times New Roman"/>
                <w:sz w:val="22"/>
                <w:szCs w:val="22"/>
              </w:rPr>
              <w:t xml:space="preserve">ркасская ООШ»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84</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61</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20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98</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72,2</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8</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«Ван</w:t>
            </w:r>
            <w:r>
              <w:rPr>
                <w:rFonts w:ascii="Times New Roman" w:hAnsi="Times New Roman"/>
                <w:sz w:val="22"/>
                <w:szCs w:val="22"/>
              </w:rPr>
              <w:t xml:space="preserve">ашинская ООШ»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61</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36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80</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72</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9</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«Карам</w:t>
            </w:r>
            <w:r>
              <w:rPr>
                <w:rFonts w:ascii="Times New Roman" w:hAnsi="Times New Roman"/>
                <w:sz w:val="22"/>
                <w:szCs w:val="22"/>
              </w:rPr>
              <w:t xml:space="preserve">ахинская ООШ»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75</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48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95</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79,4</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10</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«Экиб</w:t>
            </w:r>
            <w:r>
              <w:rPr>
                <w:rFonts w:ascii="Times New Roman" w:hAnsi="Times New Roman"/>
                <w:sz w:val="22"/>
                <w:szCs w:val="22"/>
              </w:rPr>
              <w:t>улакская ООШ»</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34</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90</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81,8</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11</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МКОУ «К</w:t>
            </w:r>
            <w:r>
              <w:rPr>
                <w:rFonts w:ascii="Times New Roman" w:hAnsi="Times New Roman"/>
                <w:sz w:val="22"/>
                <w:szCs w:val="22"/>
              </w:rPr>
              <w:t xml:space="preserve">адарская ООШ»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95</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70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92</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90,2</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12</w:t>
            </w:r>
          </w:p>
        </w:tc>
        <w:tc>
          <w:tcPr>
            <w:tcW w:w="4433" w:type="dxa"/>
            <w:noWrap/>
            <w:hideMark/>
          </w:tcPr>
          <w:p w:rsidR="0058127E" w:rsidRDefault="0058127E" w:rsidP="00E02E36">
            <w:pPr>
              <w:rPr>
                <w:rFonts w:ascii="Times New Roman" w:hAnsi="Times New Roman"/>
                <w:sz w:val="22"/>
                <w:szCs w:val="22"/>
              </w:rPr>
            </w:pPr>
            <w:r w:rsidRPr="00FC7FBA">
              <w:rPr>
                <w:rFonts w:ascii="Times New Roman" w:hAnsi="Times New Roman"/>
                <w:sz w:val="22"/>
                <w:szCs w:val="22"/>
              </w:rPr>
              <w:t xml:space="preserve">МБДОУ «Радуга» общеразвивающего вида </w:t>
            </w:r>
          </w:p>
          <w:p w:rsidR="0058127E" w:rsidRPr="00FC7FBA" w:rsidRDefault="0058127E" w:rsidP="00E02E36">
            <w:pPr>
              <w:rPr>
                <w:rFonts w:ascii="Times New Roman" w:hAnsi="Times New Roman"/>
                <w:sz w:val="22"/>
                <w:szCs w:val="22"/>
              </w:rPr>
            </w:pPr>
            <w:r w:rsidRPr="00FC7FBA">
              <w:rPr>
                <w:rFonts w:ascii="Times New Roman" w:hAnsi="Times New Roman"/>
                <w:sz w:val="22"/>
                <w:szCs w:val="22"/>
              </w:rPr>
              <w:t>с</w:t>
            </w:r>
            <w:r>
              <w:rPr>
                <w:rFonts w:ascii="Times New Roman" w:hAnsi="Times New Roman"/>
                <w:sz w:val="22"/>
                <w:szCs w:val="22"/>
              </w:rPr>
              <w:t xml:space="preserve">. В. Казанище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81</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37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73</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76,2</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13</w:t>
            </w:r>
          </w:p>
        </w:tc>
        <w:tc>
          <w:tcPr>
            <w:tcW w:w="4433" w:type="dxa"/>
            <w:noWrap/>
            <w:hideMark/>
          </w:tcPr>
          <w:p w:rsidR="0058127E" w:rsidRDefault="0058127E" w:rsidP="00E02E36">
            <w:pPr>
              <w:rPr>
                <w:rFonts w:ascii="Times New Roman" w:hAnsi="Times New Roman"/>
                <w:sz w:val="22"/>
                <w:szCs w:val="22"/>
              </w:rPr>
            </w:pPr>
            <w:r w:rsidRPr="00FC7FBA">
              <w:rPr>
                <w:rFonts w:ascii="Times New Roman" w:hAnsi="Times New Roman"/>
                <w:sz w:val="22"/>
                <w:szCs w:val="22"/>
              </w:rPr>
              <w:t xml:space="preserve">МКДОУ «Радуга» общеразвивающего вида </w:t>
            </w:r>
          </w:p>
          <w:p w:rsidR="0058127E" w:rsidRPr="00FC7FBA" w:rsidRDefault="0058127E" w:rsidP="00E02E36">
            <w:pPr>
              <w:rPr>
                <w:rFonts w:ascii="Times New Roman" w:hAnsi="Times New Roman"/>
                <w:sz w:val="22"/>
                <w:szCs w:val="22"/>
              </w:rPr>
            </w:pPr>
            <w:r w:rsidRPr="00FC7FBA">
              <w:rPr>
                <w:rFonts w:ascii="Times New Roman" w:hAnsi="Times New Roman"/>
                <w:sz w:val="22"/>
                <w:szCs w:val="22"/>
              </w:rPr>
              <w:t>с</w:t>
            </w:r>
            <w:r>
              <w:rPr>
                <w:rFonts w:ascii="Times New Roman" w:hAnsi="Times New Roman"/>
                <w:sz w:val="22"/>
                <w:szCs w:val="22"/>
              </w:rPr>
              <w:t>. Н. Казанище</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69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26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96</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74,6</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14</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МКДОУ «</w:t>
            </w:r>
            <w:proofErr w:type="spellStart"/>
            <w:r w:rsidRPr="00FC7FBA">
              <w:rPr>
                <w:rFonts w:ascii="Times New Roman" w:hAnsi="Times New Roman"/>
                <w:sz w:val="22"/>
                <w:szCs w:val="22"/>
              </w:rPr>
              <w:t>Яшлыкъ</w:t>
            </w:r>
            <w:proofErr w:type="spellEnd"/>
            <w:r w:rsidRPr="00FC7FBA">
              <w:rPr>
                <w:rFonts w:ascii="Times New Roman" w:hAnsi="Times New Roman"/>
                <w:sz w:val="22"/>
                <w:szCs w:val="22"/>
              </w:rPr>
              <w:t xml:space="preserve">» </w:t>
            </w:r>
            <w:proofErr w:type="spellStart"/>
            <w:r w:rsidRPr="00FC7FBA">
              <w:rPr>
                <w:rFonts w:ascii="Times New Roman" w:hAnsi="Times New Roman"/>
                <w:sz w:val="22"/>
                <w:szCs w:val="22"/>
              </w:rPr>
              <w:t>общеразвивающего</w:t>
            </w:r>
            <w:proofErr w:type="spellEnd"/>
            <w:r w:rsidRPr="00FC7FBA">
              <w:rPr>
                <w:rFonts w:ascii="Times New Roman" w:hAnsi="Times New Roman"/>
                <w:sz w:val="22"/>
                <w:szCs w:val="22"/>
              </w:rPr>
              <w:t xml:space="preserve"> вида с</w:t>
            </w:r>
            <w:r>
              <w:rPr>
                <w:rFonts w:ascii="Times New Roman" w:hAnsi="Times New Roman"/>
                <w:sz w:val="22"/>
                <w:szCs w:val="22"/>
              </w:rPr>
              <w:t xml:space="preserve">. Кафыр-Кумух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100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92</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70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98</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91,8</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15</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МКДОУ «Ласточка</w:t>
            </w:r>
            <w:r>
              <w:rPr>
                <w:rFonts w:ascii="Times New Roman" w:hAnsi="Times New Roman"/>
                <w:sz w:val="22"/>
                <w:szCs w:val="22"/>
              </w:rPr>
              <w:t xml:space="preserve">» с. </w:t>
            </w:r>
            <w:proofErr w:type="spellStart"/>
            <w:r>
              <w:rPr>
                <w:rFonts w:ascii="Times New Roman" w:hAnsi="Times New Roman"/>
                <w:sz w:val="22"/>
                <w:szCs w:val="22"/>
              </w:rPr>
              <w:t>Манасаул</w:t>
            </w:r>
            <w:proofErr w:type="spellEnd"/>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89</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64</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37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91</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86</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73,4</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16</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 xml:space="preserve">МКДОУ «Теремок» </w:t>
            </w:r>
            <w:proofErr w:type="spellStart"/>
            <w:r w:rsidRPr="00FC7FBA">
              <w:rPr>
                <w:rFonts w:ascii="Times New Roman" w:hAnsi="Times New Roman"/>
                <w:sz w:val="22"/>
                <w:szCs w:val="22"/>
              </w:rPr>
              <w:t>общеразвивающег</w:t>
            </w:r>
            <w:r>
              <w:rPr>
                <w:rFonts w:ascii="Times New Roman" w:hAnsi="Times New Roman"/>
                <w:sz w:val="22"/>
                <w:szCs w:val="22"/>
              </w:rPr>
              <w:t>о</w:t>
            </w:r>
            <w:proofErr w:type="spellEnd"/>
            <w:r>
              <w:rPr>
                <w:rFonts w:ascii="Times New Roman" w:hAnsi="Times New Roman"/>
                <w:sz w:val="22"/>
                <w:szCs w:val="22"/>
              </w:rPr>
              <w:t xml:space="preserve"> вида </w:t>
            </w:r>
            <w:proofErr w:type="spellStart"/>
            <w:r>
              <w:rPr>
                <w:rFonts w:ascii="Times New Roman" w:hAnsi="Times New Roman"/>
                <w:sz w:val="22"/>
                <w:szCs w:val="22"/>
              </w:rPr>
              <w:t>с.Апши</w:t>
            </w:r>
            <w:proofErr w:type="spellEnd"/>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100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95</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58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88</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87,8</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17</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МКДОУ «Родничок» общеразвивающего в</w:t>
            </w:r>
            <w:r>
              <w:rPr>
                <w:rFonts w:ascii="Times New Roman" w:hAnsi="Times New Roman"/>
                <w:sz w:val="22"/>
                <w:szCs w:val="22"/>
              </w:rPr>
              <w:t xml:space="preserve">ида с. </w:t>
            </w:r>
            <w:proofErr w:type="spellStart"/>
            <w:r>
              <w:rPr>
                <w:rFonts w:ascii="Times New Roman" w:hAnsi="Times New Roman"/>
                <w:sz w:val="22"/>
                <w:szCs w:val="22"/>
              </w:rPr>
              <w:t>Эрпели</w:t>
            </w:r>
            <w:proofErr w:type="spellEnd"/>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98</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86</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77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94</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88</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88,6</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18</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МБДОУ «</w:t>
            </w:r>
            <w:proofErr w:type="spellStart"/>
            <w:r w:rsidRPr="00FC7FBA">
              <w:rPr>
                <w:rFonts w:ascii="Times New Roman" w:hAnsi="Times New Roman"/>
                <w:sz w:val="22"/>
                <w:szCs w:val="22"/>
              </w:rPr>
              <w:t>Берхи</w:t>
            </w:r>
            <w:proofErr w:type="spellEnd"/>
            <w:r>
              <w:rPr>
                <w:rFonts w:ascii="Times New Roman" w:hAnsi="Times New Roman"/>
                <w:sz w:val="22"/>
                <w:szCs w:val="22"/>
              </w:rPr>
              <w:t xml:space="preserve">» с. </w:t>
            </w:r>
            <w:proofErr w:type="spellStart"/>
            <w:r>
              <w:rPr>
                <w:rFonts w:ascii="Times New Roman" w:hAnsi="Times New Roman"/>
                <w:sz w:val="22"/>
                <w:szCs w:val="22"/>
              </w:rPr>
              <w:t>Чанкурбе</w:t>
            </w:r>
            <w:proofErr w:type="spellEnd"/>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92</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100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85</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100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100</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95,4</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19</w:t>
            </w:r>
          </w:p>
        </w:tc>
        <w:tc>
          <w:tcPr>
            <w:tcW w:w="4433"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МКУ ДО «ДШИ» с</w:t>
            </w:r>
            <w:r>
              <w:rPr>
                <w:rFonts w:ascii="Times New Roman" w:hAnsi="Times New Roman"/>
                <w:sz w:val="22"/>
                <w:szCs w:val="22"/>
              </w:rPr>
              <w:t xml:space="preserve">. Н. Казанище </w:t>
            </w:r>
          </w:p>
        </w:tc>
        <w:tc>
          <w:tcPr>
            <w:tcW w:w="836"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97</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93</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20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100</w:t>
            </w:r>
          </w:p>
        </w:tc>
        <w:tc>
          <w:tcPr>
            <w:tcW w:w="835" w:type="dxa"/>
            <w:noWrap/>
            <w:hideMark/>
          </w:tcPr>
          <w:p w:rsidR="0058127E" w:rsidRPr="00FC7FBA" w:rsidRDefault="0058127E" w:rsidP="00E02E36">
            <w:pPr>
              <w:jc w:val="center"/>
              <w:rPr>
                <w:rFonts w:ascii="Times New Roman" w:hAnsi="Times New Roman"/>
                <w:sz w:val="22"/>
                <w:szCs w:val="22"/>
              </w:rPr>
            </w:pPr>
            <w:r w:rsidRPr="00FC7FBA">
              <w:rPr>
                <w:rFonts w:ascii="Times New Roman" w:hAnsi="Times New Roman"/>
                <w:sz w:val="22"/>
                <w:szCs w:val="22"/>
              </w:rPr>
              <w:t>95</w:t>
            </w:r>
          </w:p>
        </w:tc>
        <w:tc>
          <w:tcPr>
            <w:tcW w:w="868" w:type="dxa"/>
            <w:noWrap/>
            <w:hideMark/>
          </w:tcPr>
          <w:p w:rsidR="0058127E" w:rsidRPr="00A53210" w:rsidRDefault="0058127E" w:rsidP="00E02E36">
            <w:pPr>
              <w:jc w:val="center"/>
              <w:rPr>
                <w:rFonts w:ascii="Times New Roman" w:hAnsi="Times New Roman"/>
                <w:b/>
                <w:sz w:val="22"/>
                <w:szCs w:val="22"/>
              </w:rPr>
            </w:pPr>
            <w:r w:rsidRPr="00A53210">
              <w:rPr>
                <w:rFonts w:ascii="Times New Roman" w:hAnsi="Times New Roman"/>
                <w:b/>
                <w:sz w:val="22"/>
                <w:szCs w:val="22"/>
              </w:rPr>
              <w:t>81</w:t>
            </w:r>
          </w:p>
        </w:tc>
      </w:tr>
      <w:tr w:rsidR="0058127E" w:rsidRPr="00FC7FBA" w:rsidTr="00E02E36">
        <w:trPr>
          <w:trHeight w:val="300"/>
        </w:trPr>
        <w:tc>
          <w:tcPr>
            <w:tcW w:w="528" w:type="dxa"/>
            <w:noWrap/>
            <w:hideMark/>
          </w:tcPr>
          <w:p w:rsidR="0058127E" w:rsidRPr="00FC7FBA" w:rsidRDefault="0058127E" w:rsidP="00E02E36">
            <w:pPr>
              <w:rPr>
                <w:rFonts w:ascii="Times New Roman" w:hAnsi="Times New Roman"/>
                <w:sz w:val="22"/>
                <w:szCs w:val="22"/>
              </w:rPr>
            </w:pPr>
            <w:r w:rsidRPr="00FC7FBA">
              <w:rPr>
                <w:rFonts w:ascii="Times New Roman" w:hAnsi="Times New Roman"/>
                <w:sz w:val="22"/>
                <w:szCs w:val="22"/>
              </w:rPr>
              <w:t> </w:t>
            </w:r>
          </w:p>
        </w:tc>
        <w:tc>
          <w:tcPr>
            <w:tcW w:w="4433" w:type="dxa"/>
            <w:noWrap/>
            <w:hideMark/>
          </w:tcPr>
          <w:p w:rsidR="0058127E" w:rsidRPr="00FC7FBA" w:rsidRDefault="0058127E" w:rsidP="00E02E36">
            <w:pPr>
              <w:rPr>
                <w:rFonts w:ascii="Times New Roman" w:hAnsi="Times New Roman"/>
                <w:b/>
                <w:bCs/>
                <w:sz w:val="22"/>
                <w:szCs w:val="22"/>
              </w:rPr>
            </w:pPr>
            <w:r w:rsidRPr="00FC7FBA">
              <w:rPr>
                <w:rFonts w:ascii="Times New Roman" w:hAnsi="Times New Roman"/>
                <w:b/>
                <w:bCs/>
                <w:sz w:val="22"/>
                <w:szCs w:val="22"/>
              </w:rPr>
              <w:t>ИТОГО:</w:t>
            </w:r>
          </w:p>
        </w:tc>
        <w:tc>
          <w:tcPr>
            <w:tcW w:w="836" w:type="dxa"/>
            <w:noWrap/>
            <w:hideMark/>
          </w:tcPr>
          <w:p w:rsidR="0058127E" w:rsidRPr="00FC7FBA" w:rsidRDefault="0058127E" w:rsidP="00E02E36">
            <w:pPr>
              <w:jc w:val="center"/>
              <w:rPr>
                <w:rFonts w:ascii="Times New Roman" w:hAnsi="Times New Roman"/>
                <w:b/>
                <w:bCs/>
                <w:sz w:val="22"/>
                <w:szCs w:val="22"/>
              </w:rPr>
            </w:pPr>
            <w:r w:rsidRPr="00FC7FBA">
              <w:rPr>
                <w:rFonts w:ascii="Times New Roman" w:hAnsi="Times New Roman"/>
                <w:b/>
                <w:bCs/>
                <w:sz w:val="22"/>
                <w:szCs w:val="22"/>
              </w:rPr>
              <w:t>93</w:t>
            </w:r>
          </w:p>
        </w:tc>
        <w:tc>
          <w:tcPr>
            <w:tcW w:w="835" w:type="dxa"/>
            <w:noWrap/>
            <w:hideMark/>
          </w:tcPr>
          <w:p w:rsidR="0058127E" w:rsidRPr="00FC7FBA" w:rsidRDefault="0058127E" w:rsidP="00E02E36">
            <w:pPr>
              <w:jc w:val="center"/>
              <w:rPr>
                <w:rFonts w:ascii="Times New Roman" w:hAnsi="Times New Roman"/>
                <w:b/>
                <w:bCs/>
                <w:sz w:val="22"/>
                <w:szCs w:val="22"/>
              </w:rPr>
            </w:pPr>
            <w:r w:rsidRPr="00FC7FBA">
              <w:rPr>
                <w:rFonts w:ascii="Times New Roman" w:hAnsi="Times New Roman"/>
                <w:b/>
                <w:bCs/>
                <w:sz w:val="22"/>
                <w:szCs w:val="22"/>
              </w:rPr>
              <w:t>84</w:t>
            </w:r>
          </w:p>
        </w:tc>
        <w:tc>
          <w:tcPr>
            <w:tcW w:w="835" w:type="dxa"/>
            <w:noWrap/>
            <w:hideMark/>
          </w:tcPr>
          <w:p w:rsidR="0058127E" w:rsidRPr="00FC7FBA" w:rsidRDefault="0058127E" w:rsidP="00E02E36">
            <w:pPr>
              <w:jc w:val="center"/>
              <w:rPr>
                <w:rFonts w:ascii="Times New Roman" w:hAnsi="Times New Roman"/>
                <w:b/>
                <w:bCs/>
                <w:sz w:val="22"/>
                <w:szCs w:val="22"/>
              </w:rPr>
            </w:pPr>
            <w:r w:rsidRPr="00FC7FBA">
              <w:rPr>
                <w:rFonts w:ascii="Times New Roman" w:hAnsi="Times New Roman"/>
                <w:b/>
                <w:bCs/>
                <w:sz w:val="22"/>
                <w:szCs w:val="22"/>
              </w:rPr>
              <w:t>50</w:t>
            </w:r>
          </w:p>
        </w:tc>
        <w:tc>
          <w:tcPr>
            <w:tcW w:w="835" w:type="dxa"/>
            <w:noWrap/>
            <w:hideMark/>
          </w:tcPr>
          <w:p w:rsidR="0058127E" w:rsidRPr="00FC7FBA" w:rsidRDefault="0058127E" w:rsidP="00E02E36">
            <w:pPr>
              <w:jc w:val="center"/>
              <w:rPr>
                <w:rFonts w:ascii="Times New Roman" w:hAnsi="Times New Roman"/>
                <w:b/>
                <w:bCs/>
                <w:sz w:val="22"/>
                <w:szCs w:val="22"/>
              </w:rPr>
            </w:pPr>
            <w:r w:rsidRPr="00FC7FBA">
              <w:rPr>
                <w:rFonts w:ascii="Times New Roman" w:hAnsi="Times New Roman"/>
                <w:b/>
                <w:bCs/>
                <w:sz w:val="22"/>
                <w:szCs w:val="22"/>
              </w:rPr>
              <w:t>96</w:t>
            </w:r>
          </w:p>
        </w:tc>
        <w:tc>
          <w:tcPr>
            <w:tcW w:w="835" w:type="dxa"/>
            <w:noWrap/>
            <w:hideMark/>
          </w:tcPr>
          <w:p w:rsidR="0058127E" w:rsidRPr="00FC7FBA" w:rsidRDefault="0058127E" w:rsidP="00E02E36">
            <w:pPr>
              <w:jc w:val="center"/>
              <w:rPr>
                <w:rFonts w:ascii="Times New Roman" w:hAnsi="Times New Roman"/>
                <w:b/>
                <w:bCs/>
                <w:sz w:val="22"/>
                <w:szCs w:val="22"/>
              </w:rPr>
            </w:pPr>
            <w:r w:rsidRPr="00FC7FBA">
              <w:rPr>
                <w:rFonts w:ascii="Times New Roman" w:hAnsi="Times New Roman"/>
                <w:b/>
                <w:bCs/>
                <w:sz w:val="22"/>
                <w:szCs w:val="22"/>
              </w:rPr>
              <w:t>91</w:t>
            </w:r>
          </w:p>
        </w:tc>
        <w:tc>
          <w:tcPr>
            <w:tcW w:w="868" w:type="dxa"/>
            <w:noWrap/>
            <w:hideMark/>
          </w:tcPr>
          <w:p w:rsidR="0058127E" w:rsidRPr="00FC7FBA" w:rsidRDefault="0058127E" w:rsidP="00E02E36">
            <w:pPr>
              <w:jc w:val="center"/>
              <w:rPr>
                <w:rFonts w:ascii="Times New Roman" w:hAnsi="Times New Roman"/>
                <w:b/>
                <w:bCs/>
                <w:sz w:val="22"/>
                <w:szCs w:val="22"/>
              </w:rPr>
            </w:pPr>
            <w:r w:rsidRPr="00FC7FBA">
              <w:rPr>
                <w:rFonts w:ascii="Times New Roman" w:hAnsi="Times New Roman"/>
                <w:b/>
                <w:bCs/>
                <w:sz w:val="22"/>
                <w:szCs w:val="22"/>
              </w:rPr>
              <w:t>83</w:t>
            </w:r>
          </w:p>
        </w:tc>
      </w:tr>
    </w:tbl>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p>
    <w:p w:rsidR="0058127E" w:rsidRPr="002E2851" w:rsidRDefault="0058127E" w:rsidP="0058127E">
      <w:pPr>
        <w:spacing w:after="0" w:line="240" w:lineRule="auto"/>
        <w:jc w:val="center"/>
        <w:rPr>
          <w:rFonts w:ascii="Times New Roman" w:hAnsi="Times New Roman" w:cs="Times New Roman"/>
          <w:b/>
          <w:sz w:val="24"/>
          <w:szCs w:val="24"/>
        </w:rPr>
      </w:pPr>
      <w:r w:rsidRPr="00551950">
        <w:rPr>
          <w:rFonts w:ascii="Times New Roman" w:hAnsi="Times New Roman" w:cs="Times New Roman"/>
          <w:b/>
          <w:sz w:val="24"/>
          <w:szCs w:val="24"/>
        </w:rPr>
        <w:t>Дошкольные образовательные учреждения.</w:t>
      </w:r>
    </w:p>
    <w:p w:rsidR="0058127E" w:rsidRPr="002E2851" w:rsidRDefault="0058127E" w:rsidP="0058127E">
      <w:pPr>
        <w:spacing w:after="0" w:line="240" w:lineRule="auto"/>
        <w:jc w:val="both"/>
        <w:rPr>
          <w:rFonts w:ascii="Times New Roman" w:hAnsi="Times New Roman" w:cs="Times New Roman"/>
          <w:b/>
          <w:sz w:val="24"/>
          <w:szCs w:val="24"/>
        </w:rPr>
      </w:pPr>
    </w:p>
    <w:p w:rsidR="0058127E" w:rsidRDefault="0058127E" w:rsidP="0058127E">
      <w:pPr>
        <w:spacing w:after="0" w:line="240" w:lineRule="auto"/>
        <w:ind w:firstLine="709"/>
        <w:jc w:val="both"/>
        <w:rPr>
          <w:sz w:val="24"/>
          <w:szCs w:val="24"/>
        </w:rPr>
      </w:pPr>
      <w:r w:rsidRPr="002E2851">
        <w:rPr>
          <w:rFonts w:ascii="Times New Roman" w:hAnsi="Times New Roman" w:cs="Times New Roman"/>
          <w:sz w:val="24"/>
          <w:szCs w:val="24"/>
        </w:rPr>
        <w:t>В Буйнакском районе функционирует 16 дошкольных образовательных учреждений и дошкольные группы в МБОУ «Чиркейский образовательный центр»</w:t>
      </w:r>
      <w:r w:rsidRPr="002E2851">
        <w:rPr>
          <w:sz w:val="24"/>
          <w:szCs w:val="24"/>
        </w:rPr>
        <w:t xml:space="preserve">. </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xml:space="preserve">В </w:t>
      </w:r>
      <w:r w:rsidRPr="002E2851">
        <w:rPr>
          <w:rFonts w:ascii="Times New Roman" w:hAnsi="Times New Roman" w:cs="Times New Roman"/>
          <w:b/>
          <w:bCs/>
          <w:sz w:val="24"/>
          <w:szCs w:val="24"/>
        </w:rPr>
        <w:t xml:space="preserve">91 </w:t>
      </w:r>
      <w:r w:rsidRPr="002E2851">
        <w:rPr>
          <w:rFonts w:ascii="Times New Roman" w:hAnsi="Times New Roman" w:cs="Times New Roman"/>
          <w:sz w:val="24"/>
          <w:szCs w:val="24"/>
        </w:rPr>
        <w:t>группе при проектной мощности</w:t>
      </w:r>
      <w:r w:rsidRPr="002E2851">
        <w:rPr>
          <w:rFonts w:ascii="Times New Roman" w:hAnsi="Times New Roman" w:cs="Times New Roman"/>
          <w:b/>
          <w:bCs/>
          <w:sz w:val="24"/>
          <w:szCs w:val="24"/>
        </w:rPr>
        <w:t xml:space="preserve"> 1460 </w:t>
      </w:r>
      <w:r w:rsidRPr="002E2851">
        <w:rPr>
          <w:rFonts w:ascii="Times New Roman" w:hAnsi="Times New Roman" w:cs="Times New Roman"/>
          <w:bCs/>
          <w:sz w:val="24"/>
          <w:szCs w:val="24"/>
        </w:rPr>
        <w:t>мест</w:t>
      </w:r>
      <w:r w:rsidRPr="002E2851">
        <w:rPr>
          <w:rFonts w:ascii="Times New Roman" w:hAnsi="Times New Roman" w:cs="Times New Roman"/>
          <w:sz w:val="24"/>
          <w:szCs w:val="24"/>
        </w:rPr>
        <w:t xml:space="preserve">, воспитывается </w:t>
      </w:r>
      <w:r>
        <w:rPr>
          <w:rFonts w:ascii="Times New Roman" w:hAnsi="Times New Roman" w:cs="Times New Roman"/>
          <w:b/>
          <w:bCs/>
          <w:sz w:val="24"/>
          <w:szCs w:val="24"/>
        </w:rPr>
        <w:t xml:space="preserve">2262 </w:t>
      </w:r>
      <w:r>
        <w:rPr>
          <w:rFonts w:ascii="Times New Roman" w:hAnsi="Times New Roman" w:cs="Times New Roman"/>
          <w:bCs/>
          <w:sz w:val="24"/>
          <w:szCs w:val="24"/>
        </w:rPr>
        <w:t>ребёнка</w:t>
      </w:r>
      <w:r w:rsidRPr="002E2851">
        <w:rPr>
          <w:rFonts w:ascii="Times New Roman" w:hAnsi="Times New Roman" w:cs="Times New Roman"/>
          <w:sz w:val="24"/>
          <w:szCs w:val="24"/>
        </w:rPr>
        <w:t xml:space="preserve"> в возрасте от 1 года до 7 лет.  </w:t>
      </w:r>
    </w:p>
    <w:p w:rsidR="0058127E" w:rsidRPr="002E2851" w:rsidRDefault="0058127E" w:rsidP="0058127E">
      <w:pPr>
        <w:spacing w:after="0" w:line="240" w:lineRule="auto"/>
        <w:jc w:val="both"/>
        <w:rPr>
          <w:rFonts w:ascii="Times New Roman" w:hAnsi="Times New Roman" w:cs="Times New Roman"/>
          <w:sz w:val="24"/>
          <w:szCs w:val="24"/>
        </w:rPr>
      </w:pPr>
      <w:r w:rsidRPr="002E2851">
        <w:rPr>
          <w:rFonts w:ascii="Times New Roman" w:hAnsi="Times New Roman" w:cs="Times New Roman"/>
          <w:sz w:val="24"/>
          <w:szCs w:val="24"/>
        </w:rPr>
        <w:t xml:space="preserve">Из них типовых зданий – 9, приспособленных – 4, щитовых – 4. </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Д</w:t>
      </w:r>
      <w:r>
        <w:rPr>
          <w:rFonts w:ascii="Times New Roman" w:hAnsi="Times New Roman" w:cs="Times New Roman"/>
          <w:sz w:val="24"/>
          <w:szCs w:val="24"/>
        </w:rPr>
        <w:t>ошкольные учреждения</w:t>
      </w:r>
      <w:r w:rsidRPr="002E2851">
        <w:rPr>
          <w:rFonts w:ascii="Times New Roman" w:hAnsi="Times New Roman" w:cs="Times New Roman"/>
          <w:sz w:val="24"/>
          <w:szCs w:val="24"/>
        </w:rPr>
        <w:t xml:space="preserve"> района функционируют в режиме сокращённого дня (8-10-часового пребывания). </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В дошкольных образ</w:t>
      </w:r>
      <w:r>
        <w:rPr>
          <w:rFonts w:ascii="Times New Roman" w:hAnsi="Times New Roman" w:cs="Times New Roman"/>
          <w:sz w:val="24"/>
          <w:szCs w:val="24"/>
        </w:rPr>
        <w:t>овательных учреждениях работаю</w:t>
      </w:r>
      <w:r w:rsidRPr="002E2851">
        <w:rPr>
          <w:rFonts w:ascii="Times New Roman" w:hAnsi="Times New Roman" w:cs="Times New Roman"/>
          <w:sz w:val="24"/>
          <w:szCs w:val="24"/>
        </w:rPr>
        <w:t xml:space="preserve">т </w:t>
      </w:r>
      <w:r>
        <w:rPr>
          <w:rFonts w:ascii="Times New Roman" w:hAnsi="Times New Roman" w:cs="Times New Roman"/>
          <w:b/>
          <w:sz w:val="24"/>
          <w:szCs w:val="24"/>
        </w:rPr>
        <w:t>211</w:t>
      </w:r>
      <w:r w:rsidRPr="002E2851">
        <w:rPr>
          <w:rFonts w:ascii="Times New Roman" w:hAnsi="Times New Roman" w:cs="Times New Roman"/>
          <w:sz w:val="24"/>
          <w:szCs w:val="24"/>
        </w:rPr>
        <w:t>педагогов, их них:</w:t>
      </w:r>
    </w:p>
    <w:p w:rsidR="0058127E" w:rsidRPr="002E2851"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воспитателей – 156</w:t>
      </w:r>
      <w:r w:rsidRPr="002E2851">
        <w:rPr>
          <w:rFonts w:ascii="Times New Roman" w:hAnsi="Times New Roman" w:cs="Times New Roman"/>
          <w:sz w:val="24"/>
          <w:szCs w:val="24"/>
        </w:rPr>
        <w:t>;</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методистов ДОО – 16;</w:t>
      </w:r>
    </w:p>
    <w:p w:rsidR="0058127E" w:rsidRPr="002E2851"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педагогов-психологов ДОО – 15</w:t>
      </w:r>
      <w:r w:rsidRPr="002E2851">
        <w:rPr>
          <w:rFonts w:ascii="Times New Roman" w:hAnsi="Times New Roman" w:cs="Times New Roman"/>
          <w:sz w:val="24"/>
          <w:szCs w:val="24"/>
        </w:rPr>
        <w:t>;</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педагог- логопед ДОО – 1;</w:t>
      </w:r>
    </w:p>
    <w:p w:rsidR="0058127E" w:rsidRPr="002E2851"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музыкальный работник – 20</w:t>
      </w:r>
      <w:r w:rsidRPr="002E2851">
        <w:rPr>
          <w:rFonts w:ascii="Times New Roman" w:hAnsi="Times New Roman" w:cs="Times New Roman"/>
          <w:sz w:val="24"/>
          <w:szCs w:val="24"/>
        </w:rPr>
        <w:t xml:space="preserve">; </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инстр</w:t>
      </w:r>
      <w:r>
        <w:rPr>
          <w:rFonts w:ascii="Times New Roman" w:hAnsi="Times New Roman" w:cs="Times New Roman"/>
          <w:sz w:val="24"/>
          <w:szCs w:val="24"/>
        </w:rPr>
        <w:t>уктор по физической культуре – 2</w:t>
      </w:r>
      <w:r w:rsidRPr="002E2851">
        <w:rPr>
          <w:rFonts w:ascii="Times New Roman" w:hAnsi="Times New Roman" w:cs="Times New Roman"/>
          <w:sz w:val="24"/>
          <w:szCs w:val="24"/>
        </w:rPr>
        <w:t>.</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Из них педагогов:</w:t>
      </w:r>
    </w:p>
    <w:p w:rsidR="0058127E" w:rsidRPr="002E2851"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 высшим образованием – 127</w:t>
      </w:r>
      <w:r w:rsidRPr="002E2851">
        <w:rPr>
          <w:rFonts w:ascii="Times New Roman" w:hAnsi="Times New Roman" w:cs="Times New Roman"/>
          <w:sz w:val="24"/>
          <w:szCs w:val="24"/>
        </w:rPr>
        <w:t>;</w:t>
      </w:r>
    </w:p>
    <w:p w:rsidR="0058127E" w:rsidRPr="002E2851"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со ср/спец. образованием – 84</w:t>
      </w:r>
      <w:r w:rsidRPr="002E2851">
        <w:rPr>
          <w:rFonts w:ascii="Times New Roman" w:hAnsi="Times New Roman" w:cs="Times New Roman"/>
          <w:sz w:val="24"/>
          <w:szCs w:val="24"/>
        </w:rPr>
        <w:t>;</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с высшей категорией – 8;</w:t>
      </w:r>
    </w:p>
    <w:p w:rsidR="0058127E" w:rsidRPr="002E2851"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с первой категорией – 7</w:t>
      </w:r>
      <w:r w:rsidRPr="002E2851">
        <w:rPr>
          <w:rFonts w:ascii="Times New Roman" w:hAnsi="Times New Roman" w:cs="Times New Roman"/>
          <w:sz w:val="24"/>
          <w:szCs w:val="24"/>
        </w:rPr>
        <w:t>;</w:t>
      </w:r>
    </w:p>
    <w:p w:rsidR="0058127E"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прошед</w:t>
      </w:r>
      <w:r>
        <w:rPr>
          <w:rFonts w:ascii="Times New Roman" w:hAnsi="Times New Roman" w:cs="Times New Roman"/>
          <w:sz w:val="24"/>
          <w:szCs w:val="24"/>
        </w:rPr>
        <w:t>ших курсы повышения по ФГОС в течение 2020-2021 уч. г – 80:</w:t>
      </w:r>
    </w:p>
    <w:p w:rsidR="0058127E"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Из них:</w:t>
      </w:r>
    </w:p>
    <w:p w:rsidR="0058127E"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заведующие – 8;</w:t>
      </w:r>
    </w:p>
    <w:p w:rsidR="0058127E"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воспитатели – 47;</w:t>
      </w:r>
    </w:p>
    <w:p w:rsidR="0058127E"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методисты- 10;</w:t>
      </w:r>
    </w:p>
    <w:p w:rsidR="0058127E"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педагоги-психологи – 7;</w:t>
      </w:r>
    </w:p>
    <w:p w:rsidR="0058127E"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муз</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ук.- 7;</w:t>
      </w:r>
    </w:p>
    <w:p w:rsidR="0058127E" w:rsidRPr="002E2851"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логопед -1.</w:t>
      </w:r>
    </w:p>
    <w:p w:rsidR="0058127E" w:rsidRPr="002E2851" w:rsidRDefault="0058127E" w:rsidP="0058127E">
      <w:pPr>
        <w:tabs>
          <w:tab w:val="left" w:pos="1365"/>
        </w:tabs>
        <w:spacing w:after="0" w:line="240" w:lineRule="auto"/>
        <w:ind w:right="-141" w:firstLine="709"/>
        <w:jc w:val="both"/>
        <w:rPr>
          <w:rFonts w:ascii="Times New Roman" w:hAnsi="Times New Roman" w:cs="Times New Roman"/>
          <w:sz w:val="24"/>
          <w:szCs w:val="24"/>
        </w:rPr>
      </w:pPr>
      <w:r w:rsidRPr="002E2851">
        <w:rPr>
          <w:rFonts w:ascii="Times New Roman" w:hAnsi="Times New Roman" w:cs="Times New Roman"/>
          <w:sz w:val="24"/>
          <w:szCs w:val="24"/>
        </w:rPr>
        <w:t xml:space="preserve">Для реализации </w:t>
      </w:r>
      <w:r w:rsidRPr="002E2851">
        <w:rPr>
          <w:rFonts w:ascii="Times New Roman" w:hAnsi="Times New Roman" w:cs="Times New Roman"/>
          <w:bCs/>
          <w:sz w:val="24"/>
          <w:szCs w:val="24"/>
        </w:rPr>
        <w:t>Административного</w:t>
      </w:r>
      <w:r w:rsidRPr="002E2851">
        <w:rPr>
          <w:rFonts w:ascii="Times New Roman" w:hAnsi="Times New Roman" w:cs="Times New Roman"/>
          <w:sz w:val="24"/>
          <w:szCs w:val="24"/>
        </w:rPr>
        <w:t xml:space="preserve"> регламента по предоставлению муниципальной услуги «Прием заявлений и постановка на учет детей в целях зачисления в муниципальные образовательные учреждения, реализующие основную образовательную программу дошкольного образования, «Зачисление детей в дошкольное образовательное учреждение» Управлением образования с 2014 года использует автоматизированную информационную систему «Электронный детский сад»  (АИС «ЭДС») для учёта детей, нуждающихся в услугах дошкольного образования</w:t>
      </w:r>
    </w:p>
    <w:p w:rsidR="0058127E" w:rsidRPr="002E2851" w:rsidRDefault="0058127E" w:rsidP="0058127E">
      <w:pPr>
        <w:tabs>
          <w:tab w:val="left" w:pos="1365"/>
        </w:tabs>
        <w:spacing w:after="0" w:line="240" w:lineRule="auto"/>
        <w:ind w:right="-141" w:firstLine="709"/>
        <w:jc w:val="both"/>
        <w:rPr>
          <w:rFonts w:ascii="Times New Roman" w:hAnsi="Times New Roman" w:cs="Times New Roman"/>
          <w:sz w:val="24"/>
          <w:szCs w:val="24"/>
        </w:rPr>
      </w:pPr>
      <w:r w:rsidRPr="002E2851">
        <w:rPr>
          <w:rFonts w:ascii="Times New Roman" w:hAnsi="Times New Roman" w:cs="Times New Roman"/>
          <w:sz w:val="24"/>
          <w:szCs w:val="24"/>
        </w:rPr>
        <w:t>С помощью этой программы осуществлялся и ежемесячный мониторинг численности детей, получающих образовательные услуги по дошкольному образованию.</w:t>
      </w:r>
    </w:p>
    <w:p w:rsidR="0058127E" w:rsidRPr="002E2851" w:rsidRDefault="0058127E" w:rsidP="0058127E">
      <w:pPr>
        <w:tabs>
          <w:tab w:val="left" w:pos="1365"/>
        </w:tabs>
        <w:spacing w:after="0" w:line="240" w:lineRule="auto"/>
        <w:ind w:right="-141" w:firstLine="709"/>
        <w:jc w:val="both"/>
        <w:rPr>
          <w:rFonts w:ascii="Times New Roman" w:hAnsi="Times New Roman" w:cs="Times New Roman"/>
          <w:sz w:val="24"/>
          <w:szCs w:val="24"/>
        </w:rPr>
      </w:pPr>
      <w:r>
        <w:rPr>
          <w:rFonts w:ascii="Times New Roman" w:hAnsi="Times New Roman" w:cs="Times New Roman"/>
          <w:sz w:val="24"/>
          <w:szCs w:val="24"/>
        </w:rPr>
        <w:t>В течение 2020-2021</w:t>
      </w:r>
      <w:r w:rsidRPr="002E2851">
        <w:rPr>
          <w:rFonts w:ascii="Times New Roman" w:hAnsi="Times New Roman" w:cs="Times New Roman"/>
          <w:sz w:val="24"/>
          <w:szCs w:val="24"/>
        </w:rPr>
        <w:t xml:space="preserve"> учебного года было принято текущим доу</w:t>
      </w:r>
      <w:r>
        <w:rPr>
          <w:rFonts w:ascii="Times New Roman" w:hAnsi="Times New Roman" w:cs="Times New Roman"/>
          <w:sz w:val="24"/>
          <w:szCs w:val="24"/>
        </w:rPr>
        <w:t>комплектованием по всем ДОУ  112</w:t>
      </w:r>
      <w:r w:rsidRPr="002E2851">
        <w:rPr>
          <w:rFonts w:ascii="Times New Roman" w:hAnsi="Times New Roman" w:cs="Times New Roman"/>
          <w:sz w:val="24"/>
          <w:szCs w:val="24"/>
        </w:rPr>
        <w:t xml:space="preserve"> детей. </w:t>
      </w:r>
    </w:p>
    <w:p w:rsidR="0058127E" w:rsidRPr="002E2851" w:rsidRDefault="0058127E" w:rsidP="0058127E">
      <w:pPr>
        <w:tabs>
          <w:tab w:val="left" w:pos="1365"/>
        </w:tabs>
        <w:spacing w:after="0" w:line="240" w:lineRule="auto"/>
        <w:ind w:right="-141" w:firstLine="709"/>
        <w:jc w:val="both"/>
        <w:rPr>
          <w:rFonts w:ascii="Times New Roman" w:hAnsi="Times New Roman" w:cs="Times New Roman"/>
          <w:sz w:val="24"/>
          <w:szCs w:val="24"/>
        </w:rPr>
      </w:pPr>
      <w:r w:rsidRPr="002E2851">
        <w:rPr>
          <w:rFonts w:ascii="Times New Roman" w:hAnsi="Times New Roman" w:cs="Times New Roman"/>
          <w:sz w:val="24"/>
          <w:szCs w:val="24"/>
        </w:rPr>
        <w:t>Таким образом, численность детей</w:t>
      </w:r>
      <w:r>
        <w:rPr>
          <w:rFonts w:ascii="Times New Roman" w:hAnsi="Times New Roman" w:cs="Times New Roman"/>
          <w:sz w:val="24"/>
          <w:szCs w:val="24"/>
        </w:rPr>
        <w:t>,</w:t>
      </w:r>
      <w:r w:rsidRPr="002E2851">
        <w:rPr>
          <w:rFonts w:ascii="Times New Roman" w:hAnsi="Times New Roman" w:cs="Times New Roman"/>
          <w:sz w:val="24"/>
          <w:szCs w:val="24"/>
        </w:rPr>
        <w:t xml:space="preserve"> посещавших ДОУ к началу периода планового комплект</w:t>
      </w:r>
      <w:r>
        <w:rPr>
          <w:rFonts w:ascii="Times New Roman" w:hAnsi="Times New Roman" w:cs="Times New Roman"/>
          <w:sz w:val="24"/>
          <w:szCs w:val="24"/>
        </w:rPr>
        <w:t>ования составляла (на 31.05.2021 г.) - 2273 воспитанника</w:t>
      </w:r>
      <w:r w:rsidRPr="002E2851">
        <w:rPr>
          <w:rFonts w:ascii="Times New Roman" w:hAnsi="Times New Roman" w:cs="Times New Roman"/>
          <w:sz w:val="24"/>
          <w:szCs w:val="24"/>
        </w:rPr>
        <w:t xml:space="preserve">. </w:t>
      </w:r>
    </w:p>
    <w:p w:rsidR="0058127E" w:rsidRDefault="0058127E" w:rsidP="005812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2021</w:t>
      </w:r>
      <w:r w:rsidRPr="002E2851">
        <w:rPr>
          <w:rFonts w:ascii="Times New Roman" w:hAnsi="Times New Roman" w:cs="Times New Roman"/>
          <w:sz w:val="24"/>
          <w:szCs w:val="24"/>
        </w:rPr>
        <w:t xml:space="preserve"> году </w:t>
      </w:r>
      <w:r>
        <w:rPr>
          <w:rFonts w:ascii="Times New Roman" w:hAnsi="Times New Roman" w:cs="Times New Roman"/>
          <w:sz w:val="24"/>
          <w:szCs w:val="24"/>
        </w:rPr>
        <w:t xml:space="preserve">519 детей от 6 до 7 лет зачислены </w:t>
      </w:r>
      <w:r w:rsidRPr="002E2851">
        <w:rPr>
          <w:rFonts w:ascii="Times New Roman" w:hAnsi="Times New Roman" w:cs="Times New Roman"/>
          <w:sz w:val="24"/>
          <w:szCs w:val="24"/>
        </w:rPr>
        <w:t>в школу</w:t>
      </w:r>
      <w:r>
        <w:rPr>
          <w:rFonts w:ascii="Times New Roman" w:hAnsi="Times New Roman" w:cs="Times New Roman"/>
          <w:sz w:val="24"/>
          <w:szCs w:val="24"/>
        </w:rPr>
        <w:t>.</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Дефицит мест в возрастной категории от 3-х до</w:t>
      </w:r>
      <w:r>
        <w:rPr>
          <w:rFonts w:ascii="Times New Roman" w:hAnsi="Times New Roman" w:cs="Times New Roman"/>
          <w:sz w:val="24"/>
          <w:szCs w:val="24"/>
        </w:rPr>
        <w:t xml:space="preserve"> </w:t>
      </w:r>
      <w:r w:rsidRPr="002E2851">
        <w:rPr>
          <w:rFonts w:ascii="Times New Roman" w:hAnsi="Times New Roman" w:cs="Times New Roman"/>
          <w:sz w:val="24"/>
          <w:szCs w:val="24"/>
        </w:rPr>
        <w:t>7-х лет, состоящих в электронной очереди,</w:t>
      </w:r>
      <w:r>
        <w:rPr>
          <w:rFonts w:ascii="Times New Roman" w:hAnsi="Times New Roman" w:cs="Times New Roman"/>
          <w:sz w:val="24"/>
          <w:szCs w:val="24"/>
        </w:rPr>
        <w:t xml:space="preserve"> составляет на 31.05.2021г. – 3950</w:t>
      </w:r>
      <w:r w:rsidRPr="002E2851">
        <w:rPr>
          <w:rFonts w:ascii="Times New Roman" w:hAnsi="Times New Roman" w:cs="Times New Roman"/>
          <w:sz w:val="24"/>
          <w:szCs w:val="24"/>
        </w:rPr>
        <w:t xml:space="preserve"> детей. </w:t>
      </w:r>
    </w:p>
    <w:p w:rsidR="0058127E" w:rsidRDefault="0058127E" w:rsidP="0058127E">
      <w:pPr>
        <w:spacing w:after="0" w:line="240" w:lineRule="auto"/>
        <w:rPr>
          <w:rFonts w:ascii="Times New Roman" w:hAnsi="Times New Roman" w:cs="Times New Roman"/>
          <w:b/>
          <w:sz w:val="24"/>
          <w:szCs w:val="24"/>
        </w:rPr>
      </w:pPr>
    </w:p>
    <w:p w:rsidR="0058127E" w:rsidRDefault="0058127E" w:rsidP="0058127E">
      <w:pPr>
        <w:spacing w:after="0" w:line="240" w:lineRule="auto"/>
        <w:jc w:val="center"/>
        <w:rPr>
          <w:rFonts w:ascii="Times New Roman" w:hAnsi="Times New Roman" w:cs="Times New Roman"/>
          <w:b/>
          <w:sz w:val="24"/>
          <w:szCs w:val="24"/>
        </w:rPr>
      </w:pPr>
      <w:r w:rsidRPr="002E2851">
        <w:rPr>
          <w:rFonts w:ascii="Times New Roman" w:hAnsi="Times New Roman" w:cs="Times New Roman"/>
          <w:b/>
          <w:sz w:val="24"/>
          <w:szCs w:val="24"/>
        </w:rPr>
        <w:t>Динамика очерёдности и количества воспитанников ДОУ</w:t>
      </w:r>
      <w:r w:rsidRPr="002E2851">
        <w:rPr>
          <w:rFonts w:ascii="Times New Roman" w:hAnsi="Times New Roman" w:cs="Times New Roman"/>
          <w:b/>
          <w:sz w:val="24"/>
          <w:szCs w:val="24"/>
        </w:rPr>
        <w:br/>
        <w:t>по</w:t>
      </w:r>
      <w:r>
        <w:rPr>
          <w:rFonts w:ascii="Times New Roman" w:hAnsi="Times New Roman" w:cs="Times New Roman"/>
          <w:b/>
          <w:sz w:val="24"/>
          <w:szCs w:val="24"/>
        </w:rPr>
        <w:t xml:space="preserve"> состоянию на 10 июня 2021 года</w:t>
      </w:r>
    </w:p>
    <w:p w:rsidR="0058127E" w:rsidRPr="002E2851" w:rsidRDefault="0058127E" w:rsidP="0058127E">
      <w:pPr>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9"/>
        <w:gridCol w:w="786"/>
        <w:gridCol w:w="923"/>
        <w:gridCol w:w="923"/>
        <w:gridCol w:w="923"/>
        <w:gridCol w:w="923"/>
        <w:gridCol w:w="923"/>
        <w:gridCol w:w="913"/>
      </w:tblGrid>
      <w:tr w:rsidR="0058127E" w:rsidRPr="00A13E45" w:rsidTr="00E02E36">
        <w:tc>
          <w:tcPr>
            <w:tcW w:w="2011"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Показатели</w:t>
            </w:r>
          </w:p>
        </w:tc>
        <w:tc>
          <w:tcPr>
            <w:tcW w:w="372"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2015</w:t>
            </w:r>
          </w:p>
        </w:tc>
        <w:tc>
          <w:tcPr>
            <w:tcW w:w="437"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2016</w:t>
            </w:r>
          </w:p>
        </w:tc>
        <w:tc>
          <w:tcPr>
            <w:tcW w:w="437"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2017</w:t>
            </w:r>
          </w:p>
        </w:tc>
        <w:tc>
          <w:tcPr>
            <w:tcW w:w="437"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2018</w:t>
            </w:r>
          </w:p>
        </w:tc>
        <w:tc>
          <w:tcPr>
            <w:tcW w:w="437"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2019</w:t>
            </w:r>
          </w:p>
        </w:tc>
        <w:tc>
          <w:tcPr>
            <w:tcW w:w="437"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2020</w:t>
            </w:r>
          </w:p>
        </w:tc>
        <w:tc>
          <w:tcPr>
            <w:tcW w:w="434"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b/>
                <w:bCs/>
                <w:sz w:val="24"/>
                <w:szCs w:val="24"/>
              </w:rPr>
              <w:t>2021</w:t>
            </w:r>
          </w:p>
        </w:tc>
      </w:tr>
      <w:tr w:rsidR="0058127E" w:rsidRPr="00A13E45" w:rsidTr="00E02E36">
        <w:trPr>
          <w:trHeight w:val="787"/>
        </w:trPr>
        <w:tc>
          <w:tcPr>
            <w:tcW w:w="2011"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sz w:val="24"/>
                <w:szCs w:val="24"/>
              </w:rPr>
              <w:t>Общая численность детей в возрасте от 2 мес. до 7 лет, проживающих в районе</w:t>
            </w:r>
          </w:p>
        </w:tc>
        <w:tc>
          <w:tcPr>
            <w:tcW w:w="372"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9665</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12312</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13261</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13261</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13042</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13640</w:t>
            </w:r>
          </w:p>
        </w:tc>
        <w:tc>
          <w:tcPr>
            <w:tcW w:w="434"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13</w:t>
            </w:r>
            <w:r>
              <w:rPr>
                <w:rFonts w:ascii="Times New Roman" w:hAnsi="Times New Roman" w:cs="Times New Roman"/>
                <w:bCs/>
                <w:sz w:val="24"/>
                <w:szCs w:val="24"/>
              </w:rPr>
              <w:t>613</w:t>
            </w:r>
          </w:p>
        </w:tc>
      </w:tr>
      <w:tr w:rsidR="0058127E" w:rsidRPr="00A13E45" w:rsidTr="00E02E36">
        <w:tc>
          <w:tcPr>
            <w:tcW w:w="2011"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sz w:val="24"/>
                <w:szCs w:val="24"/>
              </w:rPr>
              <w:t>Общая очередь в ДОУ от 2 мес. до 7 лет</w:t>
            </w:r>
          </w:p>
        </w:tc>
        <w:tc>
          <w:tcPr>
            <w:tcW w:w="372"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1522</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1744</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1504</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2195</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2749</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2762</w:t>
            </w:r>
          </w:p>
        </w:tc>
        <w:tc>
          <w:tcPr>
            <w:tcW w:w="434"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2297</w:t>
            </w:r>
          </w:p>
        </w:tc>
      </w:tr>
      <w:tr w:rsidR="0058127E" w:rsidRPr="00A13E45" w:rsidTr="00E02E36">
        <w:tc>
          <w:tcPr>
            <w:tcW w:w="2011" w:type="pct"/>
          </w:tcPr>
          <w:p w:rsidR="0058127E" w:rsidRPr="00A13E45" w:rsidRDefault="0058127E" w:rsidP="00E02E36">
            <w:pPr>
              <w:spacing w:after="0" w:line="240" w:lineRule="auto"/>
              <w:jc w:val="both"/>
              <w:rPr>
                <w:rFonts w:ascii="Times New Roman" w:hAnsi="Times New Roman" w:cs="Times New Roman"/>
                <w:b/>
                <w:bCs/>
                <w:sz w:val="24"/>
                <w:szCs w:val="24"/>
              </w:rPr>
            </w:pPr>
            <w:r w:rsidRPr="00A13E45">
              <w:rPr>
                <w:rFonts w:ascii="Times New Roman" w:hAnsi="Times New Roman" w:cs="Times New Roman"/>
                <w:sz w:val="24"/>
                <w:szCs w:val="24"/>
              </w:rPr>
              <w:t>Количество воспитанников  ДОУ</w:t>
            </w:r>
          </w:p>
        </w:tc>
        <w:tc>
          <w:tcPr>
            <w:tcW w:w="372"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1546</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1779</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2029</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2219</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2128</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2250</w:t>
            </w:r>
          </w:p>
        </w:tc>
        <w:tc>
          <w:tcPr>
            <w:tcW w:w="434"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2273</w:t>
            </w:r>
          </w:p>
        </w:tc>
      </w:tr>
      <w:tr w:rsidR="0058127E" w:rsidRPr="00A13E45" w:rsidTr="00E02E36">
        <w:tc>
          <w:tcPr>
            <w:tcW w:w="2011" w:type="pct"/>
          </w:tcPr>
          <w:p w:rsidR="0058127E" w:rsidRPr="00A13E45" w:rsidRDefault="0058127E" w:rsidP="00E02E36">
            <w:pPr>
              <w:spacing w:after="0" w:line="240" w:lineRule="auto"/>
              <w:jc w:val="both"/>
              <w:rPr>
                <w:rFonts w:ascii="Times New Roman" w:hAnsi="Times New Roman" w:cs="Times New Roman"/>
                <w:sz w:val="24"/>
                <w:szCs w:val="24"/>
              </w:rPr>
            </w:pPr>
            <w:r w:rsidRPr="00A13E45">
              <w:rPr>
                <w:rFonts w:ascii="Times New Roman" w:hAnsi="Times New Roman" w:cs="Times New Roman"/>
                <w:sz w:val="24"/>
                <w:szCs w:val="24"/>
              </w:rPr>
              <w:t>Количество воспитанников в группах</w:t>
            </w:r>
            <w:r w:rsidRPr="00A13E45">
              <w:rPr>
                <w:rFonts w:ascii="Times New Roman" w:hAnsi="Times New Roman" w:cs="Times New Roman"/>
                <w:sz w:val="24"/>
                <w:szCs w:val="24"/>
              </w:rPr>
              <w:br/>
            </w:r>
            <w:proofErr w:type="spellStart"/>
            <w:r w:rsidRPr="00A13E45">
              <w:rPr>
                <w:rFonts w:ascii="Times New Roman" w:hAnsi="Times New Roman" w:cs="Times New Roman"/>
                <w:sz w:val="24"/>
                <w:szCs w:val="24"/>
              </w:rPr>
              <w:t>предшкольной</w:t>
            </w:r>
            <w:proofErr w:type="spellEnd"/>
            <w:r w:rsidRPr="00A13E45">
              <w:rPr>
                <w:rFonts w:ascii="Times New Roman" w:hAnsi="Times New Roman" w:cs="Times New Roman"/>
                <w:sz w:val="24"/>
                <w:szCs w:val="24"/>
              </w:rPr>
              <w:t xml:space="preserve"> подготовки, в частных садах</w:t>
            </w:r>
          </w:p>
        </w:tc>
        <w:tc>
          <w:tcPr>
            <w:tcW w:w="372"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321</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0</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0</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0</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0</w:t>
            </w:r>
          </w:p>
        </w:tc>
        <w:tc>
          <w:tcPr>
            <w:tcW w:w="437"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0</w:t>
            </w:r>
          </w:p>
        </w:tc>
        <w:tc>
          <w:tcPr>
            <w:tcW w:w="434" w:type="pct"/>
          </w:tcPr>
          <w:p w:rsidR="0058127E" w:rsidRPr="00A13E45" w:rsidRDefault="0058127E" w:rsidP="00E02E36">
            <w:pPr>
              <w:spacing w:after="0" w:line="240" w:lineRule="auto"/>
              <w:jc w:val="both"/>
              <w:rPr>
                <w:rFonts w:ascii="Times New Roman" w:hAnsi="Times New Roman" w:cs="Times New Roman"/>
                <w:bCs/>
                <w:sz w:val="24"/>
                <w:szCs w:val="24"/>
              </w:rPr>
            </w:pPr>
            <w:r w:rsidRPr="00A13E45">
              <w:rPr>
                <w:rFonts w:ascii="Times New Roman" w:hAnsi="Times New Roman" w:cs="Times New Roman"/>
                <w:bCs/>
                <w:sz w:val="24"/>
                <w:szCs w:val="24"/>
              </w:rPr>
              <w:t>0</w:t>
            </w:r>
          </w:p>
        </w:tc>
      </w:tr>
      <w:tr w:rsidR="0058127E" w:rsidRPr="00A13E45" w:rsidTr="00E02E36">
        <w:tc>
          <w:tcPr>
            <w:tcW w:w="2011" w:type="pct"/>
          </w:tcPr>
          <w:p w:rsidR="0058127E" w:rsidRPr="00A13E45" w:rsidRDefault="0058127E" w:rsidP="00E02E36">
            <w:pPr>
              <w:spacing w:after="0" w:line="240" w:lineRule="auto"/>
              <w:jc w:val="both"/>
              <w:rPr>
                <w:rFonts w:ascii="Times New Roman" w:hAnsi="Times New Roman" w:cs="Times New Roman"/>
                <w:sz w:val="24"/>
                <w:szCs w:val="24"/>
              </w:rPr>
            </w:pPr>
            <w:r w:rsidRPr="00A13E45">
              <w:rPr>
                <w:rFonts w:ascii="Times New Roman" w:hAnsi="Times New Roman" w:cs="Times New Roman"/>
                <w:sz w:val="24"/>
                <w:szCs w:val="24"/>
              </w:rPr>
              <w:t>Общий охват всеми формами дошкольного</w:t>
            </w:r>
            <w:r w:rsidRPr="00A13E45">
              <w:rPr>
                <w:rFonts w:ascii="Times New Roman" w:hAnsi="Times New Roman" w:cs="Times New Roman"/>
                <w:sz w:val="24"/>
                <w:szCs w:val="24"/>
              </w:rPr>
              <w:br/>
              <w:t>образования от числа детей в возрасте от 2мес. до 7 лет, проживающих в районе в %</w:t>
            </w:r>
          </w:p>
        </w:tc>
        <w:tc>
          <w:tcPr>
            <w:tcW w:w="372" w:type="pct"/>
          </w:tcPr>
          <w:p w:rsidR="0058127E" w:rsidRPr="00A13E45" w:rsidRDefault="0058127E" w:rsidP="00E02E36">
            <w:pPr>
              <w:spacing w:after="0" w:line="240" w:lineRule="auto"/>
              <w:jc w:val="both"/>
              <w:rPr>
                <w:rStyle w:val="a5"/>
                <w:rFonts w:ascii="Times New Roman" w:hAnsi="Times New Roman" w:cs="Times New Roman"/>
                <w:sz w:val="24"/>
                <w:szCs w:val="24"/>
              </w:rPr>
            </w:pPr>
            <w:r w:rsidRPr="00A13E45">
              <w:rPr>
                <w:rStyle w:val="a5"/>
                <w:rFonts w:ascii="Times New Roman" w:hAnsi="Times New Roman" w:cs="Times New Roman"/>
                <w:sz w:val="24"/>
                <w:szCs w:val="24"/>
              </w:rPr>
              <w:t>15,9</w:t>
            </w:r>
          </w:p>
        </w:tc>
        <w:tc>
          <w:tcPr>
            <w:tcW w:w="437" w:type="pct"/>
          </w:tcPr>
          <w:p w:rsidR="0058127E" w:rsidRPr="00A13E45" w:rsidRDefault="0058127E" w:rsidP="00E02E36">
            <w:pPr>
              <w:spacing w:after="0" w:line="240" w:lineRule="auto"/>
              <w:jc w:val="both"/>
              <w:rPr>
                <w:rFonts w:ascii="Times New Roman" w:hAnsi="Times New Roman" w:cs="Times New Roman"/>
                <w:bCs/>
                <w:i/>
                <w:sz w:val="24"/>
                <w:szCs w:val="24"/>
              </w:rPr>
            </w:pPr>
            <w:r w:rsidRPr="00A13E45">
              <w:rPr>
                <w:rFonts w:ascii="Times New Roman" w:hAnsi="Times New Roman" w:cs="Times New Roman"/>
                <w:bCs/>
                <w:i/>
                <w:sz w:val="24"/>
                <w:szCs w:val="24"/>
              </w:rPr>
              <w:t>14,5</w:t>
            </w:r>
          </w:p>
        </w:tc>
        <w:tc>
          <w:tcPr>
            <w:tcW w:w="437" w:type="pct"/>
          </w:tcPr>
          <w:p w:rsidR="0058127E" w:rsidRPr="00A13E45" w:rsidRDefault="0058127E" w:rsidP="00E02E36">
            <w:pPr>
              <w:spacing w:after="0" w:line="240" w:lineRule="auto"/>
              <w:jc w:val="both"/>
              <w:rPr>
                <w:rFonts w:ascii="Times New Roman" w:hAnsi="Times New Roman" w:cs="Times New Roman"/>
                <w:bCs/>
                <w:i/>
                <w:sz w:val="24"/>
                <w:szCs w:val="24"/>
              </w:rPr>
            </w:pPr>
            <w:r w:rsidRPr="00A13E45">
              <w:rPr>
                <w:rStyle w:val="a5"/>
                <w:rFonts w:ascii="Times New Roman" w:hAnsi="Times New Roman" w:cs="Times New Roman"/>
                <w:sz w:val="24"/>
                <w:szCs w:val="24"/>
              </w:rPr>
              <w:t>15,3</w:t>
            </w:r>
          </w:p>
        </w:tc>
        <w:tc>
          <w:tcPr>
            <w:tcW w:w="437" w:type="pct"/>
          </w:tcPr>
          <w:p w:rsidR="0058127E" w:rsidRPr="00A13E45" w:rsidRDefault="0058127E" w:rsidP="00E02E36">
            <w:pPr>
              <w:spacing w:after="0" w:line="240" w:lineRule="auto"/>
              <w:jc w:val="both"/>
              <w:rPr>
                <w:rStyle w:val="a5"/>
                <w:rFonts w:ascii="Times New Roman" w:hAnsi="Times New Roman" w:cs="Times New Roman"/>
                <w:sz w:val="24"/>
                <w:szCs w:val="24"/>
              </w:rPr>
            </w:pPr>
            <w:r w:rsidRPr="00A13E45">
              <w:rPr>
                <w:rStyle w:val="a5"/>
                <w:rFonts w:ascii="Times New Roman" w:hAnsi="Times New Roman" w:cs="Times New Roman"/>
                <w:sz w:val="24"/>
                <w:szCs w:val="24"/>
              </w:rPr>
              <w:t>16,74</w:t>
            </w:r>
          </w:p>
        </w:tc>
        <w:tc>
          <w:tcPr>
            <w:tcW w:w="437" w:type="pct"/>
          </w:tcPr>
          <w:p w:rsidR="0058127E" w:rsidRPr="00A13E45" w:rsidRDefault="0058127E" w:rsidP="00E02E36">
            <w:pPr>
              <w:spacing w:after="0" w:line="240" w:lineRule="auto"/>
              <w:jc w:val="both"/>
              <w:rPr>
                <w:rStyle w:val="a5"/>
                <w:rFonts w:ascii="Times New Roman" w:hAnsi="Times New Roman" w:cs="Times New Roman"/>
                <w:sz w:val="24"/>
                <w:szCs w:val="24"/>
              </w:rPr>
            </w:pPr>
            <w:r w:rsidRPr="00A13E45">
              <w:rPr>
                <w:rStyle w:val="a5"/>
                <w:rFonts w:ascii="Times New Roman" w:hAnsi="Times New Roman" w:cs="Times New Roman"/>
                <w:sz w:val="24"/>
                <w:szCs w:val="24"/>
              </w:rPr>
              <w:t>16,32</w:t>
            </w:r>
          </w:p>
        </w:tc>
        <w:tc>
          <w:tcPr>
            <w:tcW w:w="437" w:type="pct"/>
          </w:tcPr>
          <w:p w:rsidR="0058127E" w:rsidRPr="00A13E45" w:rsidRDefault="0058127E" w:rsidP="00E02E36">
            <w:pPr>
              <w:spacing w:after="0" w:line="240" w:lineRule="auto"/>
              <w:jc w:val="both"/>
              <w:rPr>
                <w:rStyle w:val="a5"/>
                <w:rFonts w:ascii="Times New Roman" w:hAnsi="Times New Roman" w:cs="Times New Roman"/>
                <w:sz w:val="24"/>
                <w:szCs w:val="24"/>
              </w:rPr>
            </w:pPr>
            <w:r w:rsidRPr="00A13E45">
              <w:rPr>
                <w:rStyle w:val="a5"/>
                <w:rFonts w:ascii="Times New Roman" w:hAnsi="Times New Roman" w:cs="Times New Roman"/>
                <w:sz w:val="24"/>
                <w:szCs w:val="24"/>
              </w:rPr>
              <w:t>16,49</w:t>
            </w:r>
          </w:p>
        </w:tc>
        <w:tc>
          <w:tcPr>
            <w:tcW w:w="434" w:type="pct"/>
          </w:tcPr>
          <w:p w:rsidR="0058127E" w:rsidRPr="00A13E45" w:rsidRDefault="0058127E" w:rsidP="00E02E36">
            <w:pPr>
              <w:spacing w:after="0" w:line="240" w:lineRule="auto"/>
              <w:jc w:val="both"/>
              <w:rPr>
                <w:rStyle w:val="a5"/>
                <w:rFonts w:ascii="Times New Roman" w:hAnsi="Times New Roman" w:cs="Times New Roman"/>
                <w:sz w:val="24"/>
                <w:szCs w:val="24"/>
              </w:rPr>
            </w:pPr>
            <w:r w:rsidRPr="00A13E45">
              <w:rPr>
                <w:rStyle w:val="a5"/>
                <w:rFonts w:ascii="Times New Roman" w:hAnsi="Times New Roman" w:cs="Times New Roman"/>
                <w:sz w:val="24"/>
                <w:szCs w:val="24"/>
              </w:rPr>
              <w:t>16,</w:t>
            </w:r>
            <w:r>
              <w:rPr>
                <w:rStyle w:val="a5"/>
                <w:rFonts w:ascii="Times New Roman" w:hAnsi="Times New Roman" w:cs="Times New Roman"/>
                <w:sz w:val="24"/>
                <w:szCs w:val="24"/>
              </w:rPr>
              <w:t>6</w:t>
            </w:r>
          </w:p>
        </w:tc>
      </w:tr>
    </w:tbl>
    <w:p w:rsidR="0058127E" w:rsidRPr="002E2851" w:rsidRDefault="0058127E" w:rsidP="0058127E">
      <w:pPr>
        <w:spacing w:after="0" w:line="240" w:lineRule="auto"/>
        <w:ind w:firstLine="709"/>
        <w:jc w:val="both"/>
        <w:rPr>
          <w:rFonts w:ascii="Times New Roman" w:hAnsi="Times New Roman" w:cs="Times New Roman"/>
          <w:sz w:val="24"/>
          <w:szCs w:val="24"/>
        </w:rPr>
      </w:pP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xml:space="preserve">На основании Федерального закона РФ от 29.12.2012 года № 273-ФЗ «Об образовании в Российской Федерации» дети-инвалиды поступают в детские сады в первоочередном порядке и содержатся бесплатно. </w:t>
      </w:r>
    </w:p>
    <w:p w:rsidR="0058127E" w:rsidRPr="002E2851" w:rsidRDefault="0058127E" w:rsidP="0058127E">
      <w:pPr>
        <w:spacing w:after="0" w:line="240"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В 20</w:t>
      </w:r>
      <w:r>
        <w:rPr>
          <w:rFonts w:ascii="Times New Roman" w:hAnsi="Times New Roman" w:cs="Times New Roman"/>
          <w:sz w:val="24"/>
          <w:szCs w:val="24"/>
        </w:rPr>
        <w:t>20</w:t>
      </w:r>
      <w:r w:rsidRPr="002E2851">
        <w:rPr>
          <w:rFonts w:ascii="Times New Roman" w:hAnsi="Times New Roman" w:cs="Times New Roman"/>
          <w:sz w:val="24"/>
          <w:szCs w:val="24"/>
        </w:rPr>
        <w:t>-202</w:t>
      </w:r>
      <w:r>
        <w:rPr>
          <w:rFonts w:ascii="Times New Roman" w:hAnsi="Times New Roman" w:cs="Times New Roman"/>
          <w:sz w:val="24"/>
          <w:szCs w:val="24"/>
        </w:rPr>
        <w:t>1</w:t>
      </w:r>
      <w:r w:rsidRPr="002E2851">
        <w:rPr>
          <w:rFonts w:ascii="Times New Roman" w:hAnsi="Times New Roman" w:cs="Times New Roman"/>
          <w:sz w:val="24"/>
          <w:szCs w:val="24"/>
        </w:rPr>
        <w:t xml:space="preserve"> учебном году дошкольные учреждения Буйнакского района </w:t>
      </w:r>
      <w:r>
        <w:rPr>
          <w:rFonts w:ascii="Times New Roman" w:hAnsi="Times New Roman" w:cs="Times New Roman"/>
          <w:sz w:val="24"/>
          <w:szCs w:val="24"/>
        </w:rPr>
        <w:t>посещали 14 детей-инвалидов</w:t>
      </w:r>
      <w:r w:rsidRPr="002E2851">
        <w:rPr>
          <w:rFonts w:ascii="Times New Roman" w:hAnsi="Times New Roman" w:cs="Times New Roman"/>
          <w:sz w:val="24"/>
          <w:szCs w:val="24"/>
        </w:rPr>
        <w:t>.</w:t>
      </w:r>
    </w:p>
    <w:p w:rsidR="0058127E" w:rsidRPr="002E2851" w:rsidRDefault="0058127E" w:rsidP="0058127E">
      <w:pPr>
        <w:spacing w:after="0" w:line="235"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 xml:space="preserve">Общее количество проживающих детей в Буйнакском районе от </w:t>
      </w:r>
    </w:p>
    <w:p w:rsidR="0058127E" w:rsidRPr="002E2851" w:rsidRDefault="0058127E" w:rsidP="0058127E">
      <w:pPr>
        <w:spacing w:after="0" w:line="235" w:lineRule="auto"/>
        <w:jc w:val="both"/>
        <w:rPr>
          <w:rFonts w:ascii="Times New Roman" w:hAnsi="Times New Roman" w:cs="Times New Roman"/>
          <w:sz w:val="24"/>
          <w:szCs w:val="24"/>
        </w:rPr>
      </w:pPr>
      <w:r w:rsidRPr="002E2851">
        <w:rPr>
          <w:rFonts w:ascii="Times New Roman" w:hAnsi="Times New Roman" w:cs="Times New Roman"/>
          <w:sz w:val="24"/>
          <w:szCs w:val="24"/>
        </w:rPr>
        <w:t>0 до 7 лет, согласно данным</w:t>
      </w:r>
      <w:r>
        <w:rPr>
          <w:rFonts w:ascii="Times New Roman" w:hAnsi="Times New Roman" w:cs="Times New Roman"/>
          <w:sz w:val="24"/>
          <w:szCs w:val="24"/>
        </w:rPr>
        <w:t xml:space="preserve"> центра статистики на 01.01.2021</w:t>
      </w:r>
      <w:r w:rsidRPr="002E2851">
        <w:rPr>
          <w:rFonts w:ascii="Times New Roman" w:hAnsi="Times New Roman" w:cs="Times New Roman"/>
          <w:sz w:val="24"/>
          <w:szCs w:val="24"/>
        </w:rPr>
        <w:t xml:space="preserve"> года составляет около </w:t>
      </w:r>
      <w:r>
        <w:rPr>
          <w:rFonts w:ascii="Times New Roman" w:hAnsi="Times New Roman" w:cs="Times New Roman"/>
          <w:sz w:val="24"/>
          <w:szCs w:val="24"/>
        </w:rPr>
        <w:t>13506</w:t>
      </w:r>
      <w:r w:rsidRPr="002E2851">
        <w:rPr>
          <w:rFonts w:ascii="Times New Roman" w:hAnsi="Times New Roman" w:cs="Times New Roman"/>
          <w:sz w:val="24"/>
          <w:szCs w:val="24"/>
        </w:rPr>
        <w:t xml:space="preserve"> детей. По данным электронн</w:t>
      </w:r>
      <w:r>
        <w:rPr>
          <w:rFonts w:ascii="Times New Roman" w:hAnsi="Times New Roman" w:cs="Times New Roman"/>
          <w:sz w:val="24"/>
          <w:szCs w:val="24"/>
        </w:rPr>
        <w:t>ой очереди в период с 01.09.2020 года по 31.05.2021</w:t>
      </w:r>
      <w:r w:rsidRPr="002E2851">
        <w:rPr>
          <w:rFonts w:ascii="Times New Roman" w:hAnsi="Times New Roman" w:cs="Times New Roman"/>
          <w:sz w:val="24"/>
          <w:szCs w:val="24"/>
        </w:rPr>
        <w:t xml:space="preserve"> года подано </w:t>
      </w:r>
      <w:r>
        <w:rPr>
          <w:rFonts w:ascii="Times New Roman" w:hAnsi="Times New Roman" w:cs="Times New Roman"/>
          <w:sz w:val="24"/>
          <w:szCs w:val="24"/>
        </w:rPr>
        <w:t>550</w:t>
      </w:r>
      <w:r w:rsidRPr="002E2851">
        <w:rPr>
          <w:rFonts w:ascii="Times New Roman" w:hAnsi="Times New Roman" w:cs="Times New Roman"/>
          <w:sz w:val="24"/>
          <w:szCs w:val="24"/>
        </w:rPr>
        <w:t xml:space="preserve"> заявок на постановку в электронную очередь в возрасте от 0 до 7 лет. </w:t>
      </w:r>
    </w:p>
    <w:p w:rsidR="0058127E" w:rsidRPr="002E2851" w:rsidRDefault="0058127E" w:rsidP="0058127E">
      <w:pPr>
        <w:spacing w:after="0" w:line="235" w:lineRule="auto"/>
        <w:ind w:firstLine="709"/>
        <w:jc w:val="both"/>
        <w:rPr>
          <w:rFonts w:ascii="Times New Roman" w:hAnsi="Times New Roman" w:cs="Times New Roman"/>
          <w:sz w:val="24"/>
          <w:szCs w:val="24"/>
        </w:rPr>
      </w:pPr>
      <w:r>
        <w:rPr>
          <w:rFonts w:ascii="Times New Roman" w:hAnsi="Times New Roman" w:cs="Times New Roman"/>
          <w:sz w:val="24"/>
          <w:szCs w:val="24"/>
        </w:rPr>
        <w:t>Из 2297</w:t>
      </w:r>
      <w:r w:rsidRPr="002E2851">
        <w:rPr>
          <w:rFonts w:ascii="Times New Roman" w:hAnsi="Times New Roman" w:cs="Times New Roman"/>
          <w:sz w:val="24"/>
          <w:szCs w:val="24"/>
        </w:rPr>
        <w:t xml:space="preserve"> детей, </w:t>
      </w:r>
      <w:r>
        <w:rPr>
          <w:rFonts w:ascii="Times New Roman" w:hAnsi="Times New Roman" w:cs="Times New Roman"/>
          <w:sz w:val="24"/>
          <w:szCs w:val="24"/>
        </w:rPr>
        <w:t>состоящих в очереди, 824 детей</w:t>
      </w:r>
      <w:r w:rsidRPr="002E2851">
        <w:rPr>
          <w:rFonts w:ascii="Times New Roman" w:hAnsi="Times New Roman" w:cs="Times New Roman"/>
          <w:sz w:val="24"/>
          <w:szCs w:val="24"/>
        </w:rPr>
        <w:t xml:space="preserve"> являются льготниками.</w:t>
      </w:r>
    </w:p>
    <w:p w:rsidR="0058127E" w:rsidRPr="002E2851" w:rsidRDefault="0058127E" w:rsidP="0058127E">
      <w:pPr>
        <w:spacing w:after="0" w:line="235" w:lineRule="auto"/>
        <w:ind w:firstLine="709"/>
        <w:jc w:val="both"/>
        <w:rPr>
          <w:rFonts w:ascii="Times New Roman" w:hAnsi="Times New Roman" w:cs="Times New Roman"/>
          <w:sz w:val="24"/>
          <w:szCs w:val="24"/>
        </w:rPr>
      </w:pPr>
      <w:r w:rsidRPr="002E2851">
        <w:rPr>
          <w:rFonts w:ascii="Times New Roman" w:hAnsi="Times New Roman" w:cs="Times New Roman"/>
          <w:sz w:val="24"/>
          <w:szCs w:val="24"/>
        </w:rPr>
        <w:t>За этот период:</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дети-инвалиды –</w:t>
      </w:r>
      <w:r>
        <w:rPr>
          <w:rFonts w:ascii="Times New Roman" w:hAnsi="Times New Roman"/>
          <w:sz w:val="24"/>
          <w:szCs w:val="24"/>
        </w:rPr>
        <w:t>11</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lastRenderedPageBreak/>
        <w:t xml:space="preserve">дети сотрудников правоохранительных органов – </w:t>
      </w:r>
      <w:r>
        <w:rPr>
          <w:rFonts w:ascii="Times New Roman" w:hAnsi="Times New Roman"/>
          <w:sz w:val="24"/>
          <w:szCs w:val="24"/>
        </w:rPr>
        <w:t>26</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дети военнослужащих –</w:t>
      </w:r>
      <w:r>
        <w:rPr>
          <w:rFonts w:ascii="Times New Roman" w:hAnsi="Times New Roman"/>
          <w:sz w:val="24"/>
          <w:szCs w:val="24"/>
        </w:rPr>
        <w:t>136</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 xml:space="preserve">дети сотрудников СК – </w:t>
      </w:r>
      <w:r>
        <w:rPr>
          <w:rFonts w:ascii="Times New Roman" w:hAnsi="Times New Roman"/>
          <w:sz w:val="24"/>
          <w:szCs w:val="24"/>
        </w:rPr>
        <w:t>0</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 xml:space="preserve">дети прокуроров – </w:t>
      </w:r>
      <w:r>
        <w:rPr>
          <w:rFonts w:ascii="Times New Roman" w:hAnsi="Times New Roman"/>
          <w:sz w:val="24"/>
          <w:szCs w:val="24"/>
        </w:rPr>
        <w:t>1</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 xml:space="preserve">семьи, в которых один из родителей инвалид – </w:t>
      </w:r>
      <w:r>
        <w:rPr>
          <w:rFonts w:ascii="Times New Roman" w:hAnsi="Times New Roman"/>
          <w:sz w:val="24"/>
          <w:szCs w:val="24"/>
        </w:rPr>
        <w:t>66</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 xml:space="preserve">дети из многодетных семей – </w:t>
      </w:r>
      <w:r>
        <w:rPr>
          <w:rFonts w:ascii="Times New Roman" w:hAnsi="Times New Roman"/>
          <w:sz w:val="24"/>
          <w:szCs w:val="24"/>
        </w:rPr>
        <w:t>975</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 xml:space="preserve">дети граждан, подвергшихся радиации – </w:t>
      </w:r>
      <w:r>
        <w:rPr>
          <w:rFonts w:ascii="Times New Roman" w:hAnsi="Times New Roman"/>
          <w:sz w:val="24"/>
          <w:szCs w:val="24"/>
        </w:rPr>
        <w:t>0</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 xml:space="preserve">дети судей – </w:t>
      </w:r>
      <w:r>
        <w:rPr>
          <w:rFonts w:ascii="Times New Roman" w:hAnsi="Times New Roman"/>
          <w:sz w:val="24"/>
          <w:szCs w:val="24"/>
        </w:rPr>
        <w:t>0</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дети сотрудников наркоконтроля, таможни и МЧС –</w:t>
      </w:r>
      <w:r>
        <w:rPr>
          <w:rFonts w:ascii="Times New Roman" w:hAnsi="Times New Roman"/>
          <w:sz w:val="24"/>
          <w:szCs w:val="24"/>
        </w:rPr>
        <w:t>9</w:t>
      </w:r>
    </w:p>
    <w:p w:rsidR="0058127E" w:rsidRPr="002E2851" w:rsidRDefault="0058127E" w:rsidP="0058127E">
      <w:pPr>
        <w:pStyle w:val="a6"/>
        <w:numPr>
          <w:ilvl w:val="0"/>
          <w:numId w:val="1"/>
        </w:numPr>
        <w:spacing w:after="0" w:line="235" w:lineRule="auto"/>
        <w:ind w:left="0" w:firstLine="426"/>
        <w:jc w:val="both"/>
        <w:rPr>
          <w:rFonts w:ascii="Times New Roman" w:hAnsi="Times New Roman"/>
          <w:sz w:val="24"/>
          <w:szCs w:val="24"/>
        </w:rPr>
      </w:pPr>
      <w:r w:rsidRPr="002E2851">
        <w:rPr>
          <w:rFonts w:ascii="Times New Roman" w:hAnsi="Times New Roman"/>
          <w:sz w:val="24"/>
          <w:szCs w:val="24"/>
        </w:rPr>
        <w:t xml:space="preserve">дети участников боевых действий – </w:t>
      </w:r>
      <w:r>
        <w:rPr>
          <w:rFonts w:ascii="Times New Roman" w:hAnsi="Times New Roman"/>
          <w:sz w:val="24"/>
          <w:szCs w:val="24"/>
        </w:rPr>
        <w:t>104</w:t>
      </w:r>
    </w:p>
    <w:p w:rsidR="0058127E" w:rsidRDefault="0058127E" w:rsidP="0058127E">
      <w:pPr>
        <w:spacing w:after="0" w:line="235" w:lineRule="auto"/>
        <w:jc w:val="both"/>
        <w:rPr>
          <w:rFonts w:ascii="Times New Roman" w:eastAsia="Times New Roman" w:hAnsi="Times New Roman" w:cs="Times New Roman"/>
          <w:sz w:val="24"/>
          <w:szCs w:val="24"/>
        </w:rPr>
      </w:pPr>
    </w:p>
    <w:p w:rsidR="0058127E" w:rsidRDefault="0058127E" w:rsidP="0058127E">
      <w:pPr>
        <w:spacing w:after="0" w:line="235" w:lineRule="auto"/>
        <w:jc w:val="both"/>
        <w:rPr>
          <w:rFonts w:ascii="Times New Roman" w:eastAsia="Times New Roman" w:hAnsi="Times New Roman" w:cs="Times New Roman"/>
          <w:bCs/>
          <w:sz w:val="24"/>
          <w:szCs w:val="24"/>
        </w:rPr>
      </w:pPr>
      <w:r w:rsidRPr="002E2851">
        <w:rPr>
          <w:rFonts w:ascii="Times New Roman" w:eastAsia="Times New Roman" w:hAnsi="Times New Roman" w:cs="Times New Roman"/>
          <w:sz w:val="24"/>
          <w:szCs w:val="24"/>
        </w:rPr>
        <w:t xml:space="preserve">В рамках реализации Указа Президента России от 7 мая 2018 г. № 204 «О национальных целях и стратегических задачах развития Российской Федерации на период до 2024 года»,  </w:t>
      </w:r>
      <w:r w:rsidRPr="002E2851">
        <w:rPr>
          <w:rFonts w:ascii="Times New Roman" w:eastAsia="Times New Roman" w:hAnsi="Times New Roman" w:cs="Times New Roman"/>
          <w:sz w:val="24"/>
          <w:szCs w:val="24"/>
          <w:bdr w:val="none" w:sz="0" w:space="0" w:color="auto" w:frame="1"/>
        </w:rPr>
        <w:t xml:space="preserve">в Республике Дагестан, </w:t>
      </w:r>
      <w:r w:rsidRPr="002E2851">
        <w:rPr>
          <w:rFonts w:ascii="Times New Roman" w:eastAsia="Times New Roman" w:hAnsi="Times New Roman" w:cs="Times New Roman"/>
          <w:sz w:val="24"/>
          <w:szCs w:val="24"/>
        </w:rPr>
        <w:t xml:space="preserve">согласно паспорту регионального проекта «Содействие занятости женщин – создание условий дошкольного образования для детей в возрасте до трех лет»,   по направлению национального проекта «Демография»  </w:t>
      </w:r>
      <w:r w:rsidRPr="002E2851">
        <w:rPr>
          <w:rFonts w:ascii="Times New Roman" w:hAnsi="Times New Roman" w:cs="Times New Roman"/>
          <w:sz w:val="24"/>
          <w:szCs w:val="24"/>
        </w:rPr>
        <w:t xml:space="preserve">в Буйнакском районе в </w:t>
      </w:r>
      <w:r>
        <w:rPr>
          <w:rFonts w:ascii="Times New Roman" w:hAnsi="Times New Roman" w:cs="Times New Roman"/>
          <w:sz w:val="24"/>
          <w:szCs w:val="24"/>
        </w:rPr>
        <w:t xml:space="preserve">начале учебного года </w:t>
      </w:r>
      <w:r>
        <w:rPr>
          <w:rFonts w:ascii="Times New Roman" w:eastAsia="Times New Roman" w:hAnsi="Times New Roman" w:cs="Times New Roman"/>
          <w:sz w:val="24"/>
          <w:szCs w:val="24"/>
        </w:rPr>
        <w:t xml:space="preserve">запланирован </w:t>
      </w:r>
      <w:r w:rsidRPr="002E2851">
        <w:rPr>
          <w:rFonts w:ascii="Times New Roman" w:eastAsia="Times New Roman" w:hAnsi="Times New Roman" w:cs="Times New Roman"/>
          <w:sz w:val="24"/>
          <w:szCs w:val="24"/>
        </w:rPr>
        <w:t xml:space="preserve">ввод в эксплуатацию </w:t>
      </w:r>
      <w:r>
        <w:rPr>
          <w:rFonts w:ascii="Times New Roman" w:hAnsi="Times New Roman" w:cs="Times New Roman"/>
          <w:sz w:val="24"/>
          <w:szCs w:val="24"/>
        </w:rPr>
        <w:t>2</w:t>
      </w:r>
      <w:r w:rsidRPr="002E2851">
        <w:rPr>
          <w:rFonts w:ascii="Times New Roman" w:eastAsia="Times New Roman" w:hAnsi="Times New Roman" w:cs="Times New Roman"/>
          <w:sz w:val="24"/>
          <w:szCs w:val="24"/>
        </w:rPr>
        <w:t xml:space="preserve"> детских садов на </w:t>
      </w:r>
      <w:r>
        <w:rPr>
          <w:rFonts w:ascii="Times New Roman" w:hAnsi="Times New Roman" w:cs="Times New Roman"/>
          <w:sz w:val="24"/>
          <w:szCs w:val="24"/>
        </w:rPr>
        <w:t xml:space="preserve">240 </w:t>
      </w:r>
      <w:r w:rsidRPr="002E2851">
        <w:rPr>
          <w:rFonts w:ascii="Times New Roman" w:eastAsia="Times New Roman" w:hAnsi="Times New Roman" w:cs="Times New Roman"/>
          <w:bCs/>
          <w:sz w:val="24"/>
          <w:szCs w:val="24"/>
        </w:rPr>
        <w:t xml:space="preserve">дополнительных мест для детей в возрасте до </w:t>
      </w:r>
      <w:r>
        <w:rPr>
          <w:rFonts w:ascii="Times New Roman" w:eastAsia="Times New Roman" w:hAnsi="Times New Roman" w:cs="Times New Roman"/>
          <w:bCs/>
          <w:sz w:val="24"/>
          <w:szCs w:val="24"/>
        </w:rPr>
        <w:t xml:space="preserve">двух до семи </w:t>
      </w:r>
      <w:r w:rsidRPr="002E2851">
        <w:rPr>
          <w:rFonts w:ascii="Times New Roman" w:hAnsi="Times New Roman" w:cs="Times New Roman"/>
          <w:bCs/>
          <w:sz w:val="24"/>
          <w:szCs w:val="24"/>
        </w:rPr>
        <w:t xml:space="preserve"> лет</w:t>
      </w:r>
      <w:r>
        <w:rPr>
          <w:rFonts w:ascii="Times New Roman" w:eastAsia="Times New Roman" w:hAnsi="Times New Roman" w:cs="Times New Roman"/>
          <w:bCs/>
          <w:sz w:val="24"/>
          <w:szCs w:val="24"/>
        </w:rPr>
        <w:t>; в 2022</w:t>
      </w:r>
      <w:r w:rsidRPr="002E2851">
        <w:rPr>
          <w:rFonts w:ascii="Times New Roman" w:eastAsia="Times New Roman" w:hAnsi="Times New Roman" w:cs="Times New Roman"/>
          <w:bCs/>
          <w:sz w:val="24"/>
          <w:szCs w:val="24"/>
        </w:rPr>
        <w:t xml:space="preserve"> г. в том числе,  с обеспечением необходимых условий пребывания детей с ОВЗ и детей-инвалидов.</w:t>
      </w:r>
    </w:p>
    <w:p w:rsidR="0058127E" w:rsidRPr="0076480D" w:rsidRDefault="0058127E" w:rsidP="0058127E">
      <w:pPr>
        <w:spacing w:after="0" w:line="235" w:lineRule="auto"/>
        <w:jc w:val="both"/>
        <w:rPr>
          <w:rFonts w:ascii="Times New Roman" w:eastAsia="Times New Roman" w:hAnsi="Times New Roman" w:cs="Times New Roman"/>
          <w:bCs/>
          <w:sz w:val="24"/>
          <w:szCs w:val="24"/>
        </w:rPr>
      </w:pPr>
      <w:r w:rsidRPr="002E2851">
        <w:rPr>
          <w:rFonts w:ascii="Times New Roman" w:eastAsia="Times New Roman" w:hAnsi="Times New Roman" w:cs="Times New Roman"/>
          <w:bCs/>
          <w:sz w:val="24"/>
          <w:szCs w:val="24"/>
        </w:rPr>
        <w:t>За счет субсидий, предоставленных из федерального бюджета в рамках нацпроекта «Демография»,</w:t>
      </w:r>
      <w:r w:rsidRPr="002E2851">
        <w:rPr>
          <w:rFonts w:ascii="Times New Roman" w:eastAsia="Times New Roman" w:hAnsi="Times New Roman" w:cs="Times New Roman"/>
          <w:sz w:val="24"/>
          <w:szCs w:val="24"/>
        </w:rPr>
        <w:t xml:space="preserve"> в </w:t>
      </w:r>
      <w:r>
        <w:rPr>
          <w:rFonts w:ascii="Times New Roman" w:eastAsia="Times New Roman" w:hAnsi="Times New Roman" w:cs="Times New Roman"/>
          <w:sz w:val="24"/>
          <w:szCs w:val="24"/>
        </w:rPr>
        <w:t xml:space="preserve">Буйнакском районе </w:t>
      </w:r>
    </w:p>
    <w:p w:rsidR="0058127E" w:rsidRPr="002E2851" w:rsidRDefault="0058127E" w:rsidP="0058127E">
      <w:pPr>
        <w:pStyle w:val="a8"/>
        <w:shd w:val="clear" w:color="auto" w:fill="FFFFFF"/>
        <w:spacing w:before="0" w:after="0" w:line="235" w:lineRule="auto"/>
        <w:jc w:val="both"/>
        <w:rPr>
          <w:sz w:val="24"/>
          <w:szCs w:val="24"/>
        </w:rPr>
      </w:pPr>
      <w:r>
        <w:rPr>
          <w:sz w:val="24"/>
          <w:szCs w:val="24"/>
        </w:rPr>
        <w:t xml:space="preserve">   В рамках реализации программы «Муниципальное частное партнёрство» в селении Чиркей в 2021 году запланировано открытие двух детских садов на 125 мест для детей от 3 до 7 лет.</w:t>
      </w:r>
    </w:p>
    <w:p w:rsidR="0058127E" w:rsidRDefault="0058127E" w:rsidP="0058127E">
      <w:pPr>
        <w:pStyle w:val="a8"/>
        <w:shd w:val="clear" w:color="auto" w:fill="FFFFFF"/>
        <w:spacing w:before="0" w:after="0" w:line="235" w:lineRule="auto"/>
        <w:jc w:val="both"/>
        <w:rPr>
          <w:rFonts w:eastAsia="Calibri"/>
          <w:sz w:val="24"/>
          <w:szCs w:val="24"/>
        </w:rPr>
      </w:pPr>
      <w:r w:rsidRPr="002E2851">
        <w:rPr>
          <w:rFonts w:eastAsia="Calibri"/>
          <w:sz w:val="24"/>
          <w:szCs w:val="24"/>
        </w:rPr>
        <w:t>Прогнозная потребность Буйнакского района в дополнительных местах для достижения показателя 100 % доступности дошкольного образования, для детей в возрасте о</w:t>
      </w:r>
      <w:r>
        <w:rPr>
          <w:rFonts w:eastAsia="Calibri"/>
          <w:sz w:val="24"/>
          <w:szCs w:val="24"/>
        </w:rPr>
        <w:t>т трех до семи лет, к концу 2021</w:t>
      </w:r>
      <w:r w:rsidRPr="002E2851">
        <w:rPr>
          <w:rFonts w:eastAsia="Calibri"/>
          <w:sz w:val="24"/>
          <w:szCs w:val="24"/>
        </w:rPr>
        <w:t xml:space="preserve"> года, составит</w:t>
      </w:r>
      <w:r>
        <w:rPr>
          <w:rFonts w:eastAsia="Calibri"/>
          <w:sz w:val="24"/>
          <w:szCs w:val="24"/>
        </w:rPr>
        <w:t xml:space="preserve"> 715</w:t>
      </w:r>
      <w:r w:rsidRPr="002E2851">
        <w:rPr>
          <w:rFonts w:eastAsia="Calibri"/>
          <w:sz w:val="24"/>
          <w:szCs w:val="24"/>
        </w:rPr>
        <w:t xml:space="preserve"> мест.</w:t>
      </w:r>
    </w:p>
    <w:p w:rsidR="0058127E" w:rsidRPr="002E2851" w:rsidRDefault="0058127E" w:rsidP="0058127E">
      <w:pPr>
        <w:pStyle w:val="a8"/>
        <w:shd w:val="clear" w:color="auto" w:fill="FFFFFF"/>
        <w:spacing w:before="0" w:after="0" w:line="235" w:lineRule="auto"/>
        <w:jc w:val="both"/>
        <w:rPr>
          <w:rFonts w:eastAsia="Calibri"/>
          <w:sz w:val="24"/>
          <w:szCs w:val="24"/>
        </w:rPr>
      </w:pPr>
    </w:p>
    <w:p w:rsidR="0058127E" w:rsidRPr="002E2851" w:rsidRDefault="0058127E" w:rsidP="0058127E">
      <w:pPr>
        <w:pStyle w:val="a8"/>
        <w:shd w:val="clear" w:color="auto" w:fill="FFFFFF"/>
        <w:spacing w:before="0" w:after="0" w:line="235" w:lineRule="auto"/>
        <w:jc w:val="both"/>
        <w:rPr>
          <w:rFonts w:eastAsia="Calibri"/>
          <w:b/>
          <w:sz w:val="24"/>
          <w:szCs w:val="24"/>
        </w:rPr>
      </w:pPr>
      <w:r w:rsidRPr="002E2851">
        <w:rPr>
          <w:rFonts w:eastAsia="Calibri"/>
          <w:b/>
          <w:sz w:val="24"/>
          <w:szCs w:val="24"/>
        </w:rPr>
        <w:t>Обоснование потребности в дополнительных местах в дошкольных образовательных организациях на территории субъекта Российской Федерации для достижения 100% доступности дошко</w:t>
      </w:r>
      <w:r>
        <w:rPr>
          <w:rFonts w:eastAsia="Calibri"/>
          <w:b/>
          <w:sz w:val="24"/>
          <w:szCs w:val="24"/>
        </w:rPr>
        <w:t>льного образования на конец 2021</w:t>
      </w:r>
      <w:r w:rsidRPr="002E2851">
        <w:rPr>
          <w:rFonts w:eastAsia="Calibri"/>
          <w:b/>
          <w:sz w:val="24"/>
          <w:szCs w:val="24"/>
        </w:rPr>
        <w:t xml:space="preserve"> года, для детей в возрасте от 2 месяцев до 7 лет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79"/>
        <w:gridCol w:w="2921"/>
        <w:gridCol w:w="2496"/>
        <w:gridCol w:w="2119"/>
        <w:gridCol w:w="2042"/>
      </w:tblGrid>
      <w:tr w:rsidR="0058127E" w:rsidRPr="00AC6823" w:rsidTr="00E02E36">
        <w:trPr>
          <w:trHeight w:val="1917"/>
        </w:trPr>
        <w:tc>
          <w:tcPr>
            <w:tcW w:w="376" w:type="pct"/>
            <w:vMerge w:val="restart"/>
            <w:tcBorders>
              <w:bottom w:val="single" w:sz="4" w:space="0" w:color="auto"/>
            </w:tcBorders>
            <w:shd w:val="clear" w:color="auto" w:fill="auto"/>
            <w:noWrap/>
            <w:hideMark/>
          </w:tcPr>
          <w:p w:rsidR="0058127E" w:rsidRPr="00AC6823"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 п/п</w:t>
            </w:r>
          </w:p>
        </w:tc>
        <w:tc>
          <w:tcPr>
            <w:tcW w:w="1410" w:type="pct"/>
            <w:vMerge w:val="restart"/>
            <w:tcBorders>
              <w:bottom w:val="single" w:sz="4" w:space="0" w:color="auto"/>
            </w:tcBorders>
            <w:shd w:val="clear" w:color="auto" w:fill="auto"/>
            <w:hideMark/>
          </w:tcPr>
          <w:p w:rsidR="0058127E" w:rsidRPr="00AC6823"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Муниципальное образование</w:t>
            </w:r>
          </w:p>
        </w:tc>
        <w:tc>
          <w:tcPr>
            <w:tcW w:w="2228" w:type="pct"/>
            <w:gridSpan w:val="2"/>
            <w:tcBorders>
              <w:bottom w:val="single" w:sz="4" w:space="0" w:color="auto"/>
            </w:tcBorders>
            <w:shd w:val="clear" w:color="auto" w:fill="auto"/>
            <w:hideMark/>
          </w:tcPr>
          <w:p w:rsidR="0058127E"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 xml:space="preserve">Численность детей, желающих </w:t>
            </w:r>
          </w:p>
          <w:p w:rsidR="0058127E"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 xml:space="preserve">получить место в следующем </w:t>
            </w:r>
          </w:p>
          <w:p w:rsidR="0058127E"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 xml:space="preserve">учебном году и ранее (актуальный </w:t>
            </w:r>
          </w:p>
          <w:p w:rsidR="0058127E"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 xml:space="preserve">спрос на следующий учебный год, </w:t>
            </w:r>
          </w:p>
          <w:p w:rsidR="0058127E" w:rsidRPr="00AC6823" w:rsidRDefault="0058127E" w:rsidP="00E02E36">
            <w:pPr>
              <w:pStyle w:val="a8"/>
              <w:shd w:val="clear" w:color="auto" w:fill="FFFFFF"/>
              <w:spacing w:before="0" w:after="0" w:line="235" w:lineRule="auto"/>
              <w:rPr>
                <w:rFonts w:eastAsia="Calibri"/>
                <w:sz w:val="24"/>
                <w:szCs w:val="24"/>
              </w:rPr>
            </w:pPr>
            <w:r w:rsidRPr="00AC6823">
              <w:rPr>
                <w:rFonts w:eastAsia="Calibri"/>
                <w:sz w:val="24"/>
                <w:szCs w:val="24"/>
              </w:rPr>
              <w:t xml:space="preserve">дата расчета возраста- на 1 сентября следующего учебного года) </w:t>
            </w:r>
            <w:r w:rsidRPr="00AC6823">
              <w:rPr>
                <w:rFonts w:eastAsia="Calibri"/>
                <w:sz w:val="24"/>
                <w:szCs w:val="24"/>
              </w:rPr>
              <w:br/>
              <w:t>(ед.)</w:t>
            </w:r>
          </w:p>
        </w:tc>
        <w:tc>
          <w:tcPr>
            <w:tcW w:w="986" w:type="pct"/>
            <w:vMerge w:val="restart"/>
            <w:tcBorders>
              <w:bottom w:val="single" w:sz="4" w:space="0" w:color="auto"/>
            </w:tcBorders>
            <w:shd w:val="clear" w:color="auto" w:fill="auto"/>
            <w:hideMark/>
          </w:tcPr>
          <w:p w:rsidR="0058127E" w:rsidRPr="00AC6823" w:rsidRDefault="0058127E" w:rsidP="00E02E36">
            <w:pPr>
              <w:pStyle w:val="a8"/>
              <w:shd w:val="clear" w:color="auto" w:fill="FFFFFF"/>
              <w:spacing w:before="0" w:after="0" w:line="235" w:lineRule="auto"/>
              <w:rPr>
                <w:rFonts w:eastAsia="Calibri"/>
                <w:sz w:val="24"/>
                <w:szCs w:val="24"/>
              </w:rPr>
            </w:pPr>
            <w:r w:rsidRPr="00AC6823">
              <w:rPr>
                <w:rFonts w:eastAsia="Calibri"/>
                <w:sz w:val="24"/>
                <w:szCs w:val="24"/>
              </w:rPr>
              <w:t>Потребность в создании дополнительных мест в ДОО для достижения 100%-ной доступности дошкольного образования к концу 2021 года (ед.)</w:t>
            </w:r>
          </w:p>
        </w:tc>
      </w:tr>
      <w:tr w:rsidR="0058127E" w:rsidRPr="00AC6823" w:rsidTr="00E02E36">
        <w:trPr>
          <w:trHeight w:val="854"/>
        </w:trPr>
        <w:tc>
          <w:tcPr>
            <w:tcW w:w="376" w:type="pct"/>
            <w:vMerge/>
            <w:shd w:val="clear" w:color="auto" w:fill="auto"/>
            <w:hideMark/>
          </w:tcPr>
          <w:p w:rsidR="0058127E" w:rsidRPr="00AC6823" w:rsidRDefault="0058127E" w:rsidP="00E02E36">
            <w:pPr>
              <w:pStyle w:val="a8"/>
              <w:shd w:val="clear" w:color="auto" w:fill="FFFFFF"/>
              <w:spacing w:before="0" w:after="0" w:line="235" w:lineRule="auto"/>
              <w:jc w:val="both"/>
              <w:rPr>
                <w:rFonts w:eastAsia="Calibri"/>
                <w:sz w:val="24"/>
                <w:szCs w:val="24"/>
              </w:rPr>
            </w:pPr>
          </w:p>
        </w:tc>
        <w:tc>
          <w:tcPr>
            <w:tcW w:w="1410" w:type="pct"/>
            <w:vMerge/>
            <w:shd w:val="clear" w:color="auto" w:fill="auto"/>
            <w:hideMark/>
          </w:tcPr>
          <w:p w:rsidR="0058127E" w:rsidRPr="00AC6823" w:rsidRDefault="0058127E" w:rsidP="00E02E36">
            <w:pPr>
              <w:pStyle w:val="a8"/>
              <w:shd w:val="clear" w:color="auto" w:fill="FFFFFF"/>
              <w:spacing w:before="0" w:after="0" w:line="235" w:lineRule="auto"/>
              <w:jc w:val="both"/>
              <w:rPr>
                <w:rFonts w:eastAsia="Calibri"/>
                <w:sz w:val="24"/>
                <w:szCs w:val="24"/>
              </w:rPr>
            </w:pPr>
          </w:p>
        </w:tc>
        <w:tc>
          <w:tcPr>
            <w:tcW w:w="1205" w:type="pct"/>
            <w:shd w:val="clear" w:color="auto" w:fill="auto"/>
            <w:hideMark/>
          </w:tcPr>
          <w:p w:rsidR="0058127E" w:rsidRPr="00AC6823"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всего детей в возрасте от 2 месяцев до 7 лет</w:t>
            </w:r>
          </w:p>
        </w:tc>
        <w:tc>
          <w:tcPr>
            <w:tcW w:w="1023" w:type="pct"/>
            <w:shd w:val="clear" w:color="auto" w:fill="auto"/>
            <w:hideMark/>
          </w:tcPr>
          <w:p w:rsidR="0058127E" w:rsidRPr="00AC6823" w:rsidRDefault="0058127E" w:rsidP="00E02E36">
            <w:pPr>
              <w:pStyle w:val="a8"/>
              <w:shd w:val="clear" w:color="auto" w:fill="FFFFFF"/>
              <w:spacing w:before="0" w:after="0" w:line="235" w:lineRule="auto"/>
              <w:jc w:val="both"/>
              <w:rPr>
                <w:rFonts w:eastAsia="Calibri"/>
                <w:sz w:val="24"/>
                <w:szCs w:val="24"/>
              </w:rPr>
            </w:pPr>
            <w:r w:rsidRPr="00AC6823">
              <w:rPr>
                <w:rFonts w:eastAsia="Calibri"/>
                <w:sz w:val="24"/>
                <w:szCs w:val="24"/>
              </w:rPr>
              <w:t>В т.ч. в возрасте от 3 до 7 лет</w:t>
            </w:r>
          </w:p>
        </w:tc>
        <w:tc>
          <w:tcPr>
            <w:tcW w:w="986" w:type="pct"/>
            <w:vMerge/>
            <w:shd w:val="clear" w:color="auto" w:fill="auto"/>
          </w:tcPr>
          <w:p w:rsidR="0058127E" w:rsidRPr="00AC6823" w:rsidRDefault="0058127E" w:rsidP="00E02E36">
            <w:pPr>
              <w:pStyle w:val="a8"/>
              <w:shd w:val="clear" w:color="auto" w:fill="FFFFFF"/>
              <w:spacing w:before="0" w:after="0" w:line="235" w:lineRule="auto"/>
              <w:jc w:val="both"/>
              <w:rPr>
                <w:rFonts w:eastAsia="Calibri"/>
                <w:sz w:val="24"/>
                <w:szCs w:val="24"/>
              </w:rPr>
            </w:pPr>
          </w:p>
        </w:tc>
      </w:tr>
      <w:tr w:rsidR="0058127E" w:rsidRPr="00AC6823" w:rsidTr="00E02E36">
        <w:trPr>
          <w:trHeight w:val="373"/>
        </w:trPr>
        <w:tc>
          <w:tcPr>
            <w:tcW w:w="376" w:type="pct"/>
            <w:shd w:val="clear" w:color="auto" w:fill="auto"/>
            <w:hideMark/>
          </w:tcPr>
          <w:p w:rsidR="0058127E" w:rsidRPr="00AC6823" w:rsidRDefault="0058127E" w:rsidP="00E02E36">
            <w:pPr>
              <w:pStyle w:val="a8"/>
              <w:shd w:val="clear" w:color="auto" w:fill="FFFFFF"/>
              <w:spacing w:before="0" w:after="0" w:line="235" w:lineRule="auto"/>
              <w:jc w:val="both"/>
              <w:rPr>
                <w:rFonts w:eastAsia="Calibri"/>
                <w:i/>
                <w:iCs/>
                <w:sz w:val="24"/>
                <w:szCs w:val="24"/>
              </w:rPr>
            </w:pPr>
            <w:r w:rsidRPr="00AC6823">
              <w:rPr>
                <w:rFonts w:eastAsia="Calibri"/>
                <w:i/>
                <w:iCs/>
                <w:sz w:val="24"/>
                <w:szCs w:val="24"/>
              </w:rPr>
              <w:t>1</w:t>
            </w:r>
          </w:p>
        </w:tc>
        <w:tc>
          <w:tcPr>
            <w:tcW w:w="1410" w:type="pct"/>
            <w:shd w:val="clear" w:color="auto" w:fill="auto"/>
            <w:hideMark/>
          </w:tcPr>
          <w:p w:rsidR="0058127E" w:rsidRPr="00AC6823" w:rsidRDefault="0058127E" w:rsidP="00E02E36">
            <w:pPr>
              <w:pStyle w:val="a8"/>
              <w:shd w:val="clear" w:color="auto" w:fill="FFFFFF"/>
              <w:spacing w:before="0" w:after="0" w:line="235" w:lineRule="auto"/>
              <w:jc w:val="both"/>
              <w:rPr>
                <w:rFonts w:eastAsia="Calibri"/>
                <w:i/>
                <w:iCs/>
                <w:sz w:val="24"/>
                <w:szCs w:val="24"/>
              </w:rPr>
            </w:pPr>
            <w:r w:rsidRPr="00AC6823">
              <w:rPr>
                <w:rFonts w:eastAsia="Calibri"/>
                <w:i/>
                <w:iCs/>
                <w:sz w:val="24"/>
                <w:szCs w:val="24"/>
              </w:rPr>
              <w:t>2</w:t>
            </w:r>
          </w:p>
        </w:tc>
        <w:tc>
          <w:tcPr>
            <w:tcW w:w="1205" w:type="pct"/>
            <w:shd w:val="clear" w:color="auto" w:fill="auto"/>
            <w:hideMark/>
          </w:tcPr>
          <w:p w:rsidR="0058127E" w:rsidRPr="00AC6823" w:rsidRDefault="0058127E" w:rsidP="00E02E36">
            <w:pPr>
              <w:pStyle w:val="a8"/>
              <w:shd w:val="clear" w:color="auto" w:fill="FFFFFF"/>
              <w:spacing w:before="0" w:after="0" w:line="235" w:lineRule="auto"/>
              <w:jc w:val="both"/>
              <w:rPr>
                <w:rFonts w:eastAsia="Calibri"/>
                <w:i/>
                <w:iCs/>
                <w:sz w:val="24"/>
                <w:szCs w:val="24"/>
              </w:rPr>
            </w:pPr>
            <w:r w:rsidRPr="00AC6823">
              <w:rPr>
                <w:rFonts w:eastAsia="Calibri"/>
                <w:i/>
                <w:iCs/>
                <w:sz w:val="24"/>
                <w:szCs w:val="24"/>
              </w:rPr>
              <w:t>3</w:t>
            </w:r>
          </w:p>
        </w:tc>
        <w:tc>
          <w:tcPr>
            <w:tcW w:w="1023" w:type="pct"/>
            <w:shd w:val="clear" w:color="auto" w:fill="auto"/>
            <w:hideMark/>
          </w:tcPr>
          <w:p w:rsidR="0058127E" w:rsidRPr="00AC6823" w:rsidRDefault="0058127E" w:rsidP="00E02E36">
            <w:pPr>
              <w:pStyle w:val="a8"/>
              <w:shd w:val="clear" w:color="auto" w:fill="FFFFFF"/>
              <w:spacing w:before="0" w:after="0" w:line="235" w:lineRule="auto"/>
              <w:jc w:val="both"/>
              <w:rPr>
                <w:rFonts w:eastAsia="Calibri"/>
                <w:i/>
                <w:iCs/>
                <w:sz w:val="24"/>
                <w:szCs w:val="24"/>
              </w:rPr>
            </w:pPr>
            <w:r w:rsidRPr="00AC6823">
              <w:rPr>
                <w:rFonts w:eastAsia="Calibri"/>
                <w:i/>
                <w:iCs/>
                <w:sz w:val="24"/>
                <w:szCs w:val="24"/>
              </w:rPr>
              <w:t>4</w:t>
            </w:r>
          </w:p>
        </w:tc>
        <w:tc>
          <w:tcPr>
            <w:tcW w:w="986" w:type="pct"/>
            <w:shd w:val="clear" w:color="auto" w:fill="auto"/>
          </w:tcPr>
          <w:p w:rsidR="0058127E" w:rsidRPr="00AC6823" w:rsidRDefault="0058127E" w:rsidP="00E02E36">
            <w:pPr>
              <w:pStyle w:val="a8"/>
              <w:shd w:val="clear" w:color="auto" w:fill="FFFFFF"/>
              <w:spacing w:before="0" w:after="0" w:line="235" w:lineRule="auto"/>
              <w:jc w:val="both"/>
              <w:rPr>
                <w:rFonts w:eastAsia="Calibri"/>
                <w:i/>
                <w:iCs/>
                <w:sz w:val="24"/>
                <w:szCs w:val="24"/>
              </w:rPr>
            </w:pPr>
            <w:r w:rsidRPr="00AC6823">
              <w:rPr>
                <w:rFonts w:eastAsia="Calibri"/>
                <w:i/>
                <w:iCs/>
                <w:sz w:val="24"/>
                <w:szCs w:val="24"/>
              </w:rPr>
              <w:t>5</w:t>
            </w:r>
          </w:p>
        </w:tc>
      </w:tr>
      <w:tr w:rsidR="0058127E" w:rsidRPr="00AC6823" w:rsidTr="00E02E36">
        <w:trPr>
          <w:trHeight w:val="373"/>
        </w:trPr>
        <w:tc>
          <w:tcPr>
            <w:tcW w:w="376" w:type="pct"/>
            <w:shd w:val="clear" w:color="auto" w:fill="auto"/>
            <w:noWrap/>
            <w:hideMark/>
          </w:tcPr>
          <w:p w:rsidR="0058127E" w:rsidRPr="00AC6823" w:rsidRDefault="0058127E" w:rsidP="00E02E36">
            <w:pPr>
              <w:pStyle w:val="a8"/>
              <w:shd w:val="clear" w:color="auto" w:fill="FFFFFF"/>
              <w:spacing w:before="0" w:after="0" w:line="235" w:lineRule="auto"/>
              <w:jc w:val="both"/>
              <w:rPr>
                <w:rFonts w:eastAsia="Calibri"/>
                <w:b/>
                <w:bCs/>
                <w:sz w:val="24"/>
                <w:szCs w:val="24"/>
              </w:rPr>
            </w:pPr>
            <w:r w:rsidRPr="00AC6823">
              <w:rPr>
                <w:rFonts w:eastAsia="Calibri"/>
                <w:b/>
                <w:bCs/>
                <w:sz w:val="24"/>
                <w:szCs w:val="24"/>
              </w:rPr>
              <w:t>1</w:t>
            </w:r>
          </w:p>
        </w:tc>
        <w:tc>
          <w:tcPr>
            <w:tcW w:w="1410" w:type="pct"/>
            <w:shd w:val="clear" w:color="auto" w:fill="auto"/>
            <w:noWrap/>
            <w:hideMark/>
          </w:tcPr>
          <w:p w:rsidR="0058127E" w:rsidRPr="00AC6823" w:rsidRDefault="0058127E" w:rsidP="00E02E36">
            <w:pPr>
              <w:pStyle w:val="a8"/>
              <w:shd w:val="clear" w:color="auto" w:fill="FFFFFF"/>
              <w:spacing w:before="0" w:after="0" w:line="235" w:lineRule="auto"/>
              <w:jc w:val="both"/>
              <w:rPr>
                <w:rFonts w:eastAsia="Calibri"/>
                <w:b/>
                <w:bCs/>
                <w:sz w:val="24"/>
                <w:szCs w:val="24"/>
              </w:rPr>
            </w:pPr>
            <w:r w:rsidRPr="00AC6823">
              <w:rPr>
                <w:rFonts w:eastAsia="Calibri"/>
                <w:b/>
                <w:bCs/>
                <w:sz w:val="24"/>
                <w:szCs w:val="24"/>
              </w:rPr>
              <w:t>Республика Дагестан</w:t>
            </w:r>
          </w:p>
        </w:tc>
        <w:tc>
          <w:tcPr>
            <w:tcW w:w="1205" w:type="pct"/>
            <w:shd w:val="clear" w:color="auto" w:fill="auto"/>
            <w:noWrap/>
          </w:tcPr>
          <w:p w:rsidR="0058127E" w:rsidRPr="00AC6823" w:rsidRDefault="0058127E" w:rsidP="00E02E36">
            <w:pPr>
              <w:pStyle w:val="a8"/>
              <w:shd w:val="clear" w:color="auto" w:fill="FFFFFF"/>
              <w:spacing w:before="0" w:after="0" w:line="235" w:lineRule="auto"/>
              <w:jc w:val="center"/>
              <w:rPr>
                <w:rFonts w:eastAsia="Calibri"/>
                <w:b/>
                <w:bCs/>
                <w:sz w:val="24"/>
                <w:szCs w:val="24"/>
              </w:rPr>
            </w:pPr>
            <w:r w:rsidRPr="00AC6823">
              <w:rPr>
                <w:rFonts w:eastAsia="Calibri"/>
                <w:b/>
                <w:bCs/>
                <w:sz w:val="24"/>
                <w:szCs w:val="24"/>
              </w:rPr>
              <w:t>51714</w:t>
            </w:r>
          </w:p>
        </w:tc>
        <w:tc>
          <w:tcPr>
            <w:tcW w:w="1023" w:type="pct"/>
            <w:shd w:val="clear" w:color="auto" w:fill="auto"/>
            <w:noWrap/>
          </w:tcPr>
          <w:p w:rsidR="0058127E" w:rsidRPr="00AC6823" w:rsidRDefault="0058127E" w:rsidP="00E02E36">
            <w:pPr>
              <w:pStyle w:val="a8"/>
              <w:shd w:val="clear" w:color="auto" w:fill="FFFFFF"/>
              <w:spacing w:before="0" w:after="0" w:line="235" w:lineRule="auto"/>
              <w:jc w:val="center"/>
              <w:rPr>
                <w:rFonts w:eastAsia="Calibri"/>
                <w:b/>
                <w:bCs/>
                <w:sz w:val="24"/>
                <w:szCs w:val="24"/>
              </w:rPr>
            </w:pPr>
            <w:r w:rsidRPr="00AC6823">
              <w:rPr>
                <w:rFonts w:eastAsia="Calibri"/>
                <w:b/>
                <w:bCs/>
                <w:sz w:val="24"/>
                <w:szCs w:val="24"/>
              </w:rPr>
              <w:t>33474</w:t>
            </w:r>
          </w:p>
        </w:tc>
        <w:tc>
          <w:tcPr>
            <w:tcW w:w="986" w:type="pct"/>
            <w:shd w:val="clear" w:color="auto" w:fill="auto"/>
            <w:noWrap/>
          </w:tcPr>
          <w:p w:rsidR="0058127E" w:rsidRPr="00AC6823" w:rsidRDefault="0058127E" w:rsidP="00E02E36">
            <w:pPr>
              <w:pStyle w:val="a8"/>
              <w:shd w:val="clear" w:color="auto" w:fill="FFFFFF"/>
              <w:spacing w:before="0" w:after="0" w:line="235" w:lineRule="auto"/>
              <w:jc w:val="center"/>
              <w:rPr>
                <w:rFonts w:eastAsia="Calibri"/>
                <w:b/>
                <w:bCs/>
                <w:sz w:val="24"/>
                <w:szCs w:val="24"/>
              </w:rPr>
            </w:pPr>
            <w:r w:rsidRPr="00AC6823">
              <w:rPr>
                <w:rFonts w:eastAsia="Calibri"/>
                <w:b/>
                <w:bCs/>
                <w:sz w:val="24"/>
                <w:szCs w:val="24"/>
              </w:rPr>
              <w:t>33474</w:t>
            </w:r>
          </w:p>
        </w:tc>
      </w:tr>
      <w:tr w:rsidR="0058127E" w:rsidRPr="00AC6823" w:rsidTr="00E02E36">
        <w:trPr>
          <w:trHeight w:val="373"/>
        </w:trPr>
        <w:tc>
          <w:tcPr>
            <w:tcW w:w="376" w:type="pct"/>
            <w:tcBorders>
              <w:top w:val="single" w:sz="4" w:space="0" w:color="auto"/>
              <w:left w:val="single" w:sz="4" w:space="0" w:color="auto"/>
              <w:bottom w:val="single" w:sz="4" w:space="0" w:color="auto"/>
              <w:right w:val="single" w:sz="4" w:space="0" w:color="auto"/>
            </w:tcBorders>
            <w:shd w:val="clear" w:color="auto" w:fill="auto"/>
            <w:noWrap/>
            <w:hideMark/>
          </w:tcPr>
          <w:p w:rsidR="0058127E" w:rsidRPr="00AC6823" w:rsidRDefault="0058127E" w:rsidP="00E02E36">
            <w:pPr>
              <w:pStyle w:val="a8"/>
              <w:shd w:val="clear" w:color="auto" w:fill="FFFFFF"/>
              <w:spacing w:before="0" w:after="0" w:line="235" w:lineRule="auto"/>
              <w:jc w:val="both"/>
              <w:rPr>
                <w:rFonts w:eastAsia="Calibri"/>
                <w:b/>
                <w:bCs/>
                <w:sz w:val="24"/>
                <w:szCs w:val="24"/>
              </w:rPr>
            </w:pPr>
            <w:r w:rsidRPr="00AC6823">
              <w:rPr>
                <w:rFonts w:eastAsia="Calibri"/>
                <w:b/>
                <w:bCs/>
                <w:sz w:val="24"/>
                <w:szCs w:val="24"/>
              </w:rPr>
              <w:t>2</w:t>
            </w:r>
          </w:p>
        </w:tc>
        <w:tc>
          <w:tcPr>
            <w:tcW w:w="1410" w:type="pct"/>
            <w:tcBorders>
              <w:top w:val="single" w:sz="4" w:space="0" w:color="auto"/>
              <w:left w:val="single" w:sz="4" w:space="0" w:color="auto"/>
              <w:bottom w:val="single" w:sz="4" w:space="0" w:color="auto"/>
              <w:right w:val="single" w:sz="4" w:space="0" w:color="auto"/>
            </w:tcBorders>
            <w:shd w:val="clear" w:color="auto" w:fill="auto"/>
            <w:noWrap/>
            <w:hideMark/>
          </w:tcPr>
          <w:p w:rsidR="0058127E" w:rsidRPr="00AC6823" w:rsidRDefault="0058127E" w:rsidP="00E02E36">
            <w:pPr>
              <w:pStyle w:val="a8"/>
              <w:shd w:val="clear" w:color="auto" w:fill="FFFFFF"/>
              <w:spacing w:before="0" w:after="0" w:line="235" w:lineRule="auto"/>
              <w:jc w:val="both"/>
              <w:rPr>
                <w:rFonts w:eastAsia="Calibri"/>
                <w:b/>
                <w:bCs/>
                <w:sz w:val="24"/>
                <w:szCs w:val="24"/>
              </w:rPr>
            </w:pPr>
            <w:r w:rsidRPr="00AC6823">
              <w:rPr>
                <w:rFonts w:eastAsia="Calibri"/>
                <w:b/>
                <w:bCs/>
                <w:sz w:val="24"/>
                <w:szCs w:val="24"/>
              </w:rPr>
              <w:t>Буйнакский район</w:t>
            </w:r>
          </w:p>
        </w:tc>
        <w:tc>
          <w:tcPr>
            <w:tcW w:w="1205" w:type="pct"/>
            <w:tcBorders>
              <w:top w:val="single" w:sz="4" w:space="0" w:color="auto"/>
              <w:left w:val="single" w:sz="4" w:space="0" w:color="auto"/>
              <w:bottom w:val="single" w:sz="4" w:space="0" w:color="auto"/>
              <w:right w:val="single" w:sz="4" w:space="0" w:color="auto"/>
            </w:tcBorders>
            <w:shd w:val="clear" w:color="auto" w:fill="auto"/>
            <w:noWrap/>
          </w:tcPr>
          <w:p w:rsidR="0058127E" w:rsidRPr="00AC6823" w:rsidRDefault="0058127E" w:rsidP="00E02E36">
            <w:pPr>
              <w:pStyle w:val="a8"/>
              <w:shd w:val="clear" w:color="auto" w:fill="FFFFFF"/>
              <w:spacing w:before="0" w:after="0" w:line="235" w:lineRule="auto"/>
              <w:jc w:val="center"/>
              <w:rPr>
                <w:rFonts w:eastAsia="Calibri"/>
                <w:b/>
                <w:bCs/>
                <w:sz w:val="24"/>
                <w:szCs w:val="24"/>
              </w:rPr>
            </w:pPr>
            <w:r w:rsidRPr="00AC6823">
              <w:rPr>
                <w:rFonts w:eastAsia="Calibri"/>
                <w:b/>
                <w:bCs/>
                <w:sz w:val="24"/>
                <w:szCs w:val="24"/>
              </w:rPr>
              <w:t>1586</w:t>
            </w:r>
          </w:p>
        </w:tc>
        <w:tc>
          <w:tcPr>
            <w:tcW w:w="1023" w:type="pct"/>
            <w:tcBorders>
              <w:top w:val="single" w:sz="4" w:space="0" w:color="auto"/>
              <w:left w:val="single" w:sz="4" w:space="0" w:color="auto"/>
              <w:bottom w:val="single" w:sz="4" w:space="0" w:color="auto"/>
              <w:right w:val="single" w:sz="4" w:space="0" w:color="auto"/>
            </w:tcBorders>
            <w:shd w:val="clear" w:color="auto" w:fill="auto"/>
            <w:noWrap/>
          </w:tcPr>
          <w:p w:rsidR="0058127E" w:rsidRPr="00AC6823" w:rsidRDefault="0058127E" w:rsidP="00E02E36">
            <w:pPr>
              <w:pStyle w:val="a8"/>
              <w:shd w:val="clear" w:color="auto" w:fill="FFFFFF"/>
              <w:spacing w:before="0" w:after="0" w:line="235" w:lineRule="auto"/>
              <w:jc w:val="center"/>
              <w:rPr>
                <w:rFonts w:eastAsia="Calibri"/>
                <w:b/>
                <w:bCs/>
                <w:sz w:val="24"/>
                <w:szCs w:val="24"/>
              </w:rPr>
            </w:pPr>
            <w:r w:rsidRPr="00AC6823">
              <w:rPr>
                <w:rFonts w:eastAsia="Calibri"/>
                <w:b/>
                <w:bCs/>
                <w:sz w:val="24"/>
                <w:szCs w:val="24"/>
              </w:rPr>
              <w:t>715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58127E" w:rsidRPr="00AC6823" w:rsidRDefault="0058127E" w:rsidP="00E02E36">
            <w:pPr>
              <w:pStyle w:val="a8"/>
              <w:shd w:val="clear" w:color="auto" w:fill="FFFFFF"/>
              <w:spacing w:before="0" w:after="0" w:line="235" w:lineRule="auto"/>
              <w:jc w:val="center"/>
              <w:rPr>
                <w:rFonts w:eastAsia="Calibri"/>
                <w:b/>
                <w:bCs/>
                <w:sz w:val="24"/>
                <w:szCs w:val="24"/>
              </w:rPr>
            </w:pPr>
            <w:r w:rsidRPr="00AC6823">
              <w:rPr>
                <w:rFonts w:eastAsia="Calibri"/>
                <w:b/>
                <w:bCs/>
                <w:sz w:val="24"/>
                <w:szCs w:val="24"/>
              </w:rPr>
              <w:t>715</w:t>
            </w:r>
          </w:p>
        </w:tc>
      </w:tr>
    </w:tbl>
    <w:p w:rsidR="0058127E" w:rsidRDefault="0058127E" w:rsidP="0058127E">
      <w:pPr>
        <w:pStyle w:val="a8"/>
        <w:shd w:val="clear" w:color="auto" w:fill="FFFFFF"/>
        <w:spacing w:before="0" w:after="0" w:line="235" w:lineRule="auto"/>
        <w:jc w:val="both"/>
        <w:rPr>
          <w:sz w:val="24"/>
          <w:szCs w:val="24"/>
        </w:rPr>
      </w:pPr>
    </w:p>
    <w:p w:rsidR="0058127E" w:rsidRPr="002E2851" w:rsidRDefault="0058127E" w:rsidP="0058127E">
      <w:pPr>
        <w:pStyle w:val="a8"/>
        <w:shd w:val="clear" w:color="auto" w:fill="FFFFFF"/>
        <w:spacing w:before="0" w:after="0" w:line="235" w:lineRule="auto"/>
        <w:jc w:val="both"/>
        <w:rPr>
          <w:rFonts w:eastAsia="Calibri"/>
          <w:sz w:val="24"/>
          <w:szCs w:val="24"/>
        </w:rPr>
      </w:pPr>
      <w:r w:rsidRPr="002E2851">
        <w:rPr>
          <w:sz w:val="24"/>
          <w:szCs w:val="24"/>
        </w:rPr>
        <w:t>Учитывая, что дети, независимо от места проживания, в соответствии с ФГОС, имеют равные права на получение общедоступного дошкольного образования, считаем целесообразным включить строительство объектов дошкольного образования и в населенных пунктах, где отсутствуют дошкольные образовательные организации и определением приоритетов с учетом количества детей дошкольного возраста в данном населенном пункте</w:t>
      </w:r>
    </w:p>
    <w:p w:rsidR="0058127E" w:rsidRDefault="0058127E" w:rsidP="0058127E">
      <w:pPr>
        <w:pStyle w:val="a8"/>
        <w:shd w:val="clear" w:color="auto" w:fill="FFFFFF"/>
        <w:spacing w:before="0" w:after="0" w:line="235" w:lineRule="auto"/>
        <w:jc w:val="both"/>
        <w:rPr>
          <w:rFonts w:eastAsia="Calibri"/>
          <w:sz w:val="24"/>
          <w:szCs w:val="24"/>
        </w:rPr>
      </w:pPr>
      <w:r w:rsidRPr="002E2851">
        <w:rPr>
          <w:rFonts w:eastAsia="Calibri"/>
          <w:sz w:val="24"/>
          <w:szCs w:val="24"/>
        </w:rPr>
        <w:t xml:space="preserve">На сегодняшний день более </w:t>
      </w:r>
      <w:r>
        <w:rPr>
          <w:rFonts w:eastAsia="Calibri"/>
          <w:sz w:val="24"/>
          <w:szCs w:val="24"/>
        </w:rPr>
        <w:t>2112</w:t>
      </w:r>
      <w:r w:rsidRPr="002E2851">
        <w:rPr>
          <w:rFonts w:eastAsia="Calibri"/>
          <w:sz w:val="24"/>
          <w:szCs w:val="24"/>
        </w:rPr>
        <w:t xml:space="preserve"> детей в 13 населённых пунктах Буйнакского района не стоят в очереди в связи с отсутствием дошкольных образовательных организаций.</w:t>
      </w:r>
    </w:p>
    <w:p w:rsidR="0058127E" w:rsidRPr="002E2851" w:rsidRDefault="0058127E" w:rsidP="0058127E">
      <w:pPr>
        <w:pStyle w:val="a8"/>
        <w:shd w:val="clear" w:color="auto" w:fill="FFFFFF"/>
        <w:spacing w:before="0" w:after="0" w:line="235" w:lineRule="auto"/>
        <w:jc w:val="both"/>
        <w:rPr>
          <w:rFonts w:eastAsia="Calibri"/>
          <w:sz w:val="24"/>
          <w:szCs w:val="24"/>
        </w:rPr>
      </w:pPr>
      <w:r w:rsidRPr="002E2851">
        <w:rPr>
          <w:rFonts w:eastAsia="Calibri"/>
          <w:sz w:val="24"/>
          <w:szCs w:val="24"/>
        </w:rPr>
        <w:t xml:space="preserve"> Из них в возрасте от 3 до 7 лет более </w:t>
      </w:r>
      <w:r>
        <w:rPr>
          <w:rFonts w:eastAsia="Calibri"/>
          <w:sz w:val="24"/>
          <w:szCs w:val="24"/>
        </w:rPr>
        <w:t>900</w:t>
      </w:r>
      <w:r w:rsidRPr="002E2851">
        <w:rPr>
          <w:rFonts w:eastAsia="Calibri"/>
          <w:sz w:val="24"/>
          <w:szCs w:val="24"/>
        </w:rPr>
        <w:t xml:space="preserve"> детей.</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 xml:space="preserve">1.  с. </w:t>
      </w:r>
      <w:proofErr w:type="spellStart"/>
      <w:r>
        <w:rPr>
          <w:rFonts w:ascii="Times New Roman" w:eastAsia="Calibri" w:hAnsi="Times New Roman"/>
        </w:rPr>
        <w:t>Акайтала</w:t>
      </w:r>
      <w:proofErr w:type="spellEnd"/>
      <w:r>
        <w:rPr>
          <w:rFonts w:ascii="Times New Roman" w:eastAsia="Calibri" w:hAnsi="Times New Roman"/>
        </w:rPr>
        <w:t xml:space="preserve"> - 136</w:t>
      </w:r>
      <w:r w:rsidRPr="002E2851">
        <w:rPr>
          <w:rFonts w:ascii="Times New Roman" w:eastAsia="Calibri" w:hAnsi="Times New Roman"/>
        </w:rPr>
        <w:t xml:space="preserve"> ребёнка;</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 xml:space="preserve">2. с. </w:t>
      </w:r>
      <w:proofErr w:type="spellStart"/>
      <w:r>
        <w:rPr>
          <w:rFonts w:ascii="Times New Roman" w:eastAsia="Calibri" w:hAnsi="Times New Roman"/>
        </w:rPr>
        <w:t>Агачкала</w:t>
      </w:r>
      <w:proofErr w:type="spellEnd"/>
      <w:r>
        <w:rPr>
          <w:rFonts w:ascii="Times New Roman" w:eastAsia="Calibri" w:hAnsi="Times New Roman"/>
        </w:rPr>
        <w:t xml:space="preserve"> – 120</w:t>
      </w:r>
      <w:r w:rsidRPr="002E2851">
        <w:rPr>
          <w:rFonts w:ascii="Times New Roman" w:eastAsia="Calibri" w:hAnsi="Times New Roman"/>
        </w:rPr>
        <w:t xml:space="preserve"> детей;</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lastRenderedPageBreak/>
        <w:t xml:space="preserve">3. с. </w:t>
      </w:r>
      <w:proofErr w:type="spellStart"/>
      <w:r>
        <w:rPr>
          <w:rFonts w:ascii="Times New Roman" w:eastAsia="Calibri" w:hAnsi="Times New Roman"/>
        </w:rPr>
        <w:t>Арахкент</w:t>
      </w:r>
      <w:proofErr w:type="spellEnd"/>
      <w:r>
        <w:rPr>
          <w:rFonts w:ascii="Times New Roman" w:eastAsia="Calibri" w:hAnsi="Times New Roman"/>
        </w:rPr>
        <w:t xml:space="preserve"> – 132</w:t>
      </w:r>
      <w:r w:rsidRPr="002E2851">
        <w:rPr>
          <w:rFonts w:ascii="Times New Roman" w:eastAsia="Calibri" w:hAnsi="Times New Roman"/>
        </w:rPr>
        <w:t xml:space="preserve"> детей;</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4.  с. Верхний Дженгутай - 442</w:t>
      </w:r>
      <w:r w:rsidRPr="002E2851">
        <w:rPr>
          <w:rFonts w:ascii="Times New Roman" w:eastAsia="Calibri" w:hAnsi="Times New Roman"/>
        </w:rPr>
        <w:t xml:space="preserve"> ребёнка; </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 xml:space="preserve">5. с. </w:t>
      </w:r>
      <w:proofErr w:type="spellStart"/>
      <w:r>
        <w:rPr>
          <w:rFonts w:ascii="Times New Roman" w:eastAsia="Calibri" w:hAnsi="Times New Roman"/>
        </w:rPr>
        <w:t>Дуранги</w:t>
      </w:r>
      <w:proofErr w:type="spellEnd"/>
      <w:r>
        <w:rPr>
          <w:rFonts w:ascii="Times New Roman" w:eastAsia="Calibri" w:hAnsi="Times New Roman"/>
        </w:rPr>
        <w:t xml:space="preserve"> – 89</w:t>
      </w:r>
      <w:r w:rsidRPr="002E2851">
        <w:rPr>
          <w:rFonts w:ascii="Times New Roman" w:eastAsia="Calibri" w:hAnsi="Times New Roman"/>
        </w:rPr>
        <w:t xml:space="preserve"> детей;</w:t>
      </w:r>
    </w:p>
    <w:p w:rsidR="0058127E" w:rsidRPr="002E2851" w:rsidRDefault="0058127E" w:rsidP="0058127E">
      <w:pPr>
        <w:pStyle w:val="a9"/>
        <w:spacing w:after="0" w:line="235" w:lineRule="auto"/>
        <w:ind w:firstLine="709"/>
        <w:jc w:val="both"/>
        <w:rPr>
          <w:rFonts w:ascii="Times New Roman" w:eastAsia="Calibri" w:hAnsi="Times New Roman"/>
        </w:rPr>
      </w:pPr>
      <w:r w:rsidRPr="002E2851">
        <w:rPr>
          <w:rFonts w:ascii="Times New Roman" w:eastAsia="Calibri" w:hAnsi="Times New Roman"/>
        </w:rPr>
        <w:t>6.</w:t>
      </w:r>
      <w:r>
        <w:rPr>
          <w:rFonts w:ascii="Times New Roman" w:eastAsia="Calibri" w:hAnsi="Times New Roman"/>
        </w:rPr>
        <w:t xml:space="preserve"> с. Верхнее и Нижнее Ишкарты- 25</w:t>
      </w:r>
      <w:r w:rsidRPr="002E2851">
        <w:rPr>
          <w:rFonts w:ascii="Times New Roman" w:eastAsia="Calibri" w:hAnsi="Times New Roman"/>
        </w:rPr>
        <w:t xml:space="preserve"> детей;</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 xml:space="preserve">7. с. </w:t>
      </w:r>
      <w:proofErr w:type="spellStart"/>
      <w:r>
        <w:rPr>
          <w:rFonts w:ascii="Times New Roman" w:eastAsia="Calibri" w:hAnsi="Times New Roman"/>
        </w:rPr>
        <w:t>Кадар</w:t>
      </w:r>
      <w:proofErr w:type="spellEnd"/>
      <w:r>
        <w:rPr>
          <w:rFonts w:ascii="Times New Roman" w:eastAsia="Calibri" w:hAnsi="Times New Roman"/>
        </w:rPr>
        <w:t xml:space="preserve"> – 583</w:t>
      </w:r>
      <w:r w:rsidRPr="002E2851">
        <w:rPr>
          <w:rFonts w:ascii="Times New Roman" w:eastAsia="Calibri" w:hAnsi="Times New Roman"/>
        </w:rPr>
        <w:t xml:space="preserve"> ребёнка;</w:t>
      </w:r>
    </w:p>
    <w:p w:rsidR="0058127E" w:rsidRPr="002E2851" w:rsidRDefault="0058127E" w:rsidP="0058127E">
      <w:pPr>
        <w:pStyle w:val="a9"/>
        <w:spacing w:after="0" w:line="235" w:lineRule="auto"/>
        <w:ind w:firstLine="709"/>
        <w:jc w:val="both"/>
        <w:rPr>
          <w:rFonts w:ascii="Times New Roman" w:eastAsia="Calibri" w:hAnsi="Times New Roman"/>
        </w:rPr>
      </w:pPr>
      <w:r w:rsidRPr="002E2851">
        <w:rPr>
          <w:rFonts w:ascii="Times New Roman" w:eastAsia="Calibri" w:hAnsi="Times New Roman"/>
        </w:rPr>
        <w:t xml:space="preserve">8. с. Верхний </w:t>
      </w:r>
      <w:proofErr w:type="spellStart"/>
      <w:r w:rsidRPr="002E2851">
        <w:rPr>
          <w:rFonts w:ascii="Times New Roman" w:eastAsia="Calibri" w:hAnsi="Times New Roman"/>
        </w:rPr>
        <w:t>Каранай</w:t>
      </w:r>
      <w:proofErr w:type="spellEnd"/>
      <w:r w:rsidRPr="002E2851">
        <w:rPr>
          <w:rFonts w:ascii="Times New Roman" w:eastAsia="Calibri" w:hAnsi="Times New Roman"/>
        </w:rPr>
        <w:t xml:space="preserve"> (</w:t>
      </w:r>
      <w:proofErr w:type="spellStart"/>
      <w:r w:rsidRPr="002E2851">
        <w:rPr>
          <w:rFonts w:ascii="Times New Roman" w:eastAsia="Calibri" w:hAnsi="Times New Roman"/>
        </w:rPr>
        <w:t>с.Нижний</w:t>
      </w:r>
      <w:r>
        <w:rPr>
          <w:rFonts w:ascii="Times New Roman" w:eastAsia="Calibri" w:hAnsi="Times New Roman"/>
        </w:rPr>
        <w:t>Каранай</w:t>
      </w:r>
      <w:proofErr w:type="spellEnd"/>
      <w:r>
        <w:rPr>
          <w:rFonts w:ascii="Times New Roman" w:eastAsia="Calibri" w:hAnsi="Times New Roman"/>
        </w:rPr>
        <w:t>)- 165</w:t>
      </w:r>
      <w:r w:rsidRPr="002E2851">
        <w:rPr>
          <w:rFonts w:ascii="Times New Roman" w:eastAsia="Calibri" w:hAnsi="Times New Roman"/>
        </w:rPr>
        <w:t xml:space="preserve"> ребёнок;</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 xml:space="preserve">9. с. </w:t>
      </w:r>
      <w:proofErr w:type="spellStart"/>
      <w:r>
        <w:rPr>
          <w:rFonts w:ascii="Times New Roman" w:eastAsia="Calibri" w:hAnsi="Times New Roman"/>
        </w:rPr>
        <w:t>Такалай</w:t>
      </w:r>
      <w:proofErr w:type="spellEnd"/>
      <w:r>
        <w:rPr>
          <w:rFonts w:ascii="Times New Roman" w:eastAsia="Calibri" w:hAnsi="Times New Roman"/>
        </w:rPr>
        <w:t xml:space="preserve"> – 38</w:t>
      </w:r>
      <w:r w:rsidRPr="002E2851">
        <w:rPr>
          <w:rFonts w:ascii="Times New Roman" w:eastAsia="Calibri" w:hAnsi="Times New Roman"/>
        </w:rPr>
        <w:t xml:space="preserve"> детей;</w:t>
      </w:r>
    </w:p>
    <w:p w:rsidR="0058127E" w:rsidRPr="002E2851" w:rsidRDefault="0058127E" w:rsidP="0058127E">
      <w:pPr>
        <w:pStyle w:val="a9"/>
        <w:spacing w:after="0" w:line="235" w:lineRule="auto"/>
        <w:ind w:firstLine="709"/>
        <w:jc w:val="both"/>
        <w:rPr>
          <w:rFonts w:ascii="Times New Roman" w:eastAsia="Calibri" w:hAnsi="Times New Roman"/>
        </w:rPr>
      </w:pPr>
      <w:r w:rsidRPr="002E2851">
        <w:rPr>
          <w:rFonts w:ascii="Times New Roman" w:eastAsia="Calibri" w:hAnsi="Times New Roman"/>
        </w:rPr>
        <w:t xml:space="preserve">10. </w:t>
      </w:r>
      <w:proofErr w:type="spellStart"/>
      <w:r>
        <w:rPr>
          <w:rFonts w:ascii="Times New Roman" w:eastAsia="Calibri" w:hAnsi="Times New Roman"/>
        </w:rPr>
        <w:t>с.Чабанмахи</w:t>
      </w:r>
      <w:proofErr w:type="spellEnd"/>
      <w:r>
        <w:rPr>
          <w:rFonts w:ascii="Times New Roman" w:eastAsia="Calibri" w:hAnsi="Times New Roman"/>
        </w:rPr>
        <w:t xml:space="preserve"> (</w:t>
      </w:r>
      <w:proofErr w:type="spellStart"/>
      <w:r>
        <w:rPr>
          <w:rFonts w:ascii="Times New Roman" w:eastAsia="Calibri" w:hAnsi="Times New Roman"/>
        </w:rPr>
        <w:t>с.Ванашимахи</w:t>
      </w:r>
      <w:proofErr w:type="spellEnd"/>
      <w:r>
        <w:rPr>
          <w:rFonts w:ascii="Times New Roman" w:eastAsia="Calibri" w:hAnsi="Times New Roman"/>
        </w:rPr>
        <w:t>) – 263</w:t>
      </w:r>
      <w:r w:rsidRPr="002E2851">
        <w:rPr>
          <w:rFonts w:ascii="Times New Roman" w:eastAsia="Calibri" w:hAnsi="Times New Roman"/>
        </w:rPr>
        <w:t xml:space="preserve"> ребёнка;</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 xml:space="preserve">11. с. </w:t>
      </w:r>
      <w:proofErr w:type="spellStart"/>
      <w:r>
        <w:rPr>
          <w:rFonts w:ascii="Times New Roman" w:eastAsia="Calibri" w:hAnsi="Times New Roman"/>
        </w:rPr>
        <w:t>Аркас</w:t>
      </w:r>
      <w:proofErr w:type="spellEnd"/>
      <w:r>
        <w:rPr>
          <w:rFonts w:ascii="Times New Roman" w:eastAsia="Calibri" w:hAnsi="Times New Roman"/>
        </w:rPr>
        <w:t xml:space="preserve"> – 82</w:t>
      </w:r>
      <w:r w:rsidRPr="002E2851">
        <w:rPr>
          <w:rFonts w:ascii="Times New Roman" w:eastAsia="Calibri" w:hAnsi="Times New Roman"/>
        </w:rPr>
        <w:t xml:space="preserve"> ребёнка;</w:t>
      </w:r>
    </w:p>
    <w:p w:rsidR="0058127E" w:rsidRPr="002E2851" w:rsidRDefault="0058127E" w:rsidP="0058127E">
      <w:pPr>
        <w:pStyle w:val="a9"/>
        <w:spacing w:after="0" w:line="235" w:lineRule="auto"/>
        <w:ind w:firstLine="709"/>
        <w:jc w:val="both"/>
        <w:rPr>
          <w:rFonts w:ascii="Times New Roman" w:eastAsia="Calibri" w:hAnsi="Times New Roman"/>
        </w:rPr>
      </w:pPr>
      <w:r>
        <w:rPr>
          <w:rFonts w:ascii="Times New Roman" w:eastAsia="Calibri" w:hAnsi="Times New Roman"/>
        </w:rPr>
        <w:t xml:space="preserve">12. с. </w:t>
      </w:r>
      <w:proofErr w:type="spellStart"/>
      <w:r>
        <w:rPr>
          <w:rFonts w:ascii="Times New Roman" w:eastAsia="Calibri" w:hAnsi="Times New Roman"/>
        </w:rPr>
        <w:t>Экибулак</w:t>
      </w:r>
      <w:proofErr w:type="spellEnd"/>
      <w:r>
        <w:rPr>
          <w:rFonts w:ascii="Times New Roman" w:eastAsia="Calibri" w:hAnsi="Times New Roman"/>
        </w:rPr>
        <w:t xml:space="preserve"> – 37</w:t>
      </w:r>
      <w:r w:rsidRPr="002E2851">
        <w:rPr>
          <w:rFonts w:ascii="Times New Roman" w:eastAsia="Calibri" w:hAnsi="Times New Roman"/>
        </w:rPr>
        <w:t xml:space="preserve"> детей.</w:t>
      </w:r>
    </w:p>
    <w:p w:rsidR="0058127E" w:rsidRDefault="0058127E" w:rsidP="0058127E"/>
    <w:p w:rsidR="0058127E" w:rsidRDefault="0058127E" w:rsidP="0058127E">
      <w:pPr>
        <w:jc w:val="center"/>
        <w:rPr>
          <w:rFonts w:ascii="Times New Roman" w:hAnsi="Times New Roman" w:cs="Times New Roman"/>
          <w:b/>
          <w:bCs/>
        </w:rPr>
      </w:pPr>
      <w:r w:rsidRPr="005D47C1">
        <w:rPr>
          <w:rFonts w:ascii="Times New Roman" w:hAnsi="Times New Roman" w:cs="Times New Roman"/>
          <w:b/>
          <w:bCs/>
        </w:rPr>
        <w:t xml:space="preserve">Информация о численности детей дошкольного возраста </w:t>
      </w:r>
    </w:p>
    <w:p w:rsidR="0058127E" w:rsidRPr="005D47C1" w:rsidRDefault="0058127E" w:rsidP="0058127E">
      <w:pPr>
        <w:jc w:val="center"/>
        <w:rPr>
          <w:rFonts w:ascii="Times New Roman" w:hAnsi="Times New Roman" w:cs="Times New Roman"/>
        </w:rPr>
      </w:pPr>
      <w:r w:rsidRPr="005D47C1">
        <w:rPr>
          <w:rFonts w:ascii="Times New Roman" w:hAnsi="Times New Roman" w:cs="Times New Roman"/>
          <w:b/>
          <w:bCs/>
        </w:rPr>
        <w:t>по Буйнакскому району на 01.06.2021 год</w:t>
      </w:r>
    </w:p>
    <w:tbl>
      <w:tblPr>
        <w:tblStyle w:val="af7"/>
        <w:tblpPr w:leftFromText="180" w:rightFromText="180" w:vertAnchor="text" w:horzAnchor="margin" w:tblpXSpec="center" w:tblpY="225"/>
        <w:tblW w:w="10627" w:type="dxa"/>
        <w:tblLayout w:type="fixed"/>
        <w:tblLook w:val="04A0"/>
      </w:tblPr>
      <w:tblGrid>
        <w:gridCol w:w="534"/>
        <w:gridCol w:w="4360"/>
        <w:gridCol w:w="1764"/>
        <w:gridCol w:w="1984"/>
        <w:gridCol w:w="1985"/>
      </w:tblGrid>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w:t>
            </w:r>
          </w:p>
        </w:tc>
        <w:tc>
          <w:tcPr>
            <w:tcW w:w="4360"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jc w:val="center"/>
              <w:rPr>
                <w:rFonts w:ascii="Times New Roman" w:hAnsi="Times New Roman"/>
                <w:sz w:val="24"/>
                <w:szCs w:val="24"/>
                <w:lang w:eastAsia="en-US"/>
              </w:rPr>
            </w:pPr>
            <w:r w:rsidRPr="00B73629">
              <w:rPr>
                <w:rFonts w:ascii="Times New Roman" w:hAnsi="Times New Roman"/>
                <w:sz w:val="24"/>
                <w:szCs w:val="24"/>
                <w:lang w:eastAsia="en-US"/>
              </w:rPr>
              <w:t>ДОУ</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Количество детей, посещающих ДОУ</w:t>
            </w:r>
          </w:p>
        </w:tc>
        <w:tc>
          <w:tcPr>
            <w:tcW w:w="1984" w:type="dxa"/>
            <w:tcBorders>
              <w:top w:val="single" w:sz="4" w:space="0" w:color="auto"/>
              <w:left w:val="single" w:sz="4" w:space="0" w:color="auto"/>
              <w:bottom w:val="single" w:sz="4" w:space="0" w:color="auto"/>
              <w:right w:val="single" w:sz="4" w:space="0" w:color="auto"/>
            </w:tcBorders>
          </w:tcPr>
          <w:p w:rsidR="0058127E" w:rsidRDefault="0058127E" w:rsidP="00E02E36">
            <w:pPr>
              <w:rPr>
                <w:rFonts w:ascii="Times New Roman" w:hAnsi="Times New Roman"/>
                <w:sz w:val="24"/>
                <w:szCs w:val="24"/>
                <w:lang w:eastAsia="en-US"/>
              </w:rPr>
            </w:pPr>
            <w:r>
              <w:rPr>
                <w:rFonts w:ascii="Times New Roman" w:hAnsi="Times New Roman"/>
                <w:sz w:val="24"/>
                <w:szCs w:val="24"/>
                <w:lang w:eastAsia="en-US"/>
              </w:rPr>
              <w:t>Количество детей, состоящих в очереди</w:t>
            </w:r>
          </w:p>
          <w:p w:rsidR="0058127E" w:rsidRPr="00B73629" w:rsidRDefault="0058127E" w:rsidP="00E02E36">
            <w:pPr>
              <w:rPr>
                <w:rFonts w:ascii="Times New Roman" w:hAnsi="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Количество детей, проживающих в селе, до 7 лет</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 xml:space="preserve">МКДОУ  «Ласточка» сел. </w:t>
            </w:r>
            <w:proofErr w:type="spellStart"/>
            <w:r w:rsidRPr="00B73629">
              <w:rPr>
                <w:rFonts w:ascii="Times New Roman" w:hAnsi="Times New Roman"/>
                <w:sz w:val="24"/>
                <w:szCs w:val="24"/>
                <w:lang w:eastAsia="en-US"/>
              </w:rPr>
              <w:t>Атланаул</w:t>
            </w:r>
            <w:proofErr w:type="spellEnd"/>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101</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44</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356</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2</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 xml:space="preserve">МБДОУ «Ромашка» сел. </w:t>
            </w:r>
            <w:proofErr w:type="spellStart"/>
            <w:r w:rsidRPr="00B73629">
              <w:rPr>
                <w:rFonts w:ascii="Times New Roman" w:hAnsi="Times New Roman"/>
                <w:sz w:val="24"/>
                <w:szCs w:val="24"/>
                <w:lang w:eastAsia="en-US"/>
              </w:rPr>
              <w:t>Буглен</w:t>
            </w:r>
            <w:proofErr w:type="spellEnd"/>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118</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36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232</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3</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МБДОУ  «Юлдуз» сел. Н-Дженгутай</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189</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223</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1009</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4</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МБДОУ «Радуга» сел. В-Казанище</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191</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296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920</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5</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МБДОУ  «Солнышко» сел. Н-Казанище</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154</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226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2560</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6</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МКДОУ  «Радуга» сел. Н-Казанище</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118</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169</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2560</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7</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МКДОУ «</w:t>
            </w:r>
            <w:proofErr w:type="spellStart"/>
            <w:r w:rsidRPr="00B73629">
              <w:rPr>
                <w:rFonts w:ascii="Times New Roman" w:hAnsi="Times New Roman"/>
                <w:sz w:val="24"/>
                <w:szCs w:val="24"/>
                <w:lang w:eastAsia="en-US"/>
              </w:rPr>
              <w:t>Яшлыкъ</w:t>
            </w:r>
            <w:proofErr w:type="spellEnd"/>
            <w:r w:rsidRPr="00B73629">
              <w:rPr>
                <w:rFonts w:ascii="Times New Roman" w:hAnsi="Times New Roman"/>
                <w:sz w:val="24"/>
                <w:szCs w:val="24"/>
                <w:lang w:eastAsia="en-US"/>
              </w:rPr>
              <w:t>» сел. К-Кумух</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78</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126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843</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8</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 xml:space="preserve">МКДОУ «Ласточка» сел. </w:t>
            </w:r>
            <w:proofErr w:type="spellStart"/>
            <w:r w:rsidRPr="00B73629">
              <w:rPr>
                <w:rFonts w:ascii="Times New Roman" w:hAnsi="Times New Roman"/>
                <w:sz w:val="24"/>
                <w:szCs w:val="24"/>
                <w:lang w:eastAsia="en-US"/>
              </w:rPr>
              <w:t>Манасаул</w:t>
            </w:r>
            <w:proofErr w:type="spellEnd"/>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47</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12</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61</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9</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 xml:space="preserve">МКДОУ «Теремок» сел. </w:t>
            </w:r>
            <w:proofErr w:type="spellStart"/>
            <w:r w:rsidRPr="00B73629">
              <w:rPr>
                <w:rFonts w:ascii="Times New Roman" w:hAnsi="Times New Roman"/>
                <w:sz w:val="24"/>
                <w:szCs w:val="24"/>
                <w:lang w:eastAsia="en-US"/>
              </w:rPr>
              <w:t>Апши</w:t>
            </w:r>
            <w:proofErr w:type="spellEnd"/>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57</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8</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99</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10</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МБДОУ «</w:t>
            </w:r>
            <w:proofErr w:type="spellStart"/>
            <w:r w:rsidRPr="00B73629">
              <w:rPr>
                <w:rFonts w:ascii="Times New Roman" w:hAnsi="Times New Roman"/>
                <w:sz w:val="24"/>
                <w:szCs w:val="24"/>
                <w:lang w:eastAsia="en-US"/>
              </w:rPr>
              <w:t>Гёбелек</w:t>
            </w:r>
            <w:proofErr w:type="spellEnd"/>
            <w:r w:rsidRPr="00B73629">
              <w:rPr>
                <w:rFonts w:ascii="Times New Roman" w:hAnsi="Times New Roman"/>
                <w:sz w:val="24"/>
                <w:szCs w:val="24"/>
                <w:lang w:eastAsia="en-US"/>
              </w:rPr>
              <w:t>» сел. Халимбекаул</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259</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219</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598</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11</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МБДОУ «Улыбка» сел. Чиркей</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190</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356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1302</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12</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 xml:space="preserve">МКДОУ «Родничок» сел. </w:t>
            </w:r>
            <w:proofErr w:type="spellStart"/>
            <w:r w:rsidRPr="00B73629">
              <w:rPr>
                <w:rFonts w:ascii="Times New Roman" w:hAnsi="Times New Roman"/>
                <w:sz w:val="24"/>
                <w:szCs w:val="24"/>
                <w:lang w:eastAsia="en-US"/>
              </w:rPr>
              <w:t>Эрпели</w:t>
            </w:r>
            <w:proofErr w:type="spellEnd"/>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82</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126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550</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13</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МБДОУ  «Журавлик» сел. Халимбекаул</w:t>
            </w:r>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84</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126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598</w:t>
            </w:r>
          </w:p>
        </w:tc>
      </w:tr>
      <w:tr w:rsidR="0058127E" w:rsidRPr="00B73629" w:rsidTr="00E02E36">
        <w:trPr>
          <w:trHeight w:val="640"/>
        </w:trPr>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14</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tabs>
                <w:tab w:val="left" w:pos="4257"/>
              </w:tabs>
              <w:rPr>
                <w:rFonts w:ascii="Times New Roman" w:hAnsi="Times New Roman"/>
                <w:sz w:val="24"/>
                <w:szCs w:val="24"/>
                <w:lang w:eastAsia="en-US"/>
              </w:rPr>
            </w:pPr>
            <w:r w:rsidRPr="00B73629">
              <w:rPr>
                <w:rFonts w:ascii="Times New Roman" w:hAnsi="Times New Roman"/>
                <w:sz w:val="24"/>
                <w:szCs w:val="24"/>
                <w:lang w:eastAsia="en-US"/>
              </w:rPr>
              <w:t>МБДОУ  «Сказка» сел. Н-Казанище</w:t>
            </w:r>
          </w:p>
          <w:p w:rsidR="0058127E" w:rsidRPr="00B73629" w:rsidRDefault="0058127E" w:rsidP="00E02E36">
            <w:pPr>
              <w:tabs>
                <w:tab w:val="left" w:pos="4257"/>
              </w:tabs>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326</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589</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2560</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15</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 xml:space="preserve">МБДОУ  «Пчёлка» сел. </w:t>
            </w:r>
            <w:proofErr w:type="spellStart"/>
            <w:r w:rsidRPr="00B73629">
              <w:rPr>
                <w:rFonts w:ascii="Times New Roman" w:hAnsi="Times New Roman"/>
                <w:sz w:val="24"/>
                <w:szCs w:val="24"/>
                <w:lang w:eastAsia="en-US"/>
              </w:rPr>
              <w:t>Карамахи</w:t>
            </w:r>
            <w:proofErr w:type="spellEnd"/>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157</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167</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875</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16</w:t>
            </w: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МБДОУ «</w:t>
            </w:r>
            <w:proofErr w:type="spellStart"/>
            <w:r w:rsidRPr="00B73629">
              <w:rPr>
                <w:rFonts w:ascii="Times New Roman" w:hAnsi="Times New Roman"/>
                <w:sz w:val="24"/>
                <w:szCs w:val="24"/>
                <w:lang w:eastAsia="en-US"/>
              </w:rPr>
              <w:t>Берхи</w:t>
            </w:r>
            <w:proofErr w:type="spellEnd"/>
            <w:r w:rsidRPr="00B73629">
              <w:rPr>
                <w:rFonts w:ascii="Times New Roman" w:hAnsi="Times New Roman"/>
                <w:sz w:val="24"/>
                <w:szCs w:val="24"/>
                <w:lang w:eastAsia="en-US"/>
              </w:rPr>
              <w:t xml:space="preserve">» сел. </w:t>
            </w:r>
            <w:proofErr w:type="spellStart"/>
            <w:r w:rsidRPr="00B73629">
              <w:rPr>
                <w:rFonts w:ascii="Times New Roman" w:hAnsi="Times New Roman"/>
                <w:sz w:val="24"/>
                <w:szCs w:val="24"/>
                <w:lang w:eastAsia="en-US"/>
              </w:rPr>
              <w:t>Чанкурбе</w:t>
            </w:r>
            <w:proofErr w:type="spellEnd"/>
          </w:p>
          <w:p w:rsidR="0058127E" w:rsidRPr="00B73629" w:rsidRDefault="0058127E" w:rsidP="00E02E36">
            <w:pPr>
              <w:rPr>
                <w:rFonts w:ascii="Times New Roman" w:hAnsi="Times New Roman"/>
                <w:sz w:val="24"/>
                <w:szCs w:val="24"/>
                <w:lang w:eastAsia="en-US"/>
              </w:rPr>
            </w:pP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55</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6</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324</w:t>
            </w:r>
          </w:p>
        </w:tc>
      </w:tr>
      <w:tr w:rsidR="0058127E" w:rsidRPr="00B73629" w:rsidTr="00E02E36">
        <w:tc>
          <w:tcPr>
            <w:tcW w:w="534"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17</w:t>
            </w:r>
          </w:p>
          <w:p w:rsidR="0058127E" w:rsidRPr="00B73629" w:rsidRDefault="0058127E" w:rsidP="00E02E36">
            <w:pPr>
              <w:rPr>
                <w:rFonts w:ascii="Times New Roman" w:hAnsi="Times New Roman"/>
                <w:sz w:val="24"/>
                <w:szCs w:val="24"/>
                <w:lang w:eastAsia="en-US"/>
              </w:rPr>
            </w:pPr>
          </w:p>
        </w:tc>
        <w:tc>
          <w:tcPr>
            <w:tcW w:w="4360" w:type="dxa"/>
            <w:tcBorders>
              <w:top w:val="single" w:sz="4" w:space="0" w:color="auto"/>
              <w:left w:val="single" w:sz="4" w:space="0" w:color="auto"/>
              <w:bottom w:val="single" w:sz="4" w:space="0" w:color="auto"/>
              <w:right w:val="single" w:sz="4" w:space="0" w:color="auto"/>
            </w:tcBorders>
            <w:hideMark/>
          </w:tcPr>
          <w:p w:rsidR="0058127E" w:rsidRPr="00B73629" w:rsidRDefault="0058127E" w:rsidP="00E02E36">
            <w:pPr>
              <w:rPr>
                <w:rFonts w:ascii="Times New Roman" w:hAnsi="Times New Roman"/>
                <w:sz w:val="24"/>
                <w:szCs w:val="24"/>
                <w:lang w:eastAsia="en-US"/>
              </w:rPr>
            </w:pPr>
            <w:r w:rsidRPr="00B73629">
              <w:rPr>
                <w:rFonts w:ascii="Times New Roman" w:hAnsi="Times New Roman"/>
                <w:sz w:val="24"/>
                <w:szCs w:val="24"/>
                <w:lang w:eastAsia="en-US"/>
              </w:rPr>
              <w:t>МБОУ «Чиркейский образовательный центр»</w:t>
            </w:r>
          </w:p>
        </w:tc>
        <w:tc>
          <w:tcPr>
            <w:tcW w:w="176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68</w:t>
            </w:r>
          </w:p>
        </w:tc>
        <w:tc>
          <w:tcPr>
            <w:tcW w:w="1984"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158</w:t>
            </w:r>
          </w:p>
        </w:tc>
        <w:tc>
          <w:tcPr>
            <w:tcW w:w="1985" w:type="dxa"/>
            <w:tcBorders>
              <w:top w:val="single" w:sz="4" w:space="0" w:color="auto"/>
              <w:left w:val="single" w:sz="4" w:space="0" w:color="auto"/>
              <w:bottom w:val="single" w:sz="4" w:space="0" w:color="auto"/>
              <w:right w:val="single" w:sz="4" w:space="0" w:color="auto"/>
            </w:tcBorders>
          </w:tcPr>
          <w:p w:rsidR="0058127E" w:rsidRPr="00B73629" w:rsidRDefault="0058127E" w:rsidP="00E02E36">
            <w:pPr>
              <w:rPr>
                <w:rFonts w:ascii="Times New Roman" w:hAnsi="Times New Roman"/>
                <w:sz w:val="24"/>
                <w:szCs w:val="24"/>
                <w:lang w:eastAsia="en-US"/>
              </w:rPr>
            </w:pPr>
            <w:r>
              <w:rPr>
                <w:rFonts w:ascii="Times New Roman" w:hAnsi="Times New Roman"/>
                <w:sz w:val="24"/>
                <w:szCs w:val="24"/>
                <w:lang w:eastAsia="en-US"/>
              </w:rPr>
              <w:t>1302</w:t>
            </w:r>
          </w:p>
        </w:tc>
      </w:tr>
    </w:tbl>
    <w:p w:rsidR="0058127E"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center"/>
        <w:rPr>
          <w:rFonts w:ascii="Times New Roman" w:hAnsi="Times New Roman" w:cs="Times New Roman"/>
          <w:b/>
          <w:sz w:val="24"/>
          <w:szCs w:val="24"/>
        </w:rPr>
      </w:pPr>
      <w:r w:rsidRPr="00A353BC">
        <w:rPr>
          <w:rFonts w:ascii="Times New Roman" w:hAnsi="Times New Roman" w:cs="Times New Roman"/>
          <w:b/>
          <w:sz w:val="24"/>
          <w:szCs w:val="24"/>
        </w:rPr>
        <w:t>Сеть   общеобразовательных учреждений</w:t>
      </w:r>
    </w:p>
    <w:p w:rsidR="0058127E" w:rsidRPr="00A353BC" w:rsidRDefault="0058127E" w:rsidP="0058127E">
      <w:pPr>
        <w:pStyle w:val="ConsPlusNormal"/>
        <w:jc w:val="center"/>
        <w:rPr>
          <w:rFonts w:ascii="Times New Roman" w:hAnsi="Times New Roman" w:cs="Times New Roman"/>
          <w:b/>
          <w:sz w:val="24"/>
          <w:szCs w:val="24"/>
        </w:rPr>
      </w:pPr>
    </w:p>
    <w:p w:rsidR="0058127E"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noProof/>
          <w:sz w:val="24"/>
          <w:szCs w:val="24"/>
        </w:rPr>
        <w:drawing>
          <wp:inline distT="0" distB="0" distL="0" distR="0">
            <wp:extent cx="5038090" cy="2708910"/>
            <wp:effectExtent l="0" t="0" r="0" b="0"/>
            <wp:docPr id="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8127E"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rPr>
          <w:rFonts w:ascii="Times New Roman" w:hAnsi="Times New Roman" w:cs="Times New Roman"/>
          <w:b/>
          <w:sz w:val="24"/>
          <w:szCs w:val="24"/>
        </w:rPr>
      </w:pPr>
      <w:r>
        <w:rPr>
          <w:rFonts w:ascii="Times New Roman" w:hAnsi="Times New Roman" w:cs="Times New Roman"/>
          <w:b/>
          <w:sz w:val="24"/>
          <w:szCs w:val="24"/>
        </w:rPr>
        <w:t>В школах обучалось</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noProof/>
          <w:sz w:val="24"/>
          <w:szCs w:val="24"/>
        </w:rPr>
        <w:drawing>
          <wp:inline distT="0" distB="0" distL="0" distR="0">
            <wp:extent cx="4968875" cy="2519045"/>
            <wp:effectExtent l="0" t="0" r="0" b="0"/>
            <wp:docPr id="3"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8127E" w:rsidRPr="00A353BC"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noProof/>
          <w:sz w:val="24"/>
          <w:szCs w:val="24"/>
        </w:rPr>
        <w:drawing>
          <wp:inline distT="0" distB="0" distL="0" distR="0">
            <wp:extent cx="5020310" cy="3010535"/>
            <wp:effectExtent l="0" t="0" r="0" b="0"/>
            <wp:docPr id="6"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8127E" w:rsidRPr="004B6463"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center"/>
        <w:rPr>
          <w:rFonts w:ascii="Times New Roman" w:hAnsi="Times New Roman" w:cs="Times New Roman"/>
          <w:b/>
          <w:sz w:val="24"/>
          <w:szCs w:val="24"/>
          <w:lang w:bidi="ru-RU"/>
        </w:rPr>
      </w:pPr>
      <w:r w:rsidRPr="000F4999">
        <w:rPr>
          <w:rFonts w:ascii="Times New Roman" w:hAnsi="Times New Roman" w:cs="Times New Roman"/>
          <w:b/>
          <w:sz w:val="24"/>
          <w:szCs w:val="24"/>
          <w:lang w:bidi="ru-RU"/>
        </w:rPr>
        <w:lastRenderedPageBreak/>
        <w:t>Всероссийские проверочные работы</w:t>
      </w:r>
    </w:p>
    <w:p w:rsidR="0058127E" w:rsidRPr="000F4999" w:rsidRDefault="0058127E" w:rsidP="0058127E">
      <w:pPr>
        <w:pStyle w:val="ConsPlusNormal"/>
        <w:jc w:val="center"/>
        <w:rPr>
          <w:rFonts w:ascii="Times New Roman" w:hAnsi="Times New Roman" w:cs="Times New Roman"/>
          <w:b/>
          <w:sz w:val="24"/>
          <w:szCs w:val="24"/>
        </w:rPr>
      </w:pPr>
    </w:p>
    <w:p w:rsidR="0058127E" w:rsidRPr="004B6463" w:rsidRDefault="0058127E" w:rsidP="0058127E">
      <w:pPr>
        <w:pStyle w:val="ConsPlusNormal"/>
        <w:jc w:val="both"/>
        <w:rPr>
          <w:rFonts w:ascii="Times New Roman" w:hAnsi="Times New Roman" w:cs="Times New Roman"/>
          <w:sz w:val="24"/>
          <w:szCs w:val="24"/>
        </w:rPr>
      </w:pPr>
      <w:r w:rsidRPr="004B6463">
        <w:rPr>
          <w:rFonts w:ascii="Times New Roman" w:hAnsi="Times New Roman" w:cs="Times New Roman"/>
          <w:sz w:val="24"/>
          <w:szCs w:val="24"/>
        </w:rPr>
        <w:t xml:space="preserve">         Всероссийские проверочные работы - это комплексный проект в области оценки качества образования, направленный на развитие единого образовательного пространства в Российской Федерации, мониторинг введения Федеральных государственных образовательных стандартов (ФГОС), формирование единых ориентиров в оценке результатов обучения, единых стандартизированных подходов к оцениванию образовательных достижений обучающихся. Указанные цели достигаются за счет проведения ВПР в единое время, по единым комплектам заданий, а также за счет использования единых для всей страны критериев оценивания.</w:t>
      </w:r>
    </w:p>
    <w:p w:rsidR="0058127E" w:rsidRPr="004B6463" w:rsidRDefault="0058127E" w:rsidP="0058127E">
      <w:pPr>
        <w:pStyle w:val="ConsPlusNormal"/>
        <w:jc w:val="both"/>
        <w:rPr>
          <w:rFonts w:ascii="Times New Roman" w:hAnsi="Times New Roman" w:cs="Times New Roman"/>
          <w:sz w:val="24"/>
          <w:szCs w:val="24"/>
        </w:rPr>
      </w:pPr>
      <w:r w:rsidRPr="004B6463">
        <w:rPr>
          <w:rFonts w:ascii="Times New Roman" w:hAnsi="Times New Roman" w:cs="Times New Roman"/>
          <w:sz w:val="24"/>
          <w:szCs w:val="24"/>
        </w:rPr>
        <w:t xml:space="preserve">Задания для работ и критерии оценивания разрабатывались на федеральном уровне, которые передавались напрямую школам через информационный портал ВПР </w:t>
      </w:r>
      <w:hyperlink r:id="rId9" w:history="1">
        <w:r w:rsidRPr="004B6463">
          <w:rPr>
            <w:rStyle w:val="af1"/>
            <w:sz w:val="24"/>
            <w:szCs w:val="24"/>
          </w:rPr>
          <w:t>(https://lk-fisoko.obrnadzor.gov.ru/)</w:t>
        </w:r>
      </w:hyperlink>
      <w:r w:rsidRPr="004B6463">
        <w:rPr>
          <w:rFonts w:ascii="Times New Roman" w:hAnsi="Times New Roman" w:cs="Times New Roman"/>
          <w:sz w:val="24"/>
          <w:szCs w:val="24"/>
        </w:rPr>
        <w:t>.</w:t>
      </w:r>
    </w:p>
    <w:p w:rsidR="0058127E" w:rsidRPr="00744137" w:rsidRDefault="0058127E" w:rsidP="0058127E">
      <w:pPr>
        <w:pStyle w:val="ConsPlusNormal"/>
        <w:jc w:val="both"/>
        <w:rPr>
          <w:rFonts w:ascii="Times New Roman" w:hAnsi="Times New Roman" w:cs="Times New Roman"/>
          <w:sz w:val="24"/>
          <w:szCs w:val="24"/>
        </w:rPr>
      </w:pPr>
      <w:r w:rsidRPr="004B6463">
        <w:rPr>
          <w:rFonts w:ascii="Times New Roman" w:hAnsi="Times New Roman" w:cs="Times New Roman"/>
          <w:sz w:val="24"/>
          <w:szCs w:val="24"/>
        </w:rPr>
        <w:t xml:space="preserve">     ВПР проводились в 2020-2021 г в</w:t>
      </w:r>
      <w:r>
        <w:rPr>
          <w:rFonts w:ascii="Times New Roman" w:hAnsi="Times New Roman" w:cs="Times New Roman"/>
          <w:sz w:val="24"/>
          <w:szCs w:val="24"/>
        </w:rPr>
        <w:t xml:space="preserve"> 4,5,6,7,8</w:t>
      </w:r>
      <w:r w:rsidRPr="004B6463">
        <w:rPr>
          <w:rFonts w:ascii="Times New Roman" w:hAnsi="Times New Roman" w:cs="Times New Roman"/>
          <w:sz w:val="24"/>
          <w:szCs w:val="24"/>
        </w:rPr>
        <w:t xml:space="preserve"> классах в обязательном </w:t>
      </w:r>
      <w:proofErr w:type="spellStart"/>
      <w:r w:rsidRPr="004B6463">
        <w:rPr>
          <w:rFonts w:ascii="Times New Roman" w:hAnsi="Times New Roman" w:cs="Times New Roman"/>
          <w:sz w:val="24"/>
          <w:szCs w:val="24"/>
        </w:rPr>
        <w:t>порядке</w:t>
      </w:r>
      <w:proofErr w:type="gramStart"/>
      <w:r w:rsidRPr="004B6463">
        <w:rPr>
          <w:rFonts w:ascii="Times New Roman" w:hAnsi="Times New Roman" w:cs="Times New Roman"/>
          <w:sz w:val="24"/>
          <w:szCs w:val="24"/>
        </w:rPr>
        <w:t>.</w:t>
      </w:r>
      <w:r>
        <w:rPr>
          <w:rFonts w:ascii="Times New Roman" w:hAnsi="Times New Roman" w:cs="Times New Roman"/>
          <w:sz w:val="24"/>
          <w:szCs w:val="24"/>
        </w:rPr>
        <w:t>В</w:t>
      </w:r>
      <w:proofErr w:type="gramEnd"/>
      <w:r>
        <w:rPr>
          <w:rFonts w:ascii="Times New Roman" w:hAnsi="Times New Roman" w:cs="Times New Roman"/>
          <w:sz w:val="24"/>
          <w:szCs w:val="24"/>
        </w:rPr>
        <w:t>ПР</w:t>
      </w:r>
      <w:proofErr w:type="spellEnd"/>
      <w:r>
        <w:rPr>
          <w:rFonts w:ascii="Times New Roman" w:hAnsi="Times New Roman" w:cs="Times New Roman"/>
          <w:sz w:val="24"/>
          <w:szCs w:val="24"/>
        </w:rPr>
        <w:t xml:space="preserve"> в параллели 6 и 8 классов проводились для каждого класса по двум предметам случайного выбора. Информация о распределении предметов по классам параллели были предоставлены в ОУ через личные кабинеты в ФИС ОКО.</w:t>
      </w:r>
    </w:p>
    <w:p w:rsidR="0058127E" w:rsidRPr="004B6463"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В 10-11</w:t>
      </w:r>
      <w:r w:rsidRPr="004B6463">
        <w:rPr>
          <w:rFonts w:ascii="Times New Roman" w:hAnsi="Times New Roman" w:cs="Times New Roman"/>
          <w:sz w:val="24"/>
          <w:szCs w:val="24"/>
        </w:rPr>
        <w:t xml:space="preserve"> классах по решению школы, учащихся и их родителей. </w:t>
      </w:r>
    </w:p>
    <w:p w:rsidR="0058127E" w:rsidRPr="004B6463" w:rsidRDefault="0058127E" w:rsidP="0058127E">
      <w:pPr>
        <w:pStyle w:val="ConsPlusNormal"/>
        <w:jc w:val="both"/>
        <w:rPr>
          <w:rFonts w:ascii="Times New Roman" w:hAnsi="Times New Roman" w:cs="Times New Roman"/>
          <w:sz w:val="24"/>
          <w:szCs w:val="24"/>
        </w:rPr>
      </w:pPr>
      <w:r w:rsidRPr="004B6463">
        <w:rPr>
          <w:rFonts w:ascii="Times New Roman" w:hAnsi="Times New Roman" w:cs="Times New Roman"/>
          <w:sz w:val="24"/>
          <w:szCs w:val="24"/>
        </w:rPr>
        <w:t xml:space="preserve">    ВПР проводились по предметам: </w:t>
      </w:r>
      <w:r w:rsidRPr="00752EE0">
        <w:rPr>
          <w:rFonts w:ascii="Times New Roman" w:hAnsi="Times New Roman" w:cs="Times New Roman"/>
          <w:sz w:val="24"/>
          <w:szCs w:val="24"/>
        </w:rPr>
        <w:t>русский язык, математика, окружающий мир, история, обществознание, география, биология, физика, химия, иностранный язык.</w:t>
      </w:r>
    </w:p>
    <w:p w:rsidR="0058127E" w:rsidRPr="00A95711" w:rsidRDefault="0058127E" w:rsidP="0058127E">
      <w:pPr>
        <w:pStyle w:val="ConsPlusNormal"/>
        <w:jc w:val="both"/>
        <w:rPr>
          <w:rFonts w:ascii="Times New Roman" w:hAnsi="Times New Roman" w:cs="Times New Roman"/>
          <w:sz w:val="24"/>
          <w:szCs w:val="24"/>
        </w:rPr>
      </w:pPr>
      <w:r w:rsidRPr="00A95711">
        <w:rPr>
          <w:rFonts w:ascii="Times New Roman" w:hAnsi="Times New Roman" w:cs="Times New Roman"/>
          <w:sz w:val="24"/>
          <w:szCs w:val="24"/>
        </w:rPr>
        <w:t>Процент участия школ составил 100%.</w:t>
      </w:r>
    </w:p>
    <w:p w:rsidR="0058127E" w:rsidRPr="00F65828" w:rsidRDefault="0058127E" w:rsidP="0058127E">
      <w:pPr>
        <w:pStyle w:val="ConsPlusNormal"/>
        <w:jc w:val="both"/>
        <w:rPr>
          <w:rFonts w:ascii="Times New Roman" w:hAnsi="Times New Roman" w:cs="Times New Roman"/>
          <w:sz w:val="24"/>
          <w:szCs w:val="24"/>
        </w:rPr>
      </w:pPr>
      <w:r w:rsidRPr="00F65828">
        <w:rPr>
          <w:rFonts w:ascii="Times New Roman" w:hAnsi="Times New Roman" w:cs="Times New Roman"/>
          <w:sz w:val="24"/>
          <w:szCs w:val="24"/>
        </w:rPr>
        <w:t xml:space="preserve">    Результаты по русскому языку в 2020-2021 уч. году в 4 классах, выполненных на «4» и «5» составил 50,9%, по математике составил 56,7%, по окружающему миру составил 53,7%.</w:t>
      </w:r>
    </w:p>
    <w:p w:rsidR="0058127E" w:rsidRPr="00FC3F14" w:rsidRDefault="0058127E" w:rsidP="0058127E">
      <w:pPr>
        <w:pStyle w:val="ConsPlusNormal"/>
        <w:jc w:val="both"/>
        <w:rPr>
          <w:rFonts w:ascii="Times New Roman" w:hAnsi="Times New Roman" w:cs="Times New Roman"/>
          <w:sz w:val="24"/>
          <w:szCs w:val="24"/>
          <w:highlight w:val="yellow"/>
        </w:rPr>
      </w:pPr>
      <w:r w:rsidRPr="00443834">
        <w:rPr>
          <w:rFonts w:ascii="Times New Roman" w:hAnsi="Times New Roman" w:cs="Times New Roman"/>
          <w:sz w:val="24"/>
          <w:szCs w:val="24"/>
        </w:rPr>
        <w:t>Процент работ, выполненных на «4» и «5» в 5 классах составил 41,5%, в 6 классах – 36,8%, в 7 классах – 32,8%, в 8 классах – 36,9%.</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Вместе с тем, в рамках обеспечения доступности образования общеобразо</w:t>
      </w:r>
      <w:r w:rsidRPr="00A353BC">
        <w:rPr>
          <w:rFonts w:ascii="Times New Roman" w:hAnsi="Times New Roman" w:cs="Times New Roman"/>
          <w:sz w:val="24"/>
          <w:szCs w:val="24"/>
        </w:rPr>
        <w:softHyphen/>
        <w:t xml:space="preserve">вательные учреждения района отличаются вариативностью учебных планов и программ, внедрением новых методик обучения и воспитания, основу которых составляют проблемы развития личности. Учащимся и родителям (законным представителям) предоставляется право выбора форм получения образования, профиля образования, образовательных программ.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Закрепление территорий</w:t>
      </w:r>
      <w:r>
        <w:rPr>
          <w:rFonts w:ascii="Times New Roman" w:hAnsi="Times New Roman" w:cs="Times New Roman"/>
          <w:sz w:val="24"/>
          <w:szCs w:val="24"/>
        </w:rPr>
        <w:t xml:space="preserve"> за конкретными школами района </w:t>
      </w:r>
      <w:r w:rsidRPr="00A353BC">
        <w:rPr>
          <w:rFonts w:ascii="Times New Roman" w:hAnsi="Times New Roman" w:cs="Times New Roman"/>
          <w:sz w:val="24"/>
          <w:szCs w:val="24"/>
        </w:rPr>
        <w:t>регламентировано распоряжением админ</w:t>
      </w:r>
      <w:r>
        <w:rPr>
          <w:rFonts w:ascii="Times New Roman" w:hAnsi="Times New Roman" w:cs="Times New Roman"/>
          <w:sz w:val="24"/>
          <w:szCs w:val="24"/>
        </w:rPr>
        <w:t xml:space="preserve">истрации МР «Буйнакский район» </w:t>
      </w:r>
      <w:r w:rsidRPr="00A353BC">
        <w:rPr>
          <w:rFonts w:ascii="Times New Roman" w:hAnsi="Times New Roman" w:cs="Times New Roman"/>
          <w:sz w:val="24"/>
          <w:szCs w:val="24"/>
        </w:rPr>
        <w:t>от</w:t>
      </w:r>
      <w:r>
        <w:rPr>
          <w:rFonts w:ascii="Times New Roman" w:hAnsi="Times New Roman" w:cs="Times New Roman"/>
          <w:sz w:val="24"/>
          <w:szCs w:val="24"/>
        </w:rPr>
        <w:t xml:space="preserve"> 27 января 2021 года №7</w:t>
      </w:r>
      <w:r w:rsidRPr="00A353BC">
        <w:rPr>
          <w:rFonts w:ascii="Times New Roman" w:hAnsi="Times New Roman" w:cs="Times New Roman"/>
          <w:sz w:val="24"/>
          <w:szCs w:val="24"/>
        </w:rPr>
        <w:t xml:space="preserve"> «О закреплении территорий за  общеобразовательными учреждениями муниципального района «Буйнакский район».</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Приём детей в первый класс осуществляется в соответствии со ст.43 Конституции Российской Федерации, со статьями 55.1 и 67.3 Федерального закона от 29.12.2012 № 273- ФЗ «Об образовании в Российской Федерации», приказом Министерства образования и науки РФ от 22.01.2014 №32 «Об утверждении порядка приема граждан на обучение по образовательным программам начального общего, основного общего и среднего общего образова</w:t>
      </w:r>
      <w:r w:rsidRPr="00A353BC">
        <w:rPr>
          <w:rFonts w:ascii="Times New Roman" w:hAnsi="Times New Roman" w:cs="Times New Roman"/>
          <w:sz w:val="24"/>
          <w:szCs w:val="24"/>
        </w:rPr>
        <w:softHyphen/>
        <w:t>ния», а также в соответствии с Уставами, Положениями о порядке приёма граж</w:t>
      </w:r>
      <w:r w:rsidRPr="00A353BC">
        <w:rPr>
          <w:rFonts w:ascii="Times New Roman" w:hAnsi="Times New Roman" w:cs="Times New Roman"/>
          <w:sz w:val="24"/>
          <w:szCs w:val="24"/>
        </w:rPr>
        <w:softHyphen/>
        <w:t>дан на обучение по общеобразовательным программам начального общего, ос</w:t>
      </w:r>
      <w:r w:rsidRPr="00A353BC">
        <w:rPr>
          <w:rFonts w:ascii="Times New Roman" w:hAnsi="Times New Roman" w:cs="Times New Roman"/>
          <w:sz w:val="24"/>
          <w:szCs w:val="24"/>
        </w:rPr>
        <w:softHyphen/>
        <w:t>новного общего и среднего общего образования муниципальных общеобразова</w:t>
      </w:r>
      <w:r w:rsidRPr="00A353BC">
        <w:rPr>
          <w:rFonts w:ascii="Times New Roman" w:hAnsi="Times New Roman" w:cs="Times New Roman"/>
          <w:sz w:val="24"/>
          <w:szCs w:val="24"/>
        </w:rPr>
        <w:softHyphen/>
        <w:t>тельных учреждений.</w:t>
      </w:r>
    </w:p>
    <w:p w:rsidR="0058127E" w:rsidRPr="00A353BC" w:rsidRDefault="0058127E" w:rsidP="0058127E">
      <w:pPr>
        <w:pStyle w:val="ConsPlusNormal"/>
        <w:jc w:val="both"/>
        <w:rPr>
          <w:rFonts w:ascii="Times New Roman" w:hAnsi="Times New Roman" w:cs="Times New Roman"/>
          <w:sz w:val="24"/>
          <w:szCs w:val="24"/>
        </w:rPr>
      </w:pPr>
      <w:bookmarkStart w:id="9" w:name="bookmark22"/>
      <w:r w:rsidRPr="00A353BC">
        <w:rPr>
          <w:rFonts w:ascii="Times New Roman" w:hAnsi="Times New Roman" w:cs="Times New Roman"/>
          <w:sz w:val="24"/>
          <w:szCs w:val="24"/>
        </w:rPr>
        <w:t xml:space="preserve">       Главным направлением деятельности образовательных учреждений было и остаётся предоставление качественного образования, недопущение отчисления учащихся, подготовка к осознанному выбору профессии.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Проводится планомерная работа по реализации пунктов дорожной карты по повышению качества образования по всем предметам.</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Внешняя оценка образовательного процесса, условий и результатов образования регламентирована Положением о муниципальной системе оценки качества образования. </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Целью МСОКО является обеспечение объективной информацией о качестве образования для принятия обоснованных управленческих решений на разных уровнях управления образованием, поддержка устойчивого развития систему образования, а также повышение уровня информированности потребителей образовательных услуг. </w:t>
      </w:r>
    </w:p>
    <w:p w:rsidR="0058127E" w:rsidRDefault="0058127E" w:rsidP="0058127E">
      <w:pPr>
        <w:pStyle w:val="ConsPlusNormal"/>
        <w:jc w:val="both"/>
        <w:rPr>
          <w:rFonts w:ascii="Times New Roman" w:hAnsi="Times New Roman" w:cs="Times New Roman"/>
          <w:sz w:val="24"/>
          <w:szCs w:val="24"/>
        </w:rPr>
      </w:pPr>
      <w:r w:rsidRPr="00E07458">
        <w:rPr>
          <w:rFonts w:ascii="Times New Roman" w:hAnsi="Times New Roman" w:cs="Times New Roman"/>
          <w:sz w:val="24"/>
          <w:szCs w:val="24"/>
        </w:rPr>
        <w:t xml:space="preserve">В рамках мероприятий муниципальной системы оценки качества образования во всех школах района ежегодно проводятся контрольные работы </w:t>
      </w:r>
      <w:r>
        <w:rPr>
          <w:rFonts w:ascii="Times New Roman" w:hAnsi="Times New Roman" w:cs="Times New Roman"/>
          <w:sz w:val="24"/>
          <w:szCs w:val="24"/>
        </w:rPr>
        <w:t xml:space="preserve">и по результатам принимаются </w:t>
      </w:r>
      <w:r w:rsidRPr="00E07458">
        <w:rPr>
          <w:rFonts w:ascii="Times New Roman" w:hAnsi="Times New Roman" w:cs="Times New Roman"/>
          <w:sz w:val="24"/>
          <w:szCs w:val="24"/>
        </w:rPr>
        <w:t>соответствующие решения.</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истекшем учебном году хороших результатов добились:</w:t>
      </w:r>
    </w:p>
    <w:p w:rsidR="0058127E" w:rsidRPr="002768D3" w:rsidRDefault="0058127E" w:rsidP="0058127E">
      <w:pPr>
        <w:spacing w:after="0"/>
        <w:jc w:val="center"/>
        <w:rPr>
          <w:rFonts w:ascii="Times New Roman" w:hAnsi="Times New Roman" w:cs="Times New Roman"/>
          <w:b/>
          <w:sz w:val="24"/>
          <w:szCs w:val="24"/>
        </w:rPr>
      </w:pPr>
      <w:r w:rsidRPr="002768D3">
        <w:rPr>
          <w:rFonts w:ascii="Times New Roman" w:hAnsi="Times New Roman" w:cs="Times New Roman"/>
          <w:b/>
          <w:sz w:val="24"/>
          <w:szCs w:val="24"/>
        </w:rPr>
        <w:t>По комплексной работе в 3 классах:</w:t>
      </w:r>
    </w:p>
    <w:p w:rsidR="0058127E" w:rsidRPr="002768D3" w:rsidRDefault="0058127E" w:rsidP="0058127E">
      <w:pPr>
        <w:spacing w:after="0"/>
        <w:rPr>
          <w:rFonts w:ascii="Times New Roman" w:hAnsi="Times New Roman" w:cs="Times New Roman"/>
          <w:sz w:val="24"/>
          <w:szCs w:val="24"/>
        </w:rPr>
      </w:pPr>
      <w:r>
        <w:rPr>
          <w:rFonts w:ascii="Times New Roman" w:hAnsi="Times New Roman" w:cs="Times New Roman"/>
          <w:sz w:val="24"/>
          <w:szCs w:val="24"/>
        </w:rPr>
        <w:lastRenderedPageBreak/>
        <w:t>Эрпелинская сош</w:t>
      </w:r>
    </w:p>
    <w:p w:rsidR="0058127E" w:rsidRPr="002768D3" w:rsidRDefault="0058127E" w:rsidP="0058127E">
      <w:pPr>
        <w:spacing w:after="0"/>
        <w:rPr>
          <w:rFonts w:ascii="Times New Roman" w:hAnsi="Times New Roman" w:cs="Times New Roman"/>
          <w:sz w:val="24"/>
          <w:szCs w:val="24"/>
        </w:rPr>
      </w:pPr>
      <w:r>
        <w:rPr>
          <w:rFonts w:ascii="Times New Roman" w:hAnsi="Times New Roman" w:cs="Times New Roman"/>
          <w:sz w:val="24"/>
          <w:szCs w:val="24"/>
        </w:rPr>
        <w:t>Манасаульская с</w:t>
      </w:r>
      <w:r w:rsidRPr="002768D3">
        <w:rPr>
          <w:rFonts w:ascii="Times New Roman" w:hAnsi="Times New Roman" w:cs="Times New Roman"/>
          <w:sz w:val="24"/>
          <w:szCs w:val="24"/>
        </w:rPr>
        <w:t>ош</w:t>
      </w:r>
    </w:p>
    <w:p w:rsidR="0058127E" w:rsidRPr="002768D3" w:rsidRDefault="0058127E" w:rsidP="0058127E">
      <w:pPr>
        <w:spacing w:after="0"/>
        <w:rPr>
          <w:rFonts w:ascii="Times New Roman" w:hAnsi="Times New Roman" w:cs="Times New Roman"/>
          <w:sz w:val="24"/>
          <w:szCs w:val="24"/>
        </w:rPr>
      </w:pPr>
      <w:r w:rsidRPr="002768D3">
        <w:rPr>
          <w:rFonts w:ascii="Times New Roman" w:hAnsi="Times New Roman" w:cs="Times New Roman"/>
          <w:sz w:val="24"/>
          <w:szCs w:val="24"/>
        </w:rPr>
        <w:t>К-Кумухская сош</w:t>
      </w:r>
    </w:p>
    <w:p w:rsidR="0058127E" w:rsidRPr="002768D3" w:rsidRDefault="0058127E" w:rsidP="0058127E">
      <w:pPr>
        <w:spacing w:after="0"/>
        <w:rPr>
          <w:rFonts w:ascii="Times New Roman" w:hAnsi="Times New Roman" w:cs="Times New Roman"/>
          <w:sz w:val="24"/>
          <w:szCs w:val="24"/>
        </w:rPr>
      </w:pPr>
      <w:r>
        <w:rPr>
          <w:rFonts w:ascii="Times New Roman" w:hAnsi="Times New Roman" w:cs="Times New Roman"/>
          <w:sz w:val="24"/>
          <w:szCs w:val="24"/>
        </w:rPr>
        <w:t>Халимбекаульская н</w:t>
      </w:r>
      <w:r w:rsidRPr="002768D3">
        <w:rPr>
          <w:rFonts w:ascii="Times New Roman" w:hAnsi="Times New Roman" w:cs="Times New Roman"/>
          <w:sz w:val="24"/>
          <w:szCs w:val="24"/>
        </w:rPr>
        <w:t>ош</w:t>
      </w:r>
    </w:p>
    <w:p w:rsidR="0058127E" w:rsidRPr="002768D3" w:rsidRDefault="0058127E" w:rsidP="0058127E">
      <w:pPr>
        <w:spacing w:after="0"/>
        <w:rPr>
          <w:rFonts w:ascii="Times New Roman" w:hAnsi="Times New Roman" w:cs="Times New Roman"/>
          <w:sz w:val="24"/>
          <w:szCs w:val="24"/>
        </w:rPr>
      </w:pPr>
      <w:r w:rsidRPr="002768D3">
        <w:rPr>
          <w:rFonts w:ascii="Times New Roman" w:hAnsi="Times New Roman" w:cs="Times New Roman"/>
          <w:sz w:val="24"/>
          <w:szCs w:val="24"/>
        </w:rPr>
        <w:t>Н-Дженгутайская сош</w:t>
      </w:r>
    </w:p>
    <w:p w:rsidR="0058127E" w:rsidRPr="002768D3" w:rsidRDefault="0058127E" w:rsidP="0058127E">
      <w:pPr>
        <w:spacing w:after="0"/>
        <w:rPr>
          <w:rFonts w:ascii="Times New Roman" w:hAnsi="Times New Roman" w:cs="Times New Roman"/>
          <w:sz w:val="24"/>
          <w:szCs w:val="24"/>
        </w:rPr>
      </w:pPr>
      <w:r>
        <w:rPr>
          <w:rFonts w:ascii="Times New Roman" w:hAnsi="Times New Roman" w:cs="Times New Roman"/>
          <w:sz w:val="24"/>
          <w:szCs w:val="24"/>
        </w:rPr>
        <w:t>В-Казанищенская сош№2</w:t>
      </w:r>
    </w:p>
    <w:p w:rsidR="0058127E" w:rsidRPr="002768D3" w:rsidRDefault="0058127E" w:rsidP="0058127E">
      <w:pPr>
        <w:spacing w:after="0"/>
        <w:rPr>
          <w:rFonts w:ascii="Times New Roman" w:hAnsi="Times New Roman" w:cs="Times New Roman"/>
          <w:sz w:val="24"/>
          <w:szCs w:val="24"/>
        </w:rPr>
      </w:pPr>
      <w:r w:rsidRPr="002768D3">
        <w:rPr>
          <w:rFonts w:ascii="Times New Roman" w:hAnsi="Times New Roman" w:cs="Times New Roman"/>
          <w:sz w:val="24"/>
          <w:szCs w:val="24"/>
        </w:rPr>
        <w:t>Атланаульская гимназия</w:t>
      </w:r>
    </w:p>
    <w:p w:rsidR="0058127E" w:rsidRPr="002768D3" w:rsidRDefault="0058127E" w:rsidP="0058127E">
      <w:pPr>
        <w:spacing w:after="0"/>
        <w:rPr>
          <w:rFonts w:ascii="Times New Roman" w:hAnsi="Times New Roman" w:cs="Times New Roman"/>
          <w:sz w:val="24"/>
          <w:szCs w:val="24"/>
        </w:rPr>
      </w:pPr>
      <w:r>
        <w:rPr>
          <w:rFonts w:ascii="Times New Roman" w:hAnsi="Times New Roman" w:cs="Times New Roman"/>
          <w:sz w:val="24"/>
          <w:szCs w:val="24"/>
        </w:rPr>
        <w:t>Дурангинская сош</w:t>
      </w:r>
    </w:p>
    <w:p w:rsidR="0058127E" w:rsidRPr="002768D3" w:rsidRDefault="0058127E" w:rsidP="0058127E">
      <w:pPr>
        <w:jc w:val="center"/>
        <w:rPr>
          <w:rFonts w:ascii="Times New Roman" w:hAnsi="Times New Roman" w:cs="Times New Roman"/>
          <w:b/>
          <w:sz w:val="24"/>
          <w:szCs w:val="24"/>
        </w:rPr>
      </w:pPr>
      <w:r w:rsidRPr="002768D3">
        <w:rPr>
          <w:rFonts w:ascii="Times New Roman" w:hAnsi="Times New Roman" w:cs="Times New Roman"/>
          <w:b/>
          <w:sz w:val="24"/>
          <w:szCs w:val="24"/>
        </w:rPr>
        <w:t>По русскому языку в 9,11 классах:</w:t>
      </w:r>
    </w:p>
    <w:p w:rsidR="0058127E" w:rsidRPr="002768D3" w:rsidRDefault="0058127E" w:rsidP="0058127E">
      <w:pPr>
        <w:spacing w:after="0" w:line="259" w:lineRule="auto"/>
        <w:rPr>
          <w:rFonts w:ascii="Times New Roman" w:hAnsi="Times New Roman" w:cs="Times New Roman"/>
          <w:sz w:val="24"/>
          <w:szCs w:val="24"/>
        </w:rPr>
      </w:pPr>
      <w:r w:rsidRPr="002768D3">
        <w:rPr>
          <w:rFonts w:ascii="Times New Roman" w:hAnsi="Times New Roman" w:cs="Times New Roman"/>
          <w:sz w:val="24"/>
          <w:szCs w:val="24"/>
        </w:rPr>
        <w:t>Акайталинская сош</w:t>
      </w:r>
    </w:p>
    <w:p w:rsidR="0058127E" w:rsidRDefault="0058127E" w:rsidP="0058127E">
      <w:pPr>
        <w:spacing w:after="0" w:line="259" w:lineRule="auto"/>
        <w:rPr>
          <w:rFonts w:ascii="Times New Roman" w:hAnsi="Times New Roman" w:cs="Times New Roman"/>
          <w:sz w:val="24"/>
          <w:szCs w:val="24"/>
        </w:rPr>
      </w:pPr>
      <w:r>
        <w:rPr>
          <w:rFonts w:ascii="Times New Roman" w:hAnsi="Times New Roman" w:cs="Times New Roman"/>
          <w:sz w:val="24"/>
          <w:szCs w:val="24"/>
        </w:rPr>
        <w:t>Н</w:t>
      </w:r>
      <w:r w:rsidRPr="002768D3">
        <w:rPr>
          <w:rFonts w:ascii="Times New Roman" w:hAnsi="Times New Roman" w:cs="Times New Roman"/>
          <w:sz w:val="24"/>
          <w:szCs w:val="24"/>
        </w:rPr>
        <w:t>-Казанищенская сош№2</w:t>
      </w:r>
    </w:p>
    <w:p w:rsidR="0058127E" w:rsidRPr="002768D3" w:rsidRDefault="0058127E" w:rsidP="0058127E">
      <w:pPr>
        <w:spacing w:after="0" w:line="259" w:lineRule="auto"/>
        <w:rPr>
          <w:rFonts w:ascii="Times New Roman" w:hAnsi="Times New Roman" w:cs="Times New Roman"/>
          <w:sz w:val="24"/>
          <w:szCs w:val="24"/>
        </w:rPr>
      </w:pPr>
      <w:r>
        <w:rPr>
          <w:rFonts w:ascii="Times New Roman" w:hAnsi="Times New Roman" w:cs="Times New Roman"/>
          <w:sz w:val="24"/>
          <w:szCs w:val="24"/>
        </w:rPr>
        <w:t>Н-Казанищенская сош№4</w:t>
      </w:r>
    </w:p>
    <w:p w:rsidR="0058127E" w:rsidRPr="002768D3" w:rsidRDefault="0058127E" w:rsidP="0058127E">
      <w:pPr>
        <w:spacing w:after="0" w:line="259" w:lineRule="auto"/>
        <w:rPr>
          <w:rFonts w:ascii="Times New Roman" w:hAnsi="Times New Roman" w:cs="Times New Roman"/>
          <w:sz w:val="24"/>
          <w:szCs w:val="24"/>
        </w:rPr>
      </w:pPr>
      <w:r w:rsidRPr="002768D3">
        <w:rPr>
          <w:rFonts w:ascii="Times New Roman" w:hAnsi="Times New Roman" w:cs="Times New Roman"/>
          <w:sz w:val="24"/>
          <w:szCs w:val="24"/>
        </w:rPr>
        <w:t>Нижнеказанищенский многопрофильный лицей</w:t>
      </w:r>
    </w:p>
    <w:p w:rsidR="0058127E" w:rsidRPr="002768D3" w:rsidRDefault="0058127E" w:rsidP="0058127E">
      <w:pPr>
        <w:spacing w:after="0" w:line="259" w:lineRule="auto"/>
        <w:rPr>
          <w:rFonts w:ascii="Times New Roman" w:hAnsi="Times New Roman" w:cs="Times New Roman"/>
          <w:sz w:val="24"/>
          <w:szCs w:val="24"/>
        </w:rPr>
      </w:pPr>
      <w:r>
        <w:rPr>
          <w:rFonts w:ascii="Times New Roman" w:hAnsi="Times New Roman" w:cs="Times New Roman"/>
          <w:sz w:val="24"/>
          <w:szCs w:val="24"/>
        </w:rPr>
        <w:t>Ишкартынская</w:t>
      </w:r>
      <w:r w:rsidRPr="002768D3">
        <w:rPr>
          <w:rFonts w:ascii="Times New Roman" w:hAnsi="Times New Roman" w:cs="Times New Roman"/>
          <w:sz w:val="24"/>
          <w:szCs w:val="24"/>
        </w:rPr>
        <w:t xml:space="preserve"> сош</w:t>
      </w:r>
    </w:p>
    <w:p w:rsidR="0058127E" w:rsidRPr="002768D3" w:rsidRDefault="0058127E" w:rsidP="0058127E">
      <w:pPr>
        <w:spacing w:after="0"/>
        <w:rPr>
          <w:rStyle w:val="a5"/>
          <w:rFonts w:ascii="Times New Roman" w:hAnsi="Times New Roman" w:cs="Times New Roman"/>
          <w:i w:val="0"/>
          <w:sz w:val="24"/>
          <w:szCs w:val="24"/>
        </w:rPr>
      </w:pPr>
      <w:r w:rsidRPr="002768D3">
        <w:rPr>
          <w:rStyle w:val="a5"/>
          <w:rFonts w:ascii="Times New Roman" w:hAnsi="Times New Roman" w:cs="Times New Roman"/>
          <w:i w:val="0"/>
          <w:sz w:val="24"/>
          <w:szCs w:val="24"/>
        </w:rPr>
        <w:t>Бугленская сош</w:t>
      </w:r>
    </w:p>
    <w:p w:rsidR="0058127E"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Ванашинская о</w:t>
      </w:r>
      <w:r w:rsidRPr="002768D3">
        <w:rPr>
          <w:rStyle w:val="a5"/>
          <w:rFonts w:ascii="Times New Roman" w:hAnsi="Times New Roman" w:cs="Times New Roman"/>
          <w:i w:val="0"/>
          <w:sz w:val="24"/>
          <w:szCs w:val="24"/>
        </w:rPr>
        <w:t>ош</w:t>
      </w:r>
    </w:p>
    <w:p w:rsidR="0058127E"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Дурангинская сош</w:t>
      </w:r>
    </w:p>
    <w:p w:rsidR="0058127E"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Манасаульская сош</w:t>
      </w:r>
    </w:p>
    <w:p w:rsidR="0058127E"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Халимбекаульская сош</w:t>
      </w:r>
    </w:p>
    <w:p w:rsidR="0058127E" w:rsidRPr="002768D3"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Эрпелинская сош</w:t>
      </w:r>
    </w:p>
    <w:p w:rsidR="0058127E" w:rsidRPr="002768D3" w:rsidRDefault="0058127E" w:rsidP="0058127E">
      <w:pPr>
        <w:spacing w:after="0"/>
        <w:rPr>
          <w:rStyle w:val="a5"/>
          <w:rFonts w:ascii="Times New Roman" w:hAnsi="Times New Roman" w:cs="Times New Roman"/>
          <w:i w:val="0"/>
          <w:sz w:val="24"/>
          <w:szCs w:val="24"/>
        </w:rPr>
      </w:pPr>
    </w:p>
    <w:p w:rsidR="0058127E" w:rsidRPr="002768D3" w:rsidRDefault="0058127E" w:rsidP="0058127E">
      <w:pPr>
        <w:spacing w:after="0"/>
        <w:jc w:val="center"/>
        <w:rPr>
          <w:rStyle w:val="a5"/>
          <w:rFonts w:ascii="Times New Roman" w:hAnsi="Times New Roman" w:cs="Times New Roman"/>
          <w:b/>
          <w:i w:val="0"/>
          <w:sz w:val="24"/>
          <w:szCs w:val="24"/>
        </w:rPr>
      </w:pPr>
      <w:r w:rsidRPr="002768D3">
        <w:rPr>
          <w:rStyle w:val="a5"/>
          <w:rFonts w:ascii="Times New Roman" w:hAnsi="Times New Roman" w:cs="Times New Roman"/>
          <w:b/>
          <w:i w:val="0"/>
          <w:sz w:val="24"/>
          <w:szCs w:val="24"/>
        </w:rPr>
        <w:t>По математике в 9,11 классах:</w:t>
      </w:r>
    </w:p>
    <w:p w:rsidR="0058127E" w:rsidRPr="002768D3"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Дурангинская сош</w:t>
      </w:r>
    </w:p>
    <w:p w:rsidR="0058127E" w:rsidRPr="002768D3"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Арахкент</w:t>
      </w:r>
      <w:r w:rsidRPr="002768D3">
        <w:rPr>
          <w:rStyle w:val="a5"/>
          <w:rFonts w:ascii="Times New Roman" w:hAnsi="Times New Roman" w:cs="Times New Roman"/>
          <w:i w:val="0"/>
          <w:sz w:val="24"/>
          <w:szCs w:val="24"/>
        </w:rPr>
        <w:t>ская сош</w:t>
      </w:r>
    </w:p>
    <w:p w:rsidR="0058127E" w:rsidRPr="002768D3"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Н-Дженгутайская сош</w:t>
      </w:r>
    </w:p>
    <w:p w:rsidR="0058127E" w:rsidRPr="002768D3" w:rsidRDefault="0058127E" w:rsidP="0058127E">
      <w:pPr>
        <w:spacing w:after="0"/>
        <w:rPr>
          <w:rStyle w:val="a5"/>
          <w:rFonts w:ascii="Times New Roman" w:hAnsi="Times New Roman" w:cs="Times New Roman"/>
          <w:i w:val="0"/>
          <w:sz w:val="24"/>
          <w:szCs w:val="24"/>
        </w:rPr>
      </w:pPr>
      <w:r w:rsidRPr="002768D3">
        <w:rPr>
          <w:rStyle w:val="a5"/>
          <w:rFonts w:ascii="Times New Roman" w:hAnsi="Times New Roman" w:cs="Times New Roman"/>
          <w:i w:val="0"/>
          <w:sz w:val="24"/>
          <w:szCs w:val="24"/>
        </w:rPr>
        <w:t>В-Каранайская сош</w:t>
      </w:r>
    </w:p>
    <w:p w:rsidR="0058127E" w:rsidRPr="002768D3" w:rsidRDefault="0058127E" w:rsidP="0058127E">
      <w:pPr>
        <w:spacing w:after="0"/>
        <w:rPr>
          <w:rStyle w:val="a5"/>
          <w:rFonts w:ascii="Times New Roman" w:hAnsi="Times New Roman" w:cs="Times New Roman"/>
          <w:i w:val="0"/>
          <w:sz w:val="24"/>
          <w:szCs w:val="24"/>
        </w:rPr>
      </w:pPr>
      <w:r>
        <w:rPr>
          <w:rStyle w:val="a5"/>
          <w:rFonts w:ascii="Times New Roman" w:hAnsi="Times New Roman" w:cs="Times New Roman"/>
          <w:i w:val="0"/>
          <w:sz w:val="24"/>
          <w:szCs w:val="24"/>
        </w:rPr>
        <w:t xml:space="preserve">Халимбекаульская </w:t>
      </w:r>
      <w:r w:rsidRPr="002768D3">
        <w:rPr>
          <w:rStyle w:val="a5"/>
          <w:rFonts w:ascii="Times New Roman" w:hAnsi="Times New Roman" w:cs="Times New Roman"/>
          <w:i w:val="0"/>
          <w:sz w:val="24"/>
          <w:szCs w:val="24"/>
        </w:rPr>
        <w:t>сош</w:t>
      </w:r>
    </w:p>
    <w:p w:rsidR="0058127E" w:rsidRPr="002768D3" w:rsidRDefault="0058127E" w:rsidP="0058127E">
      <w:pPr>
        <w:spacing w:after="0"/>
        <w:jc w:val="center"/>
        <w:rPr>
          <w:rStyle w:val="a5"/>
          <w:rFonts w:ascii="Times New Roman" w:hAnsi="Times New Roman" w:cs="Times New Roman"/>
          <w:b/>
          <w:i w:val="0"/>
          <w:sz w:val="24"/>
          <w:szCs w:val="24"/>
        </w:rPr>
      </w:pPr>
      <w:r w:rsidRPr="002768D3">
        <w:rPr>
          <w:rStyle w:val="a5"/>
          <w:rFonts w:ascii="Times New Roman" w:hAnsi="Times New Roman" w:cs="Times New Roman"/>
          <w:b/>
          <w:i w:val="0"/>
          <w:sz w:val="24"/>
          <w:szCs w:val="24"/>
        </w:rPr>
        <w:t>По обществознанию в 10 классах:</w:t>
      </w: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Атланаульская гимназия</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Ишкартынская сош</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В-Казанищенская сош№1</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Нижнеказанищенский многопрофильный лицей</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В-Каранайская сош</w:t>
      </w: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38 учителей указанных школ награждены грамотами Управления образования.</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том числе:</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13 учителей начальных классов (3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15 учителей русского языка и литературы (9,11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5 учителей математики (9,11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w:t>
      </w:r>
    </w:p>
    <w:p w:rsidR="0058127E"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5 учителей обществознания(10кл.).</w:t>
      </w:r>
    </w:p>
    <w:p w:rsidR="0058127E" w:rsidRDefault="0058127E" w:rsidP="0058127E">
      <w:pPr>
        <w:pStyle w:val="ConsPlusNormal"/>
        <w:jc w:val="both"/>
        <w:rPr>
          <w:rFonts w:ascii="Times New Roman" w:hAnsi="Times New Roman" w:cs="Times New Roman"/>
          <w:sz w:val="24"/>
          <w:szCs w:val="24"/>
        </w:rPr>
      </w:pP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 xml:space="preserve">В то же время сравнительный анализ слабых </w:t>
      </w:r>
      <w:r w:rsidRPr="00EF25DD">
        <w:rPr>
          <w:rFonts w:ascii="Times New Roman" w:hAnsi="Times New Roman" w:cs="Times New Roman"/>
          <w:sz w:val="24"/>
          <w:szCs w:val="24"/>
        </w:rPr>
        <w:t>результ</w:t>
      </w:r>
      <w:r>
        <w:rPr>
          <w:rFonts w:ascii="Times New Roman" w:hAnsi="Times New Roman" w:cs="Times New Roman"/>
          <w:sz w:val="24"/>
          <w:szCs w:val="24"/>
        </w:rPr>
        <w:t>атов в 9, 11 классах по математике</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(17 школ), русскому языку (8 школ) и текущей успеваемости</w:t>
      </w:r>
      <w:r w:rsidRPr="00EF25DD">
        <w:rPr>
          <w:rFonts w:ascii="Times New Roman" w:hAnsi="Times New Roman" w:cs="Times New Roman"/>
          <w:sz w:val="24"/>
          <w:szCs w:val="24"/>
        </w:rPr>
        <w:t xml:space="preserve"> учащихся </w:t>
      </w:r>
      <w:r>
        <w:rPr>
          <w:rFonts w:ascii="Times New Roman" w:hAnsi="Times New Roman" w:cs="Times New Roman"/>
          <w:sz w:val="24"/>
          <w:szCs w:val="24"/>
        </w:rPr>
        <w:t xml:space="preserve">показал несоответствие </w:t>
      </w:r>
      <w:r w:rsidRPr="00EF25DD">
        <w:rPr>
          <w:rFonts w:ascii="Times New Roman" w:hAnsi="Times New Roman" w:cs="Times New Roman"/>
          <w:sz w:val="24"/>
          <w:szCs w:val="24"/>
        </w:rPr>
        <w:t>(завыш</w:t>
      </w:r>
      <w:r>
        <w:rPr>
          <w:rFonts w:ascii="Times New Roman" w:hAnsi="Times New Roman" w:cs="Times New Roman"/>
          <w:sz w:val="24"/>
          <w:szCs w:val="24"/>
        </w:rPr>
        <w:t xml:space="preserve">ение) </w:t>
      </w:r>
      <w:proofErr w:type="spellStart"/>
      <w:r>
        <w:rPr>
          <w:rFonts w:ascii="Times New Roman" w:hAnsi="Times New Roman" w:cs="Times New Roman"/>
          <w:sz w:val="24"/>
          <w:szCs w:val="24"/>
        </w:rPr>
        <w:t>выставляемыхоценок</w:t>
      </w:r>
      <w:proofErr w:type="spellEnd"/>
      <w:r>
        <w:rPr>
          <w:rFonts w:ascii="Times New Roman" w:hAnsi="Times New Roman" w:cs="Times New Roman"/>
          <w:sz w:val="24"/>
          <w:szCs w:val="24"/>
        </w:rPr>
        <w:t xml:space="preserve"> в 12 школах по математике и 7 школах по русскому языку. </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По отношению к 12 учителям нижеперечисленных школ, допустившим необъективное выставление оценок, применены дисциплинарные взыскания.</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-Карамахинская оош (русский яз.)</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-Кадарская оош (русский яз.,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-Акайталинская сош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lastRenderedPageBreak/>
        <w:t>-В-Дженгутайская сош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-Дурангинская сош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-В-Казанищенская сош№2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-Н-Казанищенская сош№2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-Эрпелинская сош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-Н-Каранайская оош (математика)</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 xml:space="preserve">     За аналогичные упущения в работе дисциплинарные взыскания применены 2 заместителям директоров по учебной работе и 3 учителям обществознания </w:t>
      </w:r>
      <w:proofErr w:type="spellStart"/>
      <w:r>
        <w:rPr>
          <w:rFonts w:ascii="Times New Roman" w:hAnsi="Times New Roman" w:cs="Times New Roman"/>
          <w:sz w:val="24"/>
          <w:szCs w:val="24"/>
        </w:rPr>
        <w:t>Апшинской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Арахкентской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Такалайской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сош</w:t>
      </w:r>
      <w:proofErr w:type="spellEnd"/>
      <w:r>
        <w:rPr>
          <w:rFonts w:ascii="Times New Roman" w:hAnsi="Times New Roman" w:cs="Times New Roman"/>
          <w:sz w:val="24"/>
          <w:szCs w:val="24"/>
        </w:rPr>
        <w:t>.</w:t>
      </w:r>
    </w:p>
    <w:p w:rsidR="0058127E" w:rsidRPr="00E455E8" w:rsidRDefault="0058127E" w:rsidP="0058127E">
      <w:pPr>
        <w:spacing w:after="0"/>
        <w:jc w:val="both"/>
        <w:rPr>
          <w:rFonts w:ascii="Times New Roman" w:hAnsi="Times New Roman" w:cs="Times New Roman"/>
          <w:sz w:val="24"/>
          <w:szCs w:val="24"/>
        </w:rPr>
      </w:pPr>
      <w:r w:rsidRPr="00E455E8">
        <w:rPr>
          <w:rFonts w:ascii="Times New Roman" w:hAnsi="Times New Roman" w:cs="Times New Roman"/>
          <w:sz w:val="24"/>
          <w:szCs w:val="24"/>
        </w:rPr>
        <w:t xml:space="preserve">В рамках реализации </w:t>
      </w:r>
      <w:r>
        <w:rPr>
          <w:rFonts w:ascii="Times New Roman" w:hAnsi="Times New Roman" w:cs="Times New Roman"/>
          <w:sz w:val="24"/>
          <w:szCs w:val="24"/>
        </w:rPr>
        <w:t xml:space="preserve">плана </w:t>
      </w:r>
      <w:r w:rsidRPr="00E455E8">
        <w:rPr>
          <w:rFonts w:ascii="Times New Roman" w:hAnsi="Times New Roman" w:cs="Times New Roman"/>
          <w:sz w:val="24"/>
          <w:szCs w:val="24"/>
        </w:rPr>
        <w:t xml:space="preserve">муниципальной системы оценки качества образования работниками Управления образования </w:t>
      </w:r>
      <w:r>
        <w:rPr>
          <w:rFonts w:ascii="Times New Roman" w:hAnsi="Times New Roman" w:cs="Times New Roman"/>
          <w:sz w:val="24"/>
          <w:szCs w:val="24"/>
        </w:rPr>
        <w:t>была</w:t>
      </w:r>
      <w:r w:rsidRPr="00E455E8">
        <w:rPr>
          <w:rFonts w:ascii="Times New Roman" w:hAnsi="Times New Roman" w:cs="Times New Roman"/>
          <w:sz w:val="24"/>
          <w:szCs w:val="24"/>
        </w:rPr>
        <w:t xml:space="preserve"> проведена проверка объективности выставления оценок претендентам на медаль «За особые успехи в учении».</w:t>
      </w:r>
    </w:p>
    <w:p w:rsidR="0058127E" w:rsidRPr="00E455E8" w:rsidRDefault="0058127E" w:rsidP="0058127E">
      <w:pPr>
        <w:spacing w:after="0"/>
        <w:jc w:val="both"/>
        <w:rPr>
          <w:rFonts w:ascii="Times New Roman" w:hAnsi="Times New Roman" w:cs="Times New Roman"/>
          <w:sz w:val="24"/>
          <w:szCs w:val="24"/>
        </w:rPr>
      </w:pPr>
      <w:r w:rsidRPr="00E455E8">
        <w:rPr>
          <w:rFonts w:ascii="Times New Roman" w:hAnsi="Times New Roman" w:cs="Times New Roman"/>
          <w:sz w:val="24"/>
          <w:szCs w:val="24"/>
        </w:rPr>
        <w:t xml:space="preserve">        Задания по 12 предметам, рассчитанные на знания среднего ученика, выполнили 145 выпускников, в том числе 34 отличника 13 школ района.</w:t>
      </w:r>
    </w:p>
    <w:p w:rsidR="0058127E" w:rsidRDefault="0058127E" w:rsidP="0058127E">
      <w:pPr>
        <w:spacing w:after="0"/>
        <w:jc w:val="both"/>
        <w:rPr>
          <w:rFonts w:ascii="Times New Roman" w:hAnsi="Times New Roman" w:cs="Times New Roman"/>
          <w:sz w:val="24"/>
          <w:szCs w:val="24"/>
        </w:rPr>
      </w:pPr>
      <w:r w:rsidRPr="00E455E8">
        <w:rPr>
          <w:rFonts w:ascii="Times New Roman" w:hAnsi="Times New Roman" w:cs="Times New Roman"/>
          <w:sz w:val="24"/>
          <w:szCs w:val="24"/>
        </w:rPr>
        <w:t xml:space="preserve">        Сравнительный анализ результатов контрольных работ и текущих, полугодовых оценок отличников выявил значительное расхождение в сторону завышения К-Кумухской сош, </w:t>
      </w:r>
    </w:p>
    <w:p w:rsidR="0058127E" w:rsidRPr="00E455E8" w:rsidRDefault="0058127E" w:rsidP="0058127E">
      <w:pPr>
        <w:spacing w:after="0"/>
        <w:jc w:val="both"/>
        <w:rPr>
          <w:rFonts w:ascii="Times New Roman" w:hAnsi="Times New Roman" w:cs="Times New Roman"/>
          <w:sz w:val="24"/>
          <w:szCs w:val="24"/>
        </w:rPr>
      </w:pPr>
      <w:r w:rsidRPr="00E455E8">
        <w:rPr>
          <w:rFonts w:ascii="Times New Roman" w:hAnsi="Times New Roman" w:cs="Times New Roman"/>
          <w:sz w:val="24"/>
          <w:szCs w:val="24"/>
        </w:rPr>
        <w:t>В-Казанищенской сош№2, Н-Казанищенской сош№3, Н-Казанищенской сош№2, Халимбекаульской сош, Эрпелинской сош.</w:t>
      </w:r>
    </w:p>
    <w:p w:rsidR="0058127E" w:rsidRPr="00E455E8" w:rsidRDefault="0058127E" w:rsidP="0058127E">
      <w:pPr>
        <w:spacing w:after="0"/>
        <w:jc w:val="both"/>
        <w:rPr>
          <w:rFonts w:ascii="Times New Roman" w:hAnsi="Times New Roman" w:cs="Times New Roman"/>
          <w:sz w:val="24"/>
          <w:szCs w:val="24"/>
        </w:rPr>
      </w:pPr>
      <w:r w:rsidRPr="00E455E8">
        <w:rPr>
          <w:rFonts w:ascii="Times New Roman" w:hAnsi="Times New Roman" w:cs="Times New Roman"/>
          <w:sz w:val="24"/>
          <w:szCs w:val="24"/>
        </w:rPr>
        <w:t xml:space="preserve">      Хорошие и отличные знания предметов подтвердили претенденты на медаль «За особые успехи в учении» Нижнеказанищенского многопрофильного лицея, Бугленской сош, СОШ №5 с. Нижнее Казанище, Н-Дженгутайской сош, В-Дженгутайской сош, Ишкартынской сош, Чиркейской гимназии. </w:t>
      </w:r>
    </w:p>
    <w:p w:rsidR="0058127E"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Следует подчеркнуть, что в</w:t>
      </w:r>
      <w:r w:rsidRPr="00E455E8">
        <w:rPr>
          <w:rFonts w:ascii="Times New Roman" w:hAnsi="Times New Roman" w:cs="Times New Roman"/>
          <w:sz w:val="24"/>
          <w:szCs w:val="24"/>
        </w:rPr>
        <w:t>опросы объективного оценивания результ</w:t>
      </w:r>
      <w:r>
        <w:rPr>
          <w:rFonts w:ascii="Times New Roman" w:hAnsi="Times New Roman" w:cs="Times New Roman"/>
          <w:sz w:val="24"/>
          <w:szCs w:val="24"/>
        </w:rPr>
        <w:t>атов учебной деятельности ежегодно поднимаются</w:t>
      </w:r>
      <w:r w:rsidRPr="00E455E8">
        <w:rPr>
          <w:rFonts w:ascii="Times New Roman" w:hAnsi="Times New Roman" w:cs="Times New Roman"/>
          <w:sz w:val="24"/>
          <w:szCs w:val="24"/>
        </w:rPr>
        <w:t xml:space="preserve"> и на совещаниях руководителей школ, заместителей директоров по учебной работе. </w:t>
      </w:r>
    </w:p>
    <w:p w:rsidR="0058127E" w:rsidRPr="00E455E8" w:rsidRDefault="0058127E" w:rsidP="0058127E">
      <w:pPr>
        <w:spacing w:after="0"/>
        <w:jc w:val="both"/>
        <w:rPr>
          <w:rFonts w:ascii="Times New Roman" w:hAnsi="Times New Roman" w:cs="Times New Roman"/>
          <w:sz w:val="24"/>
          <w:szCs w:val="24"/>
        </w:rPr>
      </w:pPr>
      <w:r w:rsidRPr="00E455E8">
        <w:rPr>
          <w:rFonts w:ascii="Times New Roman" w:hAnsi="Times New Roman" w:cs="Times New Roman"/>
          <w:sz w:val="24"/>
          <w:szCs w:val="24"/>
        </w:rPr>
        <w:t>Однако практика завышения оценок остаётся нерешённой проблемой</w:t>
      </w:r>
      <w:r>
        <w:rPr>
          <w:rFonts w:ascii="Times New Roman" w:hAnsi="Times New Roman" w:cs="Times New Roman"/>
          <w:sz w:val="24"/>
          <w:szCs w:val="24"/>
        </w:rPr>
        <w:t xml:space="preserve"> в ряде школ</w:t>
      </w:r>
      <w:r w:rsidRPr="00E455E8">
        <w:rPr>
          <w:rFonts w:ascii="Times New Roman" w:hAnsi="Times New Roman" w:cs="Times New Roman"/>
          <w:sz w:val="24"/>
          <w:szCs w:val="24"/>
        </w:rPr>
        <w:t>.</w:t>
      </w:r>
    </w:p>
    <w:p w:rsidR="0058127E" w:rsidRPr="00E455E8" w:rsidRDefault="0058127E" w:rsidP="0058127E">
      <w:pPr>
        <w:spacing w:after="0"/>
        <w:jc w:val="both"/>
        <w:rPr>
          <w:rFonts w:ascii="Times New Roman" w:hAnsi="Times New Roman" w:cs="Times New Roman"/>
          <w:sz w:val="24"/>
          <w:szCs w:val="24"/>
        </w:rPr>
      </w:pPr>
      <w:r>
        <w:rPr>
          <w:rFonts w:ascii="Times New Roman" w:hAnsi="Times New Roman" w:cs="Times New Roman"/>
          <w:sz w:val="24"/>
          <w:szCs w:val="24"/>
        </w:rPr>
        <w:t>С</w:t>
      </w:r>
      <w:r w:rsidRPr="00E455E8">
        <w:rPr>
          <w:rFonts w:ascii="Times New Roman" w:hAnsi="Times New Roman" w:cs="Times New Roman"/>
          <w:sz w:val="24"/>
          <w:szCs w:val="24"/>
        </w:rPr>
        <w:t xml:space="preserve"> целью исключения практики необъективного выставления оценок Управление</w:t>
      </w:r>
      <w:r>
        <w:rPr>
          <w:rFonts w:ascii="Times New Roman" w:hAnsi="Times New Roman" w:cs="Times New Roman"/>
          <w:sz w:val="24"/>
          <w:szCs w:val="24"/>
        </w:rPr>
        <w:t>м</w:t>
      </w:r>
      <w:r w:rsidRPr="00E455E8">
        <w:rPr>
          <w:rFonts w:ascii="Times New Roman" w:hAnsi="Times New Roman" w:cs="Times New Roman"/>
          <w:sz w:val="24"/>
          <w:szCs w:val="24"/>
        </w:rPr>
        <w:t xml:space="preserve"> образования</w:t>
      </w:r>
      <w:r>
        <w:rPr>
          <w:rFonts w:ascii="Times New Roman" w:hAnsi="Times New Roman" w:cs="Times New Roman"/>
          <w:sz w:val="24"/>
          <w:szCs w:val="24"/>
        </w:rPr>
        <w:t xml:space="preserve"> были даны указания:</w:t>
      </w:r>
    </w:p>
    <w:p w:rsidR="0058127E" w:rsidRPr="00E455E8" w:rsidRDefault="0058127E" w:rsidP="0058127E">
      <w:pPr>
        <w:pStyle w:val="a6"/>
        <w:numPr>
          <w:ilvl w:val="0"/>
          <w:numId w:val="35"/>
        </w:numPr>
        <w:spacing w:after="0" w:line="259" w:lineRule="auto"/>
        <w:jc w:val="both"/>
        <w:rPr>
          <w:rFonts w:ascii="Times New Roman" w:hAnsi="Times New Roman"/>
          <w:sz w:val="24"/>
          <w:szCs w:val="24"/>
        </w:rPr>
      </w:pPr>
      <w:r w:rsidRPr="00E455E8">
        <w:rPr>
          <w:rFonts w:ascii="Times New Roman" w:hAnsi="Times New Roman"/>
          <w:sz w:val="24"/>
          <w:szCs w:val="24"/>
        </w:rPr>
        <w:t>Привлечь к дисциплинарной ответственности заместителей директоров по учебной работе, учителей-предметников, допустивших завышение текущих и полугодовых оценок.</w:t>
      </w:r>
    </w:p>
    <w:p w:rsidR="0058127E" w:rsidRPr="00E455E8" w:rsidRDefault="0058127E" w:rsidP="0058127E">
      <w:pPr>
        <w:pStyle w:val="a3"/>
        <w:numPr>
          <w:ilvl w:val="0"/>
          <w:numId w:val="35"/>
        </w:numPr>
        <w:jc w:val="both"/>
        <w:rPr>
          <w:rFonts w:ascii="Times New Roman" w:hAnsi="Times New Roman" w:cs="Times New Roman"/>
          <w:sz w:val="24"/>
          <w:szCs w:val="24"/>
        </w:rPr>
      </w:pPr>
      <w:r w:rsidRPr="00E455E8">
        <w:rPr>
          <w:rFonts w:ascii="Times New Roman" w:hAnsi="Times New Roman" w:cs="Times New Roman"/>
          <w:sz w:val="24"/>
          <w:szCs w:val="24"/>
        </w:rPr>
        <w:t>В план внутришкольного контроля включить вопросы объективного оценивания результатов учебной деятельности.</w:t>
      </w:r>
    </w:p>
    <w:p w:rsidR="0058127E" w:rsidRPr="00E455E8" w:rsidRDefault="0058127E" w:rsidP="0058127E">
      <w:pPr>
        <w:pStyle w:val="a3"/>
        <w:numPr>
          <w:ilvl w:val="0"/>
          <w:numId w:val="35"/>
        </w:numPr>
        <w:jc w:val="both"/>
        <w:rPr>
          <w:rFonts w:ascii="Times New Roman" w:hAnsi="Times New Roman" w:cs="Times New Roman"/>
          <w:sz w:val="24"/>
          <w:szCs w:val="24"/>
        </w:rPr>
      </w:pPr>
      <w:r w:rsidRPr="00E455E8">
        <w:rPr>
          <w:rFonts w:ascii="Times New Roman" w:hAnsi="Times New Roman" w:cs="Times New Roman"/>
          <w:sz w:val="24"/>
          <w:szCs w:val="24"/>
        </w:rPr>
        <w:t xml:space="preserve">В конце каждой четверти (полугодия) проводить сравнительный анализ результатов административных и плановых контрольных работ с последующим обсуждением выявленных расхождений (завышений) оценок. </w:t>
      </w:r>
    </w:p>
    <w:p w:rsidR="0058127E" w:rsidRPr="00E455E8" w:rsidRDefault="0058127E" w:rsidP="0058127E">
      <w:pPr>
        <w:pStyle w:val="a3"/>
        <w:numPr>
          <w:ilvl w:val="0"/>
          <w:numId w:val="35"/>
        </w:numPr>
        <w:spacing w:line="276" w:lineRule="auto"/>
        <w:jc w:val="both"/>
        <w:rPr>
          <w:rFonts w:ascii="Times New Roman" w:hAnsi="Times New Roman" w:cs="Times New Roman"/>
          <w:sz w:val="24"/>
          <w:szCs w:val="24"/>
        </w:rPr>
      </w:pPr>
      <w:r w:rsidRPr="00E455E8">
        <w:rPr>
          <w:rFonts w:ascii="Times New Roman" w:hAnsi="Times New Roman" w:cs="Times New Roman"/>
          <w:sz w:val="24"/>
          <w:szCs w:val="24"/>
        </w:rPr>
        <w:t>Учителям-предметникам строго руководствоваться в своей работе Положением о критериях и нормах оценок по учебным предметам.</w:t>
      </w:r>
    </w:p>
    <w:p w:rsidR="0058127E" w:rsidRDefault="0058127E" w:rsidP="0058127E">
      <w:pPr>
        <w:pStyle w:val="a6"/>
        <w:jc w:val="both"/>
        <w:rPr>
          <w:rFonts w:ascii="Times New Roman" w:hAnsi="Times New Roman"/>
          <w:sz w:val="24"/>
          <w:szCs w:val="24"/>
        </w:rPr>
      </w:pPr>
      <w:r>
        <w:rPr>
          <w:rFonts w:ascii="Times New Roman" w:hAnsi="Times New Roman"/>
          <w:sz w:val="24"/>
          <w:szCs w:val="24"/>
        </w:rPr>
        <w:t xml:space="preserve">    По отношению 5 руководителей школ (В-Казанищенская сош№2, Н-Казанищенская сош№3,Н-Казанищенская сош№2, Эрпелинская сош, Халимбекаульская сош), допустивших значительные расхождения оценок (завышение) применены дисциплинарные взыскания.</w:t>
      </w:r>
    </w:p>
    <w:p w:rsidR="0058127E" w:rsidRDefault="0058127E" w:rsidP="0058127E">
      <w:pPr>
        <w:pStyle w:val="a6"/>
        <w:jc w:val="both"/>
        <w:rPr>
          <w:rFonts w:ascii="Times New Roman" w:hAnsi="Times New Roman"/>
          <w:sz w:val="24"/>
          <w:szCs w:val="24"/>
        </w:rPr>
      </w:pPr>
      <w:r>
        <w:rPr>
          <w:rFonts w:ascii="Times New Roman" w:hAnsi="Times New Roman"/>
          <w:sz w:val="24"/>
          <w:szCs w:val="24"/>
        </w:rPr>
        <w:t xml:space="preserve">    Также наказания понесли 3 заместителя директора по учебной работе и 30 учителей-предметников вышеперечисленных школ.</w:t>
      </w:r>
    </w:p>
    <w:p w:rsidR="0058127E" w:rsidRPr="00E455E8" w:rsidRDefault="0058127E" w:rsidP="0058127E">
      <w:pPr>
        <w:pStyle w:val="a6"/>
        <w:jc w:val="both"/>
        <w:rPr>
          <w:rFonts w:ascii="Times New Roman" w:hAnsi="Times New Roman"/>
          <w:sz w:val="24"/>
          <w:szCs w:val="24"/>
        </w:rPr>
      </w:pPr>
    </w:p>
    <w:p w:rsidR="0058127E" w:rsidRPr="00E455E8" w:rsidRDefault="0058127E" w:rsidP="0058127E">
      <w:pPr>
        <w:jc w:val="both"/>
        <w:rPr>
          <w:rFonts w:ascii="Times New Roman" w:hAnsi="Times New Roman" w:cs="Times New Roman"/>
          <w:b/>
          <w:sz w:val="24"/>
          <w:szCs w:val="24"/>
        </w:rPr>
      </w:pPr>
    </w:p>
    <w:p w:rsidR="0058127E" w:rsidRPr="00EF25DD" w:rsidRDefault="0058127E" w:rsidP="0058127E">
      <w:pPr>
        <w:spacing w:after="0"/>
        <w:jc w:val="both"/>
        <w:rPr>
          <w:rFonts w:ascii="Times New Roman" w:hAnsi="Times New Roman" w:cs="Times New Roman"/>
          <w:sz w:val="24"/>
          <w:szCs w:val="24"/>
        </w:rPr>
      </w:pPr>
    </w:p>
    <w:p w:rsidR="0058127E" w:rsidRDefault="0058127E" w:rsidP="0058127E">
      <w:pPr>
        <w:spacing w:after="0"/>
        <w:ind w:left="708" w:firstLine="141"/>
        <w:jc w:val="both"/>
        <w:rPr>
          <w:rFonts w:ascii="Times New Roman" w:hAnsi="Times New Roman" w:cs="Times New Roman"/>
          <w:b/>
          <w:sz w:val="24"/>
          <w:szCs w:val="24"/>
        </w:rPr>
      </w:pPr>
    </w:p>
    <w:p w:rsidR="0058127E" w:rsidRDefault="0058127E" w:rsidP="0058127E">
      <w:pPr>
        <w:spacing w:after="0"/>
        <w:ind w:left="708" w:firstLine="141"/>
        <w:jc w:val="both"/>
        <w:rPr>
          <w:rFonts w:ascii="Times New Roman" w:hAnsi="Times New Roman" w:cs="Times New Roman"/>
          <w:b/>
          <w:sz w:val="24"/>
          <w:szCs w:val="24"/>
        </w:rPr>
      </w:pPr>
    </w:p>
    <w:p w:rsidR="0058127E" w:rsidRDefault="0058127E" w:rsidP="0058127E">
      <w:pPr>
        <w:pStyle w:val="ConsPlusNormal"/>
        <w:jc w:val="center"/>
        <w:rPr>
          <w:rFonts w:ascii="Times New Roman" w:hAnsi="Times New Roman" w:cs="Times New Roman"/>
          <w:b/>
          <w:sz w:val="24"/>
          <w:szCs w:val="24"/>
        </w:rPr>
      </w:pPr>
      <w:r>
        <w:rPr>
          <w:rFonts w:ascii="Times New Roman" w:hAnsi="Times New Roman" w:cs="Times New Roman"/>
          <w:b/>
          <w:sz w:val="24"/>
          <w:szCs w:val="24"/>
        </w:rPr>
        <w:t>Результаты МСОКО за 2020-2021</w:t>
      </w:r>
      <w:r w:rsidRPr="00CF45E2">
        <w:rPr>
          <w:rFonts w:ascii="Times New Roman" w:hAnsi="Times New Roman" w:cs="Times New Roman"/>
          <w:b/>
          <w:sz w:val="24"/>
          <w:szCs w:val="24"/>
        </w:rPr>
        <w:t xml:space="preserve"> учебный год.</w:t>
      </w:r>
    </w:p>
    <w:p w:rsidR="0058127E" w:rsidRPr="00CF45E2" w:rsidRDefault="0058127E" w:rsidP="0058127E">
      <w:pPr>
        <w:pStyle w:val="ConsPlusNormal"/>
        <w:jc w:val="center"/>
        <w:rPr>
          <w:rFonts w:ascii="Times New Roman" w:hAnsi="Times New Roman" w:cs="Times New Roman"/>
          <w:b/>
          <w:sz w:val="24"/>
          <w:szCs w:val="24"/>
        </w:rPr>
      </w:pPr>
    </w:p>
    <w:tbl>
      <w:tblPr>
        <w:tblW w:w="104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276"/>
        <w:gridCol w:w="992"/>
        <w:gridCol w:w="1844"/>
        <w:gridCol w:w="1134"/>
        <w:gridCol w:w="850"/>
        <w:gridCol w:w="1418"/>
      </w:tblGrid>
      <w:tr w:rsidR="0058127E" w:rsidRPr="00A353BC" w:rsidTr="00E02E36">
        <w:trPr>
          <w:trHeight w:val="645"/>
        </w:trPr>
        <w:tc>
          <w:tcPr>
            <w:tcW w:w="2977" w:type="dxa"/>
          </w:tcPr>
          <w:p w:rsidR="0058127E" w:rsidRPr="00E8655A" w:rsidRDefault="0058127E" w:rsidP="00E02E36">
            <w:pPr>
              <w:pStyle w:val="ConsPlusNormal"/>
              <w:jc w:val="center"/>
              <w:rPr>
                <w:rFonts w:ascii="Times New Roman" w:hAnsi="Times New Roman" w:cs="Times New Roman"/>
                <w:b/>
                <w:sz w:val="24"/>
                <w:szCs w:val="24"/>
              </w:rPr>
            </w:pPr>
            <w:r w:rsidRPr="00E8655A">
              <w:rPr>
                <w:rFonts w:ascii="Times New Roman" w:hAnsi="Times New Roman" w:cs="Times New Roman"/>
                <w:b/>
                <w:sz w:val="24"/>
                <w:szCs w:val="24"/>
              </w:rPr>
              <w:t>Предметы</w:t>
            </w:r>
          </w:p>
        </w:tc>
        <w:tc>
          <w:tcPr>
            <w:tcW w:w="1276" w:type="dxa"/>
          </w:tcPr>
          <w:p w:rsidR="0058127E" w:rsidRPr="00E8655A" w:rsidRDefault="0058127E" w:rsidP="00E02E36">
            <w:pPr>
              <w:pStyle w:val="ConsPlusNormal"/>
              <w:jc w:val="center"/>
              <w:rPr>
                <w:rFonts w:ascii="Times New Roman" w:hAnsi="Times New Roman" w:cs="Times New Roman"/>
                <w:b/>
                <w:sz w:val="24"/>
                <w:szCs w:val="24"/>
              </w:rPr>
            </w:pPr>
            <w:r w:rsidRPr="00E8655A">
              <w:rPr>
                <w:rFonts w:ascii="Times New Roman" w:hAnsi="Times New Roman" w:cs="Times New Roman"/>
                <w:b/>
                <w:sz w:val="24"/>
                <w:szCs w:val="24"/>
              </w:rPr>
              <w:t>Дата</w:t>
            </w:r>
          </w:p>
        </w:tc>
        <w:tc>
          <w:tcPr>
            <w:tcW w:w="992" w:type="dxa"/>
          </w:tcPr>
          <w:p w:rsidR="0058127E" w:rsidRPr="00E8655A" w:rsidRDefault="0058127E" w:rsidP="00E02E36">
            <w:pPr>
              <w:pStyle w:val="ConsPlusNormal"/>
              <w:jc w:val="center"/>
              <w:rPr>
                <w:rFonts w:ascii="Times New Roman" w:hAnsi="Times New Roman" w:cs="Times New Roman"/>
                <w:b/>
                <w:sz w:val="24"/>
                <w:szCs w:val="24"/>
              </w:rPr>
            </w:pPr>
            <w:r w:rsidRPr="00E8655A">
              <w:rPr>
                <w:rFonts w:ascii="Times New Roman" w:hAnsi="Times New Roman" w:cs="Times New Roman"/>
                <w:b/>
                <w:sz w:val="24"/>
                <w:szCs w:val="24"/>
              </w:rPr>
              <w:t>Класс</w:t>
            </w:r>
          </w:p>
        </w:tc>
        <w:tc>
          <w:tcPr>
            <w:tcW w:w="1844" w:type="dxa"/>
          </w:tcPr>
          <w:p w:rsidR="0058127E" w:rsidRPr="00E8655A" w:rsidRDefault="0058127E" w:rsidP="00E02E36">
            <w:pPr>
              <w:pStyle w:val="ConsPlusNormal"/>
              <w:jc w:val="center"/>
              <w:rPr>
                <w:rFonts w:ascii="Times New Roman" w:hAnsi="Times New Roman" w:cs="Times New Roman"/>
                <w:b/>
                <w:sz w:val="24"/>
                <w:szCs w:val="24"/>
              </w:rPr>
            </w:pPr>
            <w:r w:rsidRPr="00E8655A">
              <w:rPr>
                <w:rFonts w:ascii="Times New Roman" w:hAnsi="Times New Roman" w:cs="Times New Roman"/>
                <w:b/>
                <w:sz w:val="24"/>
                <w:szCs w:val="24"/>
              </w:rPr>
              <w:t>Количество написавших</w:t>
            </w:r>
          </w:p>
        </w:tc>
        <w:tc>
          <w:tcPr>
            <w:tcW w:w="1134" w:type="dxa"/>
          </w:tcPr>
          <w:p w:rsidR="0058127E" w:rsidRPr="00E8655A" w:rsidRDefault="0058127E" w:rsidP="00E02E36">
            <w:pPr>
              <w:pStyle w:val="ConsPlusNormal"/>
              <w:jc w:val="center"/>
              <w:rPr>
                <w:rFonts w:ascii="Times New Roman" w:hAnsi="Times New Roman" w:cs="Times New Roman"/>
                <w:b/>
                <w:sz w:val="24"/>
                <w:szCs w:val="24"/>
              </w:rPr>
            </w:pPr>
            <w:r w:rsidRPr="00E8655A">
              <w:rPr>
                <w:rFonts w:ascii="Times New Roman" w:hAnsi="Times New Roman" w:cs="Times New Roman"/>
                <w:b/>
                <w:sz w:val="24"/>
                <w:szCs w:val="24"/>
              </w:rPr>
              <w:t>%</w:t>
            </w:r>
          </w:p>
          <w:p w:rsidR="0058127E" w:rsidRPr="00E8655A" w:rsidRDefault="0058127E" w:rsidP="00E02E36">
            <w:pPr>
              <w:pStyle w:val="ConsPlusNormal"/>
              <w:jc w:val="center"/>
              <w:rPr>
                <w:rFonts w:ascii="Times New Roman" w:hAnsi="Times New Roman" w:cs="Times New Roman"/>
                <w:b/>
                <w:sz w:val="24"/>
                <w:szCs w:val="24"/>
              </w:rPr>
            </w:pPr>
            <w:proofErr w:type="spellStart"/>
            <w:r w:rsidRPr="00E8655A">
              <w:rPr>
                <w:rFonts w:ascii="Times New Roman" w:hAnsi="Times New Roman" w:cs="Times New Roman"/>
                <w:b/>
                <w:sz w:val="24"/>
                <w:szCs w:val="24"/>
              </w:rPr>
              <w:t>усп</w:t>
            </w:r>
            <w:proofErr w:type="spellEnd"/>
            <w:r w:rsidRPr="00E8655A">
              <w:rPr>
                <w:rFonts w:ascii="Times New Roman" w:hAnsi="Times New Roman" w:cs="Times New Roman"/>
                <w:b/>
                <w:sz w:val="24"/>
                <w:szCs w:val="24"/>
              </w:rPr>
              <w:t>.</w:t>
            </w:r>
          </w:p>
        </w:tc>
        <w:tc>
          <w:tcPr>
            <w:tcW w:w="850" w:type="dxa"/>
          </w:tcPr>
          <w:p w:rsidR="0058127E" w:rsidRPr="00E8655A" w:rsidRDefault="0058127E" w:rsidP="00E02E36">
            <w:pPr>
              <w:pStyle w:val="ConsPlusNormal"/>
              <w:jc w:val="center"/>
              <w:rPr>
                <w:rFonts w:ascii="Times New Roman" w:hAnsi="Times New Roman" w:cs="Times New Roman"/>
                <w:b/>
                <w:sz w:val="24"/>
                <w:szCs w:val="24"/>
              </w:rPr>
            </w:pPr>
            <w:r w:rsidRPr="00E8655A">
              <w:rPr>
                <w:rFonts w:ascii="Times New Roman" w:hAnsi="Times New Roman" w:cs="Times New Roman"/>
                <w:b/>
                <w:sz w:val="24"/>
                <w:szCs w:val="24"/>
              </w:rPr>
              <w:t>%</w:t>
            </w:r>
          </w:p>
          <w:p w:rsidR="0058127E" w:rsidRPr="00E8655A" w:rsidRDefault="0058127E" w:rsidP="00E02E36">
            <w:pPr>
              <w:pStyle w:val="ConsPlusNormal"/>
              <w:jc w:val="center"/>
              <w:rPr>
                <w:rFonts w:ascii="Times New Roman" w:hAnsi="Times New Roman" w:cs="Times New Roman"/>
                <w:b/>
                <w:sz w:val="24"/>
                <w:szCs w:val="24"/>
              </w:rPr>
            </w:pPr>
            <w:proofErr w:type="spellStart"/>
            <w:r w:rsidRPr="00E8655A">
              <w:rPr>
                <w:rFonts w:ascii="Times New Roman" w:hAnsi="Times New Roman" w:cs="Times New Roman"/>
                <w:b/>
                <w:sz w:val="24"/>
                <w:szCs w:val="24"/>
              </w:rPr>
              <w:t>кач</w:t>
            </w:r>
            <w:proofErr w:type="spellEnd"/>
            <w:r w:rsidRPr="00E8655A">
              <w:rPr>
                <w:rFonts w:ascii="Times New Roman" w:hAnsi="Times New Roman" w:cs="Times New Roman"/>
                <w:b/>
                <w:sz w:val="24"/>
                <w:szCs w:val="24"/>
              </w:rPr>
              <w:t>.</w:t>
            </w:r>
          </w:p>
        </w:tc>
        <w:tc>
          <w:tcPr>
            <w:tcW w:w="1418" w:type="dxa"/>
          </w:tcPr>
          <w:p w:rsidR="0058127E" w:rsidRPr="00E8655A" w:rsidRDefault="0058127E" w:rsidP="00E02E36">
            <w:pPr>
              <w:pStyle w:val="ConsPlusNormal"/>
              <w:jc w:val="center"/>
              <w:rPr>
                <w:rFonts w:ascii="Times New Roman" w:hAnsi="Times New Roman" w:cs="Times New Roman"/>
                <w:b/>
                <w:sz w:val="24"/>
                <w:szCs w:val="24"/>
              </w:rPr>
            </w:pPr>
            <w:r w:rsidRPr="00E8655A">
              <w:rPr>
                <w:rFonts w:ascii="Times New Roman" w:hAnsi="Times New Roman" w:cs="Times New Roman"/>
                <w:b/>
                <w:sz w:val="24"/>
                <w:szCs w:val="24"/>
              </w:rPr>
              <w:t>Средний балл</w:t>
            </w:r>
          </w:p>
        </w:tc>
      </w:tr>
      <w:tr w:rsidR="0058127E" w:rsidRPr="00A353BC" w:rsidTr="00E02E36">
        <w:tc>
          <w:tcPr>
            <w:tcW w:w="2977" w:type="dxa"/>
            <w:vMerge w:val="restart"/>
          </w:tcPr>
          <w:p w:rsidR="0058127E" w:rsidRPr="00A353BC" w:rsidRDefault="0058127E" w:rsidP="00E02E36">
            <w:pPr>
              <w:pStyle w:val="ConsPlusNormal"/>
              <w:jc w:val="both"/>
              <w:rPr>
                <w:rStyle w:val="a5"/>
                <w:rFonts w:ascii="Times New Roman" w:hAnsi="Times New Roman" w:cs="Times New Roman"/>
                <w:i w:val="0"/>
                <w:sz w:val="24"/>
                <w:szCs w:val="24"/>
              </w:rPr>
            </w:pPr>
          </w:p>
          <w:p w:rsidR="0058127E" w:rsidRPr="00A353BC" w:rsidRDefault="0058127E" w:rsidP="00E02E36">
            <w:pPr>
              <w:pStyle w:val="ConsPlusNormal"/>
              <w:jc w:val="both"/>
              <w:rPr>
                <w:rStyle w:val="a5"/>
                <w:rFonts w:ascii="Times New Roman" w:hAnsi="Times New Roman" w:cs="Times New Roman"/>
                <w:i w:val="0"/>
                <w:sz w:val="24"/>
                <w:szCs w:val="24"/>
              </w:rPr>
            </w:pPr>
            <w:r w:rsidRPr="00A353BC">
              <w:rPr>
                <w:rStyle w:val="a5"/>
                <w:rFonts w:ascii="Times New Roman" w:hAnsi="Times New Roman" w:cs="Times New Roman"/>
                <w:i w:val="0"/>
                <w:sz w:val="24"/>
                <w:szCs w:val="24"/>
              </w:rPr>
              <w:t>Русский язык</w:t>
            </w:r>
          </w:p>
        </w:tc>
        <w:tc>
          <w:tcPr>
            <w:tcW w:w="1276" w:type="dxa"/>
            <w:vMerge w:val="restart"/>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сентябрь</w:t>
            </w:r>
          </w:p>
        </w:tc>
        <w:tc>
          <w:tcPr>
            <w:tcW w:w="992" w:type="dxa"/>
          </w:tcPr>
          <w:p w:rsidR="0058127E" w:rsidRPr="00A353BC" w:rsidRDefault="0058127E" w:rsidP="00E02E36">
            <w:pPr>
              <w:pStyle w:val="ConsPlusNormal"/>
              <w:jc w:val="center"/>
              <w:rPr>
                <w:rFonts w:ascii="Times New Roman" w:hAnsi="Times New Roman" w:cs="Times New Roman"/>
                <w:sz w:val="24"/>
                <w:szCs w:val="24"/>
              </w:rPr>
            </w:pPr>
            <w:r w:rsidRPr="00A353BC">
              <w:rPr>
                <w:rFonts w:ascii="Times New Roman" w:hAnsi="Times New Roman" w:cs="Times New Roman"/>
                <w:sz w:val="24"/>
                <w:szCs w:val="24"/>
              </w:rPr>
              <w:t>9</w:t>
            </w:r>
          </w:p>
        </w:tc>
        <w:tc>
          <w:tcPr>
            <w:tcW w:w="1844"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677</w:t>
            </w:r>
          </w:p>
        </w:tc>
        <w:tc>
          <w:tcPr>
            <w:tcW w:w="1134"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74</w:t>
            </w:r>
          </w:p>
        </w:tc>
        <w:tc>
          <w:tcPr>
            <w:tcW w:w="850"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31</w:t>
            </w:r>
          </w:p>
        </w:tc>
        <w:tc>
          <w:tcPr>
            <w:tcW w:w="1418"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3,1</w:t>
            </w:r>
          </w:p>
        </w:tc>
      </w:tr>
      <w:tr w:rsidR="0058127E" w:rsidRPr="00A353BC" w:rsidTr="00E02E36">
        <w:tc>
          <w:tcPr>
            <w:tcW w:w="2977" w:type="dxa"/>
            <w:vMerge/>
          </w:tcPr>
          <w:p w:rsidR="0058127E" w:rsidRPr="00A353BC" w:rsidRDefault="0058127E" w:rsidP="00E02E36">
            <w:pPr>
              <w:pStyle w:val="ConsPlusNormal"/>
              <w:jc w:val="both"/>
              <w:rPr>
                <w:rStyle w:val="a5"/>
                <w:rFonts w:ascii="Times New Roman" w:hAnsi="Times New Roman" w:cs="Times New Roman"/>
                <w:i w:val="0"/>
                <w:sz w:val="24"/>
                <w:szCs w:val="24"/>
              </w:rPr>
            </w:pPr>
          </w:p>
        </w:tc>
        <w:tc>
          <w:tcPr>
            <w:tcW w:w="1276" w:type="dxa"/>
            <w:vMerge/>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center"/>
              <w:rPr>
                <w:rFonts w:ascii="Times New Roman" w:hAnsi="Times New Roman" w:cs="Times New Roman"/>
                <w:sz w:val="24"/>
                <w:szCs w:val="24"/>
              </w:rPr>
            </w:pPr>
            <w:r w:rsidRPr="00A353BC">
              <w:rPr>
                <w:rFonts w:ascii="Times New Roman" w:hAnsi="Times New Roman" w:cs="Times New Roman"/>
                <w:sz w:val="24"/>
                <w:szCs w:val="24"/>
              </w:rPr>
              <w:t>11</w:t>
            </w:r>
          </w:p>
        </w:tc>
        <w:tc>
          <w:tcPr>
            <w:tcW w:w="1844"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155</w:t>
            </w:r>
          </w:p>
        </w:tc>
        <w:tc>
          <w:tcPr>
            <w:tcW w:w="1134"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83</w:t>
            </w:r>
          </w:p>
        </w:tc>
        <w:tc>
          <w:tcPr>
            <w:tcW w:w="850"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51</w:t>
            </w:r>
          </w:p>
        </w:tc>
        <w:tc>
          <w:tcPr>
            <w:tcW w:w="1418"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3,4</w:t>
            </w:r>
          </w:p>
        </w:tc>
      </w:tr>
      <w:tr w:rsidR="0058127E" w:rsidRPr="00A353BC" w:rsidTr="00E02E36">
        <w:tc>
          <w:tcPr>
            <w:tcW w:w="2977" w:type="dxa"/>
            <w:vMerge w:val="restart"/>
          </w:tcPr>
          <w:p w:rsidR="0058127E" w:rsidRPr="00A353BC" w:rsidRDefault="0058127E" w:rsidP="00E02E36">
            <w:pPr>
              <w:pStyle w:val="ConsPlusNormal"/>
              <w:jc w:val="both"/>
              <w:rPr>
                <w:rStyle w:val="a5"/>
                <w:rFonts w:ascii="Times New Roman" w:hAnsi="Times New Roman" w:cs="Times New Roman"/>
                <w:i w:val="0"/>
                <w:sz w:val="24"/>
                <w:szCs w:val="24"/>
              </w:rPr>
            </w:pPr>
          </w:p>
          <w:p w:rsidR="0058127E" w:rsidRPr="00A353BC" w:rsidRDefault="0058127E" w:rsidP="00E02E36">
            <w:pPr>
              <w:pStyle w:val="ConsPlusNormal"/>
              <w:jc w:val="both"/>
              <w:rPr>
                <w:rStyle w:val="a5"/>
                <w:rFonts w:ascii="Times New Roman" w:hAnsi="Times New Roman" w:cs="Times New Roman"/>
                <w:i w:val="0"/>
                <w:sz w:val="24"/>
                <w:szCs w:val="24"/>
              </w:rPr>
            </w:pPr>
            <w:r w:rsidRPr="00A353BC">
              <w:rPr>
                <w:rStyle w:val="a5"/>
                <w:rFonts w:ascii="Times New Roman" w:hAnsi="Times New Roman" w:cs="Times New Roman"/>
                <w:i w:val="0"/>
                <w:sz w:val="24"/>
                <w:szCs w:val="24"/>
              </w:rPr>
              <w:t>Математика</w:t>
            </w:r>
          </w:p>
        </w:tc>
        <w:tc>
          <w:tcPr>
            <w:tcW w:w="1276" w:type="dxa"/>
            <w:vMerge/>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center"/>
              <w:rPr>
                <w:rFonts w:ascii="Times New Roman" w:hAnsi="Times New Roman" w:cs="Times New Roman"/>
                <w:sz w:val="24"/>
                <w:szCs w:val="24"/>
              </w:rPr>
            </w:pPr>
            <w:r w:rsidRPr="00A353BC">
              <w:rPr>
                <w:rFonts w:ascii="Times New Roman" w:hAnsi="Times New Roman" w:cs="Times New Roman"/>
                <w:sz w:val="24"/>
                <w:szCs w:val="24"/>
              </w:rPr>
              <w:t>9</w:t>
            </w:r>
          </w:p>
        </w:tc>
        <w:tc>
          <w:tcPr>
            <w:tcW w:w="1844"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665</w:t>
            </w:r>
          </w:p>
        </w:tc>
        <w:tc>
          <w:tcPr>
            <w:tcW w:w="1134"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50</w:t>
            </w:r>
          </w:p>
        </w:tc>
        <w:tc>
          <w:tcPr>
            <w:tcW w:w="850"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18</w:t>
            </w:r>
          </w:p>
        </w:tc>
        <w:tc>
          <w:tcPr>
            <w:tcW w:w="1418"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2,7</w:t>
            </w:r>
          </w:p>
        </w:tc>
      </w:tr>
      <w:tr w:rsidR="0058127E" w:rsidRPr="00A353BC" w:rsidTr="00E02E36">
        <w:tc>
          <w:tcPr>
            <w:tcW w:w="2977" w:type="dxa"/>
            <w:vMerge/>
          </w:tcPr>
          <w:p w:rsidR="0058127E" w:rsidRPr="00A353BC" w:rsidRDefault="0058127E" w:rsidP="00E02E36">
            <w:pPr>
              <w:pStyle w:val="ConsPlusNormal"/>
              <w:jc w:val="both"/>
              <w:rPr>
                <w:rStyle w:val="a5"/>
                <w:rFonts w:ascii="Times New Roman" w:hAnsi="Times New Roman" w:cs="Times New Roman"/>
                <w:i w:val="0"/>
                <w:sz w:val="24"/>
                <w:szCs w:val="24"/>
              </w:rPr>
            </w:pPr>
          </w:p>
        </w:tc>
        <w:tc>
          <w:tcPr>
            <w:tcW w:w="1276" w:type="dxa"/>
            <w:vMerge/>
          </w:tcPr>
          <w:p w:rsidR="0058127E" w:rsidRPr="00A353BC" w:rsidRDefault="0058127E" w:rsidP="00E02E36">
            <w:pPr>
              <w:pStyle w:val="ConsPlusNormal"/>
              <w:jc w:val="both"/>
              <w:rPr>
                <w:rFonts w:ascii="Times New Roman" w:hAnsi="Times New Roman" w:cs="Times New Roman"/>
                <w:sz w:val="24"/>
                <w:szCs w:val="24"/>
              </w:rPr>
            </w:pPr>
          </w:p>
        </w:tc>
        <w:tc>
          <w:tcPr>
            <w:tcW w:w="992" w:type="dxa"/>
          </w:tcPr>
          <w:p w:rsidR="0058127E" w:rsidRPr="00A353BC" w:rsidRDefault="0058127E" w:rsidP="00E02E36">
            <w:pPr>
              <w:pStyle w:val="ConsPlusNormal"/>
              <w:jc w:val="center"/>
              <w:rPr>
                <w:rFonts w:ascii="Times New Roman" w:hAnsi="Times New Roman" w:cs="Times New Roman"/>
                <w:sz w:val="24"/>
                <w:szCs w:val="24"/>
              </w:rPr>
            </w:pPr>
            <w:r w:rsidRPr="00A353BC">
              <w:rPr>
                <w:rFonts w:ascii="Times New Roman" w:hAnsi="Times New Roman" w:cs="Times New Roman"/>
                <w:sz w:val="24"/>
                <w:szCs w:val="24"/>
              </w:rPr>
              <w:t>11</w:t>
            </w:r>
          </w:p>
        </w:tc>
        <w:tc>
          <w:tcPr>
            <w:tcW w:w="1844"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156</w:t>
            </w:r>
          </w:p>
        </w:tc>
        <w:tc>
          <w:tcPr>
            <w:tcW w:w="1134"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74</w:t>
            </w:r>
          </w:p>
        </w:tc>
        <w:tc>
          <w:tcPr>
            <w:tcW w:w="850"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38</w:t>
            </w:r>
          </w:p>
        </w:tc>
        <w:tc>
          <w:tcPr>
            <w:tcW w:w="1418"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3,3</w:t>
            </w:r>
          </w:p>
        </w:tc>
      </w:tr>
      <w:tr w:rsidR="0058127E" w:rsidRPr="00A353BC" w:rsidTr="00E02E36">
        <w:tc>
          <w:tcPr>
            <w:tcW w:w="2977" w:type="dxa"/>
          </w:tcPr>
          <w:p w:rsidR="0058127E" w:rsidRPr="00A353BC" w:rsidRDefault="0058127E" w:rsidP="00E02E36">
            <w:pPr>
              <w:pStyle w:val="ConsPlusNormal"/>
              <w:jc w:val="both"/>
              <w:rPr>
                <w:rStyle w:val="a5"/>
                <w:rFonts w:ascii="Times New Roman" w:hAnsi="Times New Roman" w:cs="Times New Roman"/>
                <w:i w:val="0"/>
                <w:sz w:val="24"/>
                <w:szCs w:val="24"/>
              </w:rPr>
            </w:pPr>
            <w:r w:rsidRPr="00A353BC">
              <w:rPr>
                <w:rStyle w:val="a5"/>
                <w:rFonts w:ascii="Times New Roman" w:hAnsi="Times New Roman" w:cs="Times New Roman"/>
                <w:i w:val="0"/>
                <w:sz w:val="24"/>
                <w:szCs w:val="24"/>
              </w:rPr>
              <w:t>Комплексная работа</w:t>
            </w:r>
          </w:p>
        </w:tc>
        <w:tc>
          <w:tcPr>
            <w:tcW w:w="1276"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ноябрь</w:t>
            </w:r>
          </w:p>
        </w:tc>
        <w:tc>
          <w:tcPr>
            <w:tcW w:w="992" w:type="dxa"/>
          </w:tcPr>
          <w:p w:rsidR="0058127E" w:rsidRPr="00A353BC" w:rsidRDefault="0058127E" w:rsidP="00E02E36">
            <w:pPr>
              <w:pStyle w:val="ConsPlusNormal"/>
              <w:jc w:val="center"/>
              <w:rPr>
                <w:rFonts w:ascii="Times New Roman" w:hAnsi="Times New Roman" w:cs="Times New Roman"/>
                <w:sz w:val="24"/>
                <w:szCs w:val="24"/>
              </w:rPr>
            </w:pPr>
            <w:r w:rsidRPr="00A353BC">
              <w:rPr>
                <w:rFonts w:ascii="Times New Roman" w:hAnsi="Times New Roman" w:cs="Times New Roman"/>
                <w:sz w:val="24"/>
                <w:szCs w:val="24"/>
              </w:rPr>
              <w:t>3</w:t>
            </w:r>
          </w:p>
        </w:tc>
        <w:tc>
          <w:tcPr>
            <w:tcW w:w="1844"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1109</w:t>
            </w:r>
          </w:p>
        </w:tc>
        <w:tc>
          <w:tcPr>
            <w:tcW w:w="1134"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70</w:t>
            </w:r>
          </w:p>
        </w:tc>
        <w:tc>
          <w:tcPr>
            <w:tcW w:w="850"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20</w:t>
            </w:r>
          </w:p>
        </w:tc>
        <w:tc>
          <w:tcPr>
            <w:tcW w:w="1418"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2,9</w:t>
            </w:r>
          </w:p>
        </w:tc>
      </w:tr>
      <w:tr w:rsidR="0058127E" w:rsidRPr="00A353BC" w:rsidTr="00E02E36">
        <w:tc>
          <w:tcPr>
            <w:tcW w:w="2977" w:type="dxa"/>
          </w:tcPr>
          <w:p w:rsidR="0058127E" w:rsidRPr="00A353BC" w:rsidRDefault="0058127E" w:rsidP="00E02E36">
            <w:pPr>
              <w:pStyle w:val="ConsPlusNormal"/>
              <w:jc w:val="both"/>
              <w:rPr>
                <w:rStyle w:val="a5"/>
                <w:rFonts w:ascii="Times New Roman" w:hAnsi="Times New Roman" w:cs="Times New Roman"/>
                <w:i w:val="0"/>
                <w:sz w:val="24"/>
                <w:szCs w:val="24"/>
              </w:rPr>
            </w:pPr>
            <w:r w:rsidRPr="00A353BC">
              <w:rPr>
                <w:rStyle w:val="a5"/>
                <w:rFonts w:ascii="Times New Roman" w:hAnsi="Times New Roman" w:cs="Times New Roman"/>
                <w:i w:val="0"/>
                <w:sz w:val="24"/>
                <w:szCs w:val="24"/>
              </w:rPr>
              <w:t>Обществознание</w:t>
            </w:r>
          </w:p>
        </w:tc>
        <w:tc>
          <w:tcPr>
            <w:tcW w:w="1276" w:type="dxa"/>
          </w:tcPr>
          <w:p w:rsidR="0058127E" w:rsidRPr="00A353BC" w:rsidRDefault="0058127E" w:rsidP="00E02E36">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январь</w:t>
            </w:r>
          </w:p>
        </w:tc>
        <w:tc>
          <w:tcPr>
            <w:tcW w:w="992" w:type="dxa"/>
          </w:tcPr>
          <w:p w:rsidR="0058127E" w:rsidRPr="00A353BC" w:rsidRDefault="0058127E" w:rsidP="00E02E36">
            <w:pPr>
              <w:pStyle w:val="ConsPlusNormal"/>
              <w:jc w:val="center"/>
              <w:rPr>
                <w:rFonts w:ascii="Times New Roman" w:hAnsi="Times New Roman" w:cs="Times New Roman"/>
                <w:sz w:val="24"/>
                <w:szCs w:val="24"/>
              </w:rPr>
            </w:pPr>
            <w:r w:rsidRPr="00A353BC">
              <w:rPr>
                <w:rFonts w:ascii="Times New Roman" w:hAnsi="Times New Roman" w:cs="Times New Roman"/>
                <w:sz w:val="24"/>
                <w:szCs w:val="24"/>
              </w:rPr>
              <w:t>10</w:t>
            </w:r>
          </w:p>
        </w:tc>
        <w:tc>
          <w:tcPr>
            <w:tcW w:w="1844"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186</w:t>
            </w:r>
          </w:p>
        </w:tc>
        <w:tc>
          <w:tcPr>
            <w:tcW w:w="1134"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65</w:t>
            </w:r>
          </w:p>
        </w:tc>
        <w:tc>
          <w:tcPr>
            <w:tcW w:w="850" w:type="dxa"/>
          </w:tcPr>
          <w:p w:rsidR="0058127E" w:rsidRPr="00074292" w:rsidRDefault="0058127E" w:rsidP="00E02E36">
            <w:pPr>
              <w:pStyle w:val="ConsPlusNormal"/>
              <w:jc w:val="center"/>
              <w:rPr>
                <w:rFonts w:ascii="Times New Roman" w:hAnsi="Times New Roman" w:cs="Times New Roman"/>
                <w:b/>
                <w:sz w:val="24"/>
                <w:szCs w:val="24"/>
              </w:rPr>
            </w:pPr>
            <w:r w:rsidRPr="00074292">
              <w:rPr>
                <w:rFonts w:ascii="Times New Roman" w:hAnsi="Times New Roman" w:cs="Times New Roman"/>
                <w:b/>
                <w:sz w:val="24"/>
                <w:szCs w:val="24"/>
              </w:rPr>
              <w:t>23</w:t>
            </w:r>
          </w:p>
        </w:tc>
        <w:tc>
          <w:tcPr>
            <w:tcW w:w="1418" w:type="dxa"/>
          </w:tcPr>
          <w:p w:rsidR="0058127E" w:rsidRPr="00A353BC" w:rsidRDefault="0058127E" w:rsidP="00E02E36">
            <w:pPr>
              <w:pStyle w:val="ConsPlusNormal"/>
              <w:jc w:val="center"/>
              <w:rPr>
                <w:rFonts w:ascii="Times New Roman" w:hAnsi="Times New Roman" w:cs="Times New Roman"/>
                <w:sz w:val="24"/>
                <w:szCs w:val="24"/>
              </w:rPr>
            </w:pPr>
            <w:r>
              <w:rPr>
                <w:rFonts w:ascii="Times New Roman" w:hAnsi="Times New Roman" w:cs="Times New Roman"/>
                <w:sz w:val="24"/>
                <w:szCs w:val="24"/>
              </w:rPr>
              <w:t>2,9</w:t>
            </w:r>
          </w:p>
        </w:tc>
      </w:tr>
    </w:tbl>
    <w:p w:rsidR="0058127E" w:rsidRDefault="0058127E" w:rsidP="0058127E">
      <w:pPr>
        <w:pStyle w:val="ConsPlusNormal"/>
        <w:jc w:val="center"/>
        <w:rPr>
          <w:rFonts w:ascii="Times New Roman" w:hAnsi="Times New Roman" w:cs="Times New Roman"/>
          <w:b/>
          <w:sz w:val="22"/>
          <w:szCs w:val="22"/>
        </w:rPr>
      </w:pPr>
    </w:p>
    <w:p w:rsidR="0058127E" w:rsidRPr="00AA44EC" w:rsidRDefault="0058127E" w:rsidP="0058127E">
      <w:pPr>
        <w:spacing w:after="0"/>
        <w:rPr>
          <w:rFonts w:ascii="Times New Roman" w:hAnsi="Times New Roman" w:cs="Times New Roman"/>
          <w:b/>
          <w:sz w:val="24"/>
          <w:szCs w:val="24"/>
        </w:rPr>
      </w:pPr>
    </w:p>
    <w:p w:rsidR="0058127E" w:rsidRPr="00C50F4B" w:rsidRDefault="0058127E" w:rsidP="0058127E">
      <w:pPr>
        <w:keepNext/>
        <w:spacing w:after="0" w:line="240" w:lineRule="auto"/>
        <w:jc w:val="center"/>
        <w:outlineLvl w:val="0"/>
        <w:rPr>
          <w:rFonts w:ascii="Times New Roman" w:eastAsia="Times New Roman" w:hAnsi="Times New Roman" w:cs="Times New Roman"/>
          <w:b/>
          <w:sz w:val="24"/>
          <w:szCs w:val="24"/>
        </w:rPr>
      </w:pPr>
      <w:r w:rsidRPr="00C50F4B">
        <w:rPr>
          <w:rFonts w:ascii="Times New Roman" w:eastAsia="Times New Roman" w:hAnsi="Times New Roman" w:cs="Times New Roman"/>
          <w:b/>
          <w:sz w:val="24"/>
          <w:szCs w:val="24"/>
        </w:rPr>
        <w:t>Сводная таблица</w:t>
      </w:r>
    </w:p>
    <w:p w:rsidR="0058127E" w:rsidRPr="00C50F4B" w:rsidRDefault="0058127E" w:rsidP="0058127E">
      <w:pPr>
        <w:keepNext/>
        <w:spacing w:after="0" w:line="240" w:lineRule="auto"/>
        <w:jc w:val="center"/>
        <w:outlineLvl w:val="0"/>
        <w:rPr>
          <w:rFonts w:ascii="Times New Roman" w:eastAsia="Times New Roman" w:hAnsi="Times New Roman" w:cs="Times New Roman"/>
          <w:b/>
          <w:sz w:val="24"/>
          <w:szCs w:val="24"/>
        </w:rPr>
      </w:pPr>
      <w:r w:rsidRPr="00C50F4B">
        <w:rPr>
          <w:rFonts w:ascii="Times New Roman" w:eastAsia="Times New Roman" w:hAnsi="Times New Roman" w:cs="Times New Roman"/>
          <w:b/>
          <w:sz w:val="24"/>
          <w:szCs w:val="24"/>
        </w:rPr>
        <w:t>результатов успеваемости и качества знаний учащихся школ района</w:t>
      </w:r>
    </w:p>
    <w:p w:rsidR="0058127E" w:rsidRPr="00C50F4B" w:rsidRDefault="0058127E" w:rsidP="0058127E">
      <w:pPr>
        <w:keepNext/>
        <w:spacing w:after="0" w:line="240" w:lineRule="auto"/>
        <w:jc w:val="center"/>
        <w:outlineLvl w:val="0"/>
        <w:rPr>
          <w:rFonts w:ascii="Times New Roman" w:eastAsia="Times New Roman" w:hAnsi="Times New Roman" w:cs="Times New Roman"/>
          <w:b/>
          <w:sz w:val="24"/>
          <w:szCs w:val="24"/>
        </w:rPr>
      </w:pPr>
      <w:r w:rsidRPr="00C50F4B">
        <w:rPr>
          <w:rFonts w:ascii="Times New Roman" w:eastAsia="Times New Roman" w:hAnsi="Times New Roman" w:cs="Times New Roman"/>
          <w:b/>
          <w:sz w:val="24"/>
          <w:szCs w:val="24"/>
        </w:rPr>
        <w:t xml:space="preserve">по итогам 2020-2021 учебного года. </w:t>
      </w:r>
    </w:p>
    <w:p w:rsidR="0058127E" w:rsidRPr="00C50F4B" w:rsidRDefault="0058127E" w:rsidP="0058127E">
      <w:pPr>
        <w:spacing w:line="240" w:lineRule="auto"/>
        <w:rPr>
          <w:rFonts w:ascii="Times New Roman" w:hAnsi="Times New Roman" w:cs="Times New Roman"/>
          <w:sz w:val="24"/>
          <w:szCs w:val="24"/>
        </w:rPr>
      </w:pPr>
    </w:p>
    <w:tbl>
      <w:tblPr>
        <w:tblW w:w="9376" w:type="dxa"/>
        <w:tblInd w:w="371" w:type="dxa"/>
        <w:tblLayout w:type="fixed"/>
        <w:tblLook w:val="04A0"/>
      </w:tblPr>
      <w:tblGrid>
        <w:gridCol w:w="674"/>
        <w:gridCol w:w="3032"/>
        <w:gridCol w:w="2127"/>
        <w:gridCol w:w="1842"/>
        <w:gridCol w:w="1701"/>
      </w:tblGrid>
      <w:tr w:rsidR="0058127E" w:rsidRPr="00C50F4B" w:rsidTr="00E02E36">
        <w:trPr>
          <w:trHeight w:val="1054"/>
        </w:trPr>
        <w:tc>
          <w:tcPr>
            <w:tcW w:w="674" w:type="dxa"/>
            <w:tcBorders>
              <w:top w:val="single" w:sz="4" w:space="0" w:color="auto"/>
              <w:left w:val="single" w:sz="4" w:space="0" w:color="auto"/>
              <w:bottom w:val="single" w:sz="4" w:space="0" w:color="auto"/>
              <w:right w:val="single" w:sz="4" w:space="0" w:color="auto"/>
            </w:tcBorders>
            <w:hideMark/>
          </w:tcPr>
          <w:p w:rsidR="0058127E" w:rsidRPr="00C50F4B" w:rsidRDefault="0058127E" w:rsidP="00E02E36">
            <w:pPr>
              <w:pStyle w:val="Default"/>
            </w:pPr>
            <w:r w:rsidRPr="00C50F4B">
              <w:t>№</w:t>
            </w:r>
          </w:p>
        </w:tc>
        <w:tc>
          <w:tcPr>
            <w:tcW w:w="3032" w:type="dxa"/>
            <w:tcBorders>
              <w:top w:val="single" w:sz="4" w:space="0" w:color="auto"/>
              <w:left w:val="single" w:sz="4" w:space="0" w:color="auto"/>
              <w:bottom w:val="single" w:sz="4" w:space="0" w:color="auto"/>
              <w:right w:val="single" w:sz="4" w:space="0" w:color="auto"/>
            </w:tcBorders>
            <w:hideMark/>
          </w:tcPr>
          <w:p w:rsidR="0058127E" w:rsidRPr="00C50F4B" w:rsidRDefault="0058127E" w:rsidP="00E02E36">
            <w:pPr>
              <w:pStyle w:val="Default"/>
            </w:pPr>
            <w:r w:rsidRPr="00C50F4B">
              <w:t>Учебные предметы</w:t>
            </w:r>
          </w:p>
        </w:tc>
        <w:tc>
          <w:tcPr>
            <w:tcW w:w="2127" w:type="dxa"/>
            <w:tcBorders>
              <w:top w:val="single" w:sz="4" w:space="0" w:color="auto"/>
              <w:left w:val="single" w:sz="4" w:space="0" w:color="auto"/>
              <w:bottom w:val="single" w:sz="4" w:space="0" w:color="auto"/>
              <w:right w:val="single" w:sz="4" w:space="0" w:color="auto"/>
            </w:tcBorders>
            <w:hideMark/>
          </w:tcPr>
          <w:p w:rsidR="0058127E" w:rsidRPr="00C50F4B" w:rsidRDefault="0058127E" w:rsidP="00E02E36">
            <w:pPr>
              <w:pStyle w:val="Default"/>
            </w:pPr>
            <w:r w:rsidRPr="00C50F4B">
              <w:t>Успеваемость</w:t>
            </w:r>
          </w:p>
        </w:tc>
        <w:tc>
          <w:tcPr>
            <w:tcW w:w="1842" w:type="dxa"/>
            <w:tcBorders>
              <w:top w:val="single" w:sz="4" w:space="0" w:color="auto"/>
              <w:left w:val="single" w:sz="4" w:space="0" w:color="auto"/>
              <w:bottom w:val="single" w:sz="4" w:space="0" w:color="auto"/>
              <w:right w:val="single" w:sz="4" w:space="0" w:color="auto"/>
            </w:tcBorders>
            <w:hideMark/>
          </w:tcPr>
          <w:p w:rsidR="0058127E" w:rsidRPr="00C50F4B" w:rsidRDefault="0058127E" w:rsidP="00E02E36">
            <w:pPr>
              <w:pStyle w:val="Default"/>
            </w:pPr>
            <w:r w:rsidRPr="00C50F4B">
              <w:t>Качество знаний</w:t>
            </w:r>
          </w:p>
        </w:tc>
        <w:tc>
          <w:tcPr>
            <w:tcW w:w="1701" w:type="dxa"/>
            <w:tcBorders>
              <w:top w:val="single" w:sz="4" w:space="0" w:color="auto"/>
              <w:left w:val="single" w:sz="4" w:space="0" w:color="auto"/>
              <w:bottom w:val="single" w:sz="4" w:space="0" w:color="auto"/>
              <w:right w:val="single" w:sz="4" w:space="0" w:color="auto"/>
            </w:tcBorders>
            <w:hideMark/>
          </w:tcPr>
          <w:p w:rsidR="0058127E" w:rsidRPr="00C50F4B" w:rsidRDefault="0058127E" w:rsidP="00E02E36">
            <w:pPr>
              <w:pStyle w:val="Default"/>
            </w:pPr>
            <w:r w:rsidRPr="00C50F4B">
              <w:t>Средний</w:t>
            </w:r>
          </w:p>
          <w:p w:rsidR="0058127E" w:rsidRPr="00C50F4B" w:rsidRDefault="0058127E" w:rsidP="00E02E36">
            <w:pPr>
              <w:pStyle w:val="Default"/>
            </w:pPr>
            <w:r w:rsidRPr="00C50F4B">
              <w:t>балл</w:t>
            </w:r>
          </w:p>
        </w:tc>
      </w:tr>
      <w:tr w:rsidR="0058127E" w:rsidRPr="00C50F4B" w:rsidTr="00E02E36">
        <w:trPr>
          <w:trHeight w:val="315"/>
        </w:trPr>
        <w:tc>
          <w:tcPr>
            <w:tcW w:w="674" w:type="dxa"/>
            <w:tcBorders>
              <w:top w:val="single" w:sz="4" w:space="0" w:color="auto"/>
              <w:left w:val="single" w:sz="4" w:space="0" w:color="auto"/>
              <w:bottom w:val="single" w:sz="4" w:space="0" w:color="auto"/>
              <w:right w:val="single" w:sz="4" w:space="0" w:color="auto"/>
            </w:tcBorders>
            <w:hideMark/>
          </w:tcPr>
          <w:p w:rsidR="0058127E" w:rsidRPr="00C50F4B" w:rsidRDefault="0058127E" w:rsidP="00E02E36">
            <w:pPr>
              <w:pStyle w:val="Default"/>
            </w:pPr>
            <w:r w:rsidRPr="00C50F4B">
              <w:t>1</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Русский язык</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99,1</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50,3</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3,6</w:t>
            </w:r>
          </w:p>
        </w:tc>
      </w:tr>
      <w:tr w:rsidR="0058127E" w:rsidRPr="00C50F4B" w:rsidTr="00E02E36">
        <w:trPr>
          <w:trHeight w:val="34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2</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Литература</w:t>
            </w:r>
          </w:p>
        </w:tc>
        <w:tc>
          <w:tcPr>
            <w:tcW w:w="2127" w:type="dxa"/>
            <w:tcBorders>
              <w:top w:val="nil"/>
              <w:left w:val="nil"/>
              <w:bottom w:val="single" w:sz="4" w:space="0" w:color="auto"/>
              <w:right w:val="single" w:sz="4" w:space="0" w:color="auto"/>
            </w:tcBorders>
            <w:vAlign w:val="center"/>
            <w:hideMark/>
          </w:tcPr>
          <w:p w:rsidR="0058127E" w:rsidRPr="00C50F4B" w:rsidRDefault="0058127E" w:rsidP="00E02E36">
            <w:pPr>
              <w:pStyle w:val="Default"/>
              <w:jc w:val="center"/>
            </w:pPr>
            <w:r w:rsidRPr="00C50F4B">
              <w:t>99,9</w:t>
            </w:r>
          </w:p>
        </w:tc>
        <w:tc>
          <w:tcPr>
            <w:tcW w:w="1842" w:type="dxa"/>
            <w:tcBorders>
              <w:top w:val="nil"/>
              <w:left w:val="nil"/>
              <w:bottom w:val="single" w:sz="4" w:space="0" w:color="auto"/>
              <w:right w:val="single" w:sz="4" w:space="0" w:color="auto"/>
            </w:tcBorders>
            <w:vAlign w:val="center"/>
            <w:hideMark/>
          </w:tcPr>
          <w:p w:rsidR="0058127E" w:rsidRPr="00C50F4B" w:rsidRDefault="0058127E" w:rsidP="00E02E36">
            <w:pPr>
              <w:pStyle w:val="Default"/>
              <w:jc w:val="center"/>
            </w:pPr>
            <w:r w:rsidRPr="00C50F4B">
              <w:t>62,6</w:t>
            </w:r>
          </w:p>
        </w:tc>
        <w:tc>
          <w:tcPr>
            <w:tcW w:w="1701" w:type="dxa"/>
            <w:tcBorders>
              <w:top w:val="nil"/>
              <w:left w:val="nil"/>
              <w:bottom w:val="single" w:sz="4" w:space="0" w:color="auto"/>
              <w:right w:val="single" w:sz="4" w:space="0" w:color="auto"/>
            </w:tcBorders>
            <w:vAlign w:val="center"/>
            <w:hideMark/>
          </w:tcPr>
          <w:p w:rsidR="0058127E" w:rsidRPr="00C50F4B" w:rsidRDefault="0058127E" w:rsidP="00E02E36">
            <w:pPr>
              <w:pStyle w:val="Default"/>
              <w:jc w:val="center"/>
            </w:pPr>
            <w:r w:rsidRPr="00C50F4B">
              <w:t>3,8</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3</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Родной язык</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99,9</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58,4</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3,7</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4</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Литература</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99,9</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64,9</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3,9</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5</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Иностранный язык</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99,5</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50,3</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3,6</w:t>
            </w:r>
          </w:p>
        </w:tc>
      </w:tr>
      <w:tr w:rsidR="0058127E" w:rsidRPr="00C50F4B" w:rsidTr="00E02E36">
        <w:trPr>
          <w:trHeight w:val="300"/>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6</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Математика</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99,0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47,7</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3,5</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7</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История</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99,9</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50,8</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3,7</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8</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Обществоведение</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55,7</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4,6</w:t>
            </w:r>
          </w:p>
        </w:tc>
      </w:tr>
      <w:tr w:rsidR="0058127E" w:rsidRPr="00C50F4B" w:rsidTr="00E02E36">
        <w:trPr>
          <w:trHeight w:val="300"/>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9</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География</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55,1</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3,7</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10</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Физика</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46,6</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3,6</w:t>
            </w:r>
          </w:p>
        </w:tc>
      </w:tr>
      <w:tr w:rsidR="0058127E" w:rsidRPr="00C50F4B" w:rsidTr="00E02E36">
        <w:trPr>
          <w:trHeight w:val="330"/>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11</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Химия</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94,4</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45,8</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3,4</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12</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Биология</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97,1</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50,6</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3,5</w:t>
            </w:r>
          </w:p>
        </w:tc>
      </w:tr>
      <w:tr w:rsidR="0058127E" w:rsidRPr="00C50F4B" w:rsidTr="00E02E36">
        <w:trPr>
          <w:trHeight w:val="31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13</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Информатика</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97,2</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56,6</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3,6</w:t>
            </w:r>
          </w:p>
        </w:tc>
      </w:tr>
      <w:tr w:rsidR="0058127E" w:rsidRPr="00C50F4B" w:rsidTr="00E02E36">
        <w:trPr>
          <w:trHeight w:val="330"/>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14</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Технология</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80,5</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4,1</w:t>
            </w:r>
          </w:p>
        </w:tc>
      </w:tr>
      <w:tr w:rsidR="0058127E" w:rsidRPr="00C50F4B" w:rsidTr="00E02E36">
        <w:trPr>
          <w:trHeight w:val="285"/>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15</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ОБЖ</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68,0</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3,8</w:t>
            </w:r>
          </w:p>
        </w:tc>
      </w:tr>
      <w:tr w:rsidR="0058127E" w:rsidRPr="00C50F4B" w:rsidTr="00E02E36">
        <w:trPr>
          <w:trHeight w:val="300"/>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16</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ИЗО</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80,9</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4,1</w:t>
            </w:r>
          </w:p>
        </w:tc>
      </w:tr>
      <w:tr w:rsidR="0058127E" w:rsidRPr="00C50F4B" w:rsidTr="00E02E36">
        <w:trPr>
          <w:trHeight w:val="300"/>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17</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Музыка</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76,4</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4,1</w:t>
            </w:r>
          </w:p>
        </w:tc>
      </w:tr>
      <w:tr w:rsidR="0058127E" w:rsidRPr="00C50F4B" w:rsidTr="00E02E36">
        <w:trPr>
          <w:trHeight w:val="300"/>
        </w:trPr>
        <w:tc>
          <w:tcPr>
            <w:tcW w:w="674" w:type="dxa"/>
            <w:tcBorders>
              <w:top w:val="nil"/>
              <w:left w:val="single" w:sz="4" w:space="0" w:color="auto"/>
              <w:bottom w:val="single" w:sz="4" w:space="0" w:color="auto"/>
              <w:right w:val="single" w:sz="4" w:space="0" w:color="auto"/>
            </w:tcBorders>
            <w:hideMark/>
          </w:tcPr>
          <w:p w:rsidR="0058127E" w:rsidRPr="00C50F4B" w:rsidRDefault="0058127E" w:rsidP="00E02E36">
            <w:pPr>
              <w:pStyle w:val="Default"/>
            </w:pPr>
            <w:r w:rsidRPr="00C50F4B">
              <w:t xml:space="preserve">18 </w:t>
            </w:r>
          </w:p>
        </w:tc>
        <w:tc>
          <w:tcPr>
            <w:tcW w:w="3032" w:type="dxa"/>
            <w:tcBorders>
              <w:top w:val="nil"/>
              <w:left w:val="single" w:sz="4" w:space="0" w:color="auto"/>
              <w:bottom w:val="single" w:sz="4" w:space="0" w:color="auto"/>
              <w:right w:val="single" w:sz="4" w:space="0" w:color="auto"/>
            </w:tcBorders>
            <w:noWrap/>
            <w:vAlign w:val="bottom"/>
            <w:hideMark/>
          </w:tcPr>
          <w:p w:rsidR="0058127E" w:rsidRPr="00C50F4B" w:rsidRDefault="0058127E" w:rsidP="00E02E36">
            <w:pPr>
              <w:pStyle w:val="Default"/>
            </w:pPr>
            <w:r w:rsidRPr="00C50F4B">
              <w:t>Физическая культура</w:t>
            </w:r>
          </w:p>
        </w:tc>
        <w:tc>
          <w:tcPr>
            <w:tcW w:w="2127"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100,0</w:t>
            </w:r>
          </w:p>
        </w:tc>
        <w:tc>
          <w:tcPr>
            <w:tcW w:w="1842"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84,8</w:t>
            </w:r>
          </w:p>
        </w:tc>
        <w:tc>
          <w:tcPr>
            <w:tcW w:w="1701" w:type="dxa"/>
            <w:tcBorders>
              <w:top w:val="nil"/>
              <w:left w:val="nil"/>
              <w:bottom w:val="single" w:sz="4" w:space="0" w:color="auto"/>
              <w:right w:val="single" w:sz="4" w:space="0" w:color="auto"/>
            </w:tcBorders>
            <w:vAlign w:val="bottom"/>
            <w:hideMark/>
          </w:tcPr>
          <w:p w:rsidR="0058127E" w:rsidRPr="00C50F4B" w:rsidRDefault="0058127E" w:rsidP="00E02E36">
            <w:pPr>
              <w:pStyle w:val="Default"/>
              <w:jc w:val="center"/>
            </w:pPr>
            <w:r w:rsidRPr="00C50F4B">
              <w:t>4,2</w:t>
            </w:r>
          </w:p>
        </w:tc>
      </w:tr>
      <w:tr w:rsidR="0058127E" w:rsidRPr="00C50F4B" w:rsidTr="00E02E36">
        <w:trPr>
          <w:trHeight w:val="300"/>
        </w:trPr>
        <w:tc>
          <w:tcPr>
            <w:tcW w:w="3706" w:type="dxa"/>
            <w:gridSpan w:val="2"/>
            <w:tcBorders>
              <w:top w:val="nil"/>
              <w:left w:val="single" w:sz="4" w:space="0" w:color="auto"/>
              <w:bottom w:val="single" w:sz="4" w:space="0" w:color="auto"/>
              <w:right w:val="single" w:sz="4" w:space="0" w:color="auto"/>
            </w:tcBorders>
            <w:hideMark/>
          </w:tcPr>
          <w:p w:rsidR="0058127E" w:rsidRPr="0017046B" w:rsidRDefault="0058127E" w:rsidP="00E02E36">
            <w:pPr>
              <w:pStyle w:val="Default"/>
              <w:jc w:val="center"/>
              <w:rPr>
                <w:b/>
              </w:rPr>
            </w:pPr>
            <w:r w:rsidRPr="0017046B">
              <w:rPr>
                <w:b/>
              </w:rPr>
              <w:t>Итого</w:t>
            </w:r>
            <w:r>
              <w:rPr>
                <w:b/>
              </w:rPr>
              <w:t>:</w:t>
            </w:r>
          </w:p>
        </w:tc>
        <w:tc>
          <w:tcPr>
            <w:tcW w:w="2127" w:type="dxa"/>
            <w:tcBorders>
              <w:top w:val="nil"/>
              <w:left w:val="nil"/>
              <w:bottom w:val="single" w:sz="4" w:space="0" w:color="auto"/>
              <w:right w:val="single" w:sz="4" w:space="0" w:color="auto"/>
            </w:tcBorders>
            <w:vAlign w:val="bottom"/>
            <w:hideMark/>
          </w:tcPr>
          <w:p w:rsidR="0058127E" w:rsidRPr="0017046B" w:rsidRDefault="0058127E" w:rsidP="00E02E36">
            <w:pPr>
              <w:pStyle w:val="Default"/>
              <w:jc w:val="center"/>
              <w:rPr>
                <w:b/>
              </w:rPr>
            </w:pPr>
            <w:r w:rsidRPr="0017046B">
              <w:rPr>
                <w:b/>
              </w:rPr>
              <w:t>99,2</w:t>
            </w:r>
          </w:p>
        </w:tc>
        <w:tc>
          <w:tcPr>
            <w:tcW w:w="1842" w:type="dxa"/>
            <w:tcBorders>
              <w:top w:val="nil"/>
              <w:left w:val="nil"/>
              <w:bottom w:val="single" w:sz="4" w:space="0" w:color="auto"/>
              <w:right w:val="single" w:sz="4" w:space="0" w:color="auto"/>
            </w:tcBorders>
            <w:vAlign w:val="bottom"/>
            <w:hideMark/>
          </w:tcPr>
          <w:p w:rsidR="0058127E" w:rsidRPr="0017046B" w:rsidRDefault="0058127E" w:rsidP="00E02E36">
            <w:pPr>
              <w:pStyle w:val="Default"/>
              <w:jc w:val="center"/>
              <w:rPr>
                <w:b/>
              </w:rPr>
            </w:pPr>
            <w:r w:rsidRPr="0017046B">
              <w:rPr>
                <w:b/>
              </w:rPr>
              <w:t>60,3</w:t>
            </w:r>
          </w:p>
        </w:tc>
        <w:tc>
          <w:tcPr>
            <w:tcW w:w="1701" w:type="dxa"/>
            <w:tcBorders>
              <w:top w:val="nil"/>
              <w:left w:val="nil"/>
              <w:bottom w:val="single" w:sz="4" w:space="0" w:color="auto"/>
              <w:right w:val="single" w:sz="4" w:space="0" w:color="auto"/>
            </w:tcBorders>
            <w:vAlign w:val="bottom"/>
            <w:hideMark/>
          </w:tcPr>
          <w:p w:rsidR="0058127E" w:rsidRPr="0017046B" w:rsidRDefault="0058127E" w:rsidP="00E02E36">
            <w:pPr>
              <w:pStyle w:val="Default"/>
              <w:jc w:val="center"/>
              <w:rPr>
                <w:b/>
              </w:rPr>
            </w:pPr>
            <w:r w:rsidRPr="0017046B">
              <w:rPr>
                <w:b/>
              </w:rPr>
              <w:t>3,8</w:t>
            </w:r>
          </w:p>
        </w:tc>
      </w:tr>
      <w:tr w:rsidR="0058127E" w:rsidRPr="00C50F4B" w:rsidTr="00E02E36">
        <w:trPr>
          <w:trHeight w:val="300"/>
        </w:trPr>
        <w:tc>
          <w:tcPr>
            <w:tcW w:w="674" w:type="dxa"/>
          </w:tcPr>
          <w:p w:rsidR="0058127E" w:rsidRPr="00C50F4B" w:rsidRDefault="0058127E" w:rsidP="00E02E36">
            <w:pPr>
              <w:pStyle w:val="Default"/>
            </w:pPr>
          </w:p>
        </w:tc>
        <w:tc>
          <w:tcPr>
            <w:tcW w:w="3032" w:type="dxa"/>
            <w:noWrap/>
            <w:vAlign w:val="bottom"/>
            <w:hideMark/>
          </w:tcPr>
          <w:p w:rsidR="0058127E" w:rsidRPr="00C50F4B" w:rsidRDefault="0058127E" w:rsidP="00E02E36">
            <w:pPr>
              <w:pStyle w:val="Default"/>
            </w:pPr>
          </w:p>
        </w:tc>
        <w:tc>
          <w:tcPr>
            <w:tcW w:w="2127" w:type="dxa"/>
            <w:noWrap/>
            <w:hideMark/>
          </w:tcPr>
          <w:p w:rsidR="0058127E" w:rsidRPr="00C50F4B" w:rsidRDefault="0058127E" w:rsidP="00E02E36">
            <w:pPr>
              <w:pStyle w:val="Default"/>
            </w:pPr>
          </w:p>
        </w:tc>
        <w:tc>
          <w:tcPr>
            <w:tcW w:w="1842" w:type="dxa"/>
            <w:noWrap/>
            <w:hideMark/>
          </w:tcPr>
          <w:p w:rsidR="0058127E" w:rsidRPr="00C50F4B" w:rsidRDefault="0058127E" w:rsidP="00E02E36">
            <w:pPr>
              <w:pStyle w:val="Default"/>
            </w:pPr>
          </w:p>
        </w:tc>
        <w:tc>
          <w:tcPr>
            <w:tcW w:w="1701" w:type="dxa"/>
            <w:noWrap/>
            <w:hideMark/>
          </w:tcPr>
          <w:p w:rsidR="0058127E" w:rsidRPr="00C50F4B" w:rsidRDefault="0058127E" w:rsidP="00E02E36">
            <w:pPr>
              <w:pStyle w:val="Default"/>
            </w:pPr>
          </w:p>
        </w:tc>
      </w:tr>
    </w:tbl>
    <w:p w:rsidR="0058127E" w:rsidRPr="00AA44EC" w:rsidRDefault="0058127E" w:rsidP="0058127E">
      <w:pPr>
        <w:spacing w:after="0"/>
        <w:rPr>
          <w:rFonts w:ascii="Times New Roman" w:hAnsi="Times New Roman" w:cs="Times New Roman"/>
          <w:b/>
          <w:sz w:val="24"/>
          <w:szCs w:val="24"/>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jc w:val="center"/>
        <w:rPr>
          <w:rFonts w:ascii="Times New Roman" w:hAnsi="Times New Roman" w:cs="Times New Roman"/>
          <w:b/>
          <w:color w:val="000000" w:themeColor="text1"/>
          <w:sz w:val="22"/>
          <w:szCs w:val="22"/>
        </w:rPr>
      </w:pPr>
    </w:p>
    <w:p w:rsidR="0058127E" w:rsidRDefault="0058127E" w:rsidP="0058127E">
      <w:pPr>
        <w:pStyle w:val="ConsPlusNormal"/>
        <w:rPr>
          <w:rFonts w:ascii="Times New Roman" w:hAnsi="Times New Roman" w:cs="Times New Roman"/>
          <w:b/>
          <w:color w:val="000000" w:themeColor="text1"/>
          <w:sz w:val="22"/>
          <w:szCs w:val="22"/>
        </w:rPr>
      </w:pPr>
    </w:p>
    <w:p w:rsidR="0058127E" w:rsidRDefault="0058127E" w:rsidP="0058127E">
      <w:pPr>
        <w:pStyle w:val="ConsPlusNormal"/>
        <w:rPr>
          <w:rFonts w:ascii="Times New Roman" w:hAnsi="Times New Roman" w:cs="Times New Roman"/>
          <w:b/>
          <w:color w:val="000000" w:themeColor="text1"/>
          <w:sz w:val="22"/>
          <w:szCs w:val="22"/>
        </w:rPr>
      </w:pPr>
    </w:p>
    <w:p w:rsidR="0058127E" w:rsidRPr="00C50F4B" w:rsidRDefault="0058127E" w:rsidP="0058127E">
      <w:pPr>
        <w:spacing w:after="0" w:line="240" w:lineRule="auto"/>
        <w:jc w:val="center"/>
        <w:rPr>
          <w:rFonts w:ascii="Times New Roman" w:hAnsi="Times New Roman" w:cs="Times New Roman"/>
          <w:b/>
          <w:sz w:val="24"/>
          <w:szCs w:val="24"/>
        </w:rPr>
      </w:pPr>
      <w:r w:rsidRPr="00C50F4B">
        <w:rPr>
          <w:rFonts w:ascii="Times New Roman" w:hAnsi="Times New Roman" w:cs="Times New Roman"/>
          <w:b/>
          <w:sz w:val="24"/>
          <w:szCs w:val="24"/>
        </w:rPr>
        <w:t>Результаты</w:t>
      </w:r>
    </w:p>
    <w:p w:rsidR="0058127E" w:rsidRDefault="0058127E" w:rsidP="0058127E">
      <w:pPr>
        <w:spacing w:after="0" w:line="240" w:lineRule="auto"/>
        <w:jc w:val="center"/>
        <w:rPr>
          <w:rFonts w:ascii="Times New Roman" w:hAnsi="Times New Roman" w:cs="Times New Roman"/>
          <w:b/>
          <w:sz w:val="24"/>
          <w:szCs w:val="24"/>
        </w:rPr>
      </w:pPr>
      <w:r w:rsidRPr="00C50F4B">
        <w:rPr>
          <w:rFonts w:ascii="Times New Roman" w:hAnsi="Times New Roman" w:cs="Times New Roman"/>
          <w:b/>
          <w:sz w:val="24"/>
          <w:szCs w:val="24"/>
        </w:rPr>
        <w:lastRenderedPageBreak/>
        <w:t>успеваемости и качества знаний учащихся по русскому яз</w:t>
      </w:r>
      <w:r>
        <w:rPr>
          <w:rFonts w:ascii="Times New Roman" w:hAnsi="Times New Roman" w:cs="Times New Roman"/>
          <w:b/>
          <w:sz w:val="24"/>
          <w:szCs w:val="24"/>
        </w:rPr>
        <w:t>ыку и математике в разрезе школ</w:t>
      </w:r>
    </w:p>
    <w:p w:rsidR="0058127E" w:rsidRPr="00C50F4B" w:rsidRDefault="0058127E" w:rsidP="0058127E">
      <w:pPr>
        <w:spacing w:after="0" w:line="240" w:lineRule="auto"/>
        <w:jc w:val="center"/>
        <w:rPr>
          <w:rFonts w:ascii="Times New Roman" w:hAnsi="Times New Roman" w:cs="Times New Roman"/>
          <w:b/>
          <w:sz w:val="24"/>
          <w:szCs w:val="24"/>
        </w:rPr>
      </w:pPr>
    </w:p>
    <w:tbl>
      <w:tblPr>
        <w:tblW w:w="10920" w:type="dxa"/>
        <w:tblInd w:w="-176" w:type="dxa"/>
        <w:tblLayout w:type="fixed"/>
        <w:tblLook w:val="04A0"/>
      </w:tblPr>
      <w:tblGrid>
        <w:gridCol w:w="568"/>
        <w:gridCol w:w="4394"/>
        <w:gridCol w:w="993"/>
        <w:gridCol w:w="993"/>
        <w:gridCol w:w="993"/>
        <w:gridCol w:w="993"/>
        <w:gridCol w:w="993"/>
        <w:gridCol w:w="993"/>
      </w:tblGrid>
      <w:tr w:rsidR="0058127E" w:rsidRPr="00C50F4B" w:rsidTr="00E02E36">
        <w:tc>
          <w:tcPr>
            <w:tcW w:w="5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w:t>
            </w:r>
          </w:p>
        </w:tc>
        <w:tc>
          <w:tcPr>
            <w:tcW w:w="439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ОУ</w:t>
            </w:r>
          </w:p>
        </w:tc>
        <w:tc>
          <w:tcPr>
            <w:tcW w:w="29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Русский язык</w:t>
            </w:r>
          </w:p>
        </w:tc>
        <w:tc>
          <w:tcPr>
            <w:tcW w:w="29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Математика</w:t>
            </w:r>
          </w:p>
        </w:tc>
      </w:tr>
      <w:tr w:rsidR="0058127E" w:rsidRPr="00C50F4B" w:rsidTr="00E02E36">
        <w:tc>
          <w:tcPr>
            <w:tcW w:w="5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p>
        </w:tc>
        <w:tc>
          <w:tcPr>
            <w:tcW w:w="439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proofErr w:type="spellStart"/>
            <w:r w:rsidRPr="00C50F4B">
              <w:t>усп</w:t>
            </w:r>
            <w:proofErr w:type="spellEnd"/>
            <w:r w:rsidRPr="00C50F4B">
              <w:t>.</w:t>
            </w:r>
          </w:p>
          <w:p w:rsidR="0058127E" w:rsidRPr="00C50F4B" w:rsidRDefault="0058127E" w:rsidP="00E02E36">
            <w:pPr>
              <w:pStyle w:val="ConsPlusNormal"/>
            </w:pPr>
            <w:r w:rsidRPr="00C50F4B">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proofErr w:type="spellStart"/>
            <w:r w:rsidRPr="00C50F4B">
              <w:t>кач-во</w:t>
            </w:r>
            <w:proofErr w:type="spellEnd"/>
          </w:p>
          <w:p w:rsidR="0058127E" w:rsidRPr="00C50F4B" w:rsidRDefault="0058127E" w:rsidP="00E02E36">
            <w:pPr>
              <w:pStyle w:val="ConsPlusNormal"/>
            </w:pPr>
            <w:r w:rsidRPr="00C50F4B">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ср.</w:t>
            </w:r>
          </w:p>
          <w:p w:rsidR="0058127E" w:rsidRPr="00C50F4B" w:rsidRDefault="0058127E" w:rsidP="00E02E36">
            <w:pPr>
              <w:pStyle w:val="ConsPlusNormal"/>
            </w:pPr>
            <w:r w:rsidRPr="00C50F4B">
              <w:t>балл</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proofErr w:type="spellStart"/>
            <w:r w:rsidRPr="00C50F4B">
              <w:t>усп</w:t>
            </w:r>
            <w:proofErr w:type="spellEnd"/>
            <w:r w:rsidRPr="00C50F4B">
              <w:t>.</w:t>
            </w:r>
          </w:p>
          <w:p w:rsidR="0058127E" w:rsidRPr="00C50F4B" w:rsidRDefault="0058127E" w:rsidP="00E02E36">
            <w:pPr>
              <w:pStyle w:val="ConsPlusNormal"/>
            </w:pPr>
            <w:r w:rsidRPr="00C50F4B">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proofErr w:type="spellStart"/>
            <w:r w:rsidRPr="00C50F4B">
              <w:t>кач-во</w:t>
            </w:r>
            <w:proofErr w:type="spellEnd"/>
          </w:p>
          <w:p w:rsidR="0058127E" w:rsidRPr="00C50F4B" w:rsidRDefault="0058127E" w:rsidP="00E02E36">
            <w:pPr>
              <w:pStyle w:val="ConsPlusNormal"/>
            </w:pPr>
            <w:r w:rsidRPr="00C50F4B">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ср.</w:t>
            </w:r>
          </w:p>
          <w:p w:rsidR="0058127E" w:rsidRPr="00C50F4B" w:rsidRDefault="0058127E" w:rsidP="00E02E36">
            <w:pPr>
              <w:pStyle w:val="ConsPlusNormal"/>
            </w:pPr>
            <w:r w:rsidRPr="00C50F4B">
              <w:t>балл</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«Акайталинская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58,2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«Апшинская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rFonts w:eastAsia="Calibri"/>
                <w:color w:val="000000"/>
              </w:rPr>
            </w:pPr>
            <w:r w:rsidRPr="00C50F4B">
              <w:rPr>
                <w:rFonts w:eastAsia="Calibri"/>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rFonts w:eastAsia="Calibri"/>
                <w:color w:val="000000"/>
              </w:rPr>
            </w:pPr>
            <w:r w:rsidRPr="00C50F4B">
              <w:rPr>
                <w:rFonts w:eastAsia="Calibri"/>
                <w:color w:val="000000"/>
              </w:rPr>
              <w:t>47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rFonts w:eastAsia="Calibri"/>
                <w:color w:val="000000"/>
              </w:rPr>
            </w:pPr>
            <w:r w:rsidRPr="00C50F4B">
              <w:rPr>
                <w:rFonts w:eastAsia="Calibri"/>
                <w:color w:val="000000"/>
              </w:rPr>
              <w:t>3,7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rFonts w:eastAsia="Calibri"/>
                <w:color w:val="000000"/>
              </w:rPr>
            </w:pPr>
            <w:r w:rsidRPr="00C50F4B">
              <w:rPr>
                <w:rFonts w:eastAsia="Calibri"/>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rFonts w:eastAsia="Calibri"/>
                <w:color w:val="000000"/>
              </w:rPr>
            </w:pPr>
            <w:r w:rsidRPr="00C50F4B">
              <w:rPr>
                <w:rFonts w:eastAsia="Calibri"/>
                <w:color w:val="000000"/>
              </w:rPr>
              <w:t>47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rFonts w:eastAsia="Calibri"/>
                <w:color w:val="000000"/>
              </w:rPr>
            </w:pPr>
            <w:r w:rsidRPr="00C50F4B">
              <w:rPr>
                <w:rFonts w:eastAsia="Calibri"/>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«Атланаульская гимназия»</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44,5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95,9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3,2</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4</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«Агачкалинская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5</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«Арахкентская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3,2</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6</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«Бугленская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7</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«В-Дженгутаевская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8</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«Н-Дженгутаевская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9</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«Дурангинская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10</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«Ишкартынская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47,6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39,6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11</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«В-Казанищенская сош№1»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3,4</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12</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«Верхнеказанищенская сош№2»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13</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 xml:space="preserve">МБОУ «Нижнеказанищенский многопрофильный лицей»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r w:rsidRPr="00C50F4B">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r w:rsidRPr="00C50F4B">
              <w:t>68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r w:rsidRPr="00C50F4B">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r w:rsidRPr="00C50F4B">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r w:rsidRPr="00C50F4B">
              <w:t>48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27E" w:rsidRPr="00C50F4B" w:rsidRDefault="0058127E" w:rsidP="00E02E36">
            <w:pPr>
              <w:pStyle w:val="ConsPlusNormal"/>
            </w:pPr>
            <w:r w:rsidRPr="00C50F4B">
              <w:t>3,5</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14</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lang w:val="en-US"/>
              </w:rPr>
            </w:pPr>
            <w:r w:rsidRPr="00C50F4B">
              <w:rPr>
                <w:color w:val="000000"/>
              </w:rPr>
              <w:t>8</w:t>
            </w:r>
            <w:r w:rsidRPr="00C50F4B">
              <w:rPr>
                <w:color w:val="000000"/>
                <w:lang w:val="en-US"/>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83,1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42,1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3,3</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15</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84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82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3,4</w:t>
            </w:r>
          </w:p>
        </w:tc>
      </w:tr>
      <w:tr w:rsidR="0058127E" w:rsidRPr="00C50F4B" w:rsidTr="00E02E36">
        <w:trPr>
          <w:trHeight w:val="29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16</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«Нижнеказанищенская сош№4»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r>
      <w:tr w:rsidR="0058127E" w:rsidRPr="00C50F4B" w:rsidTr="00E02E36">
        <w:trPr>
          <w:trHeight w:val="38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17</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«СОШ №5 с. Нижнее Казанище»</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99,6</w:t>
            </w:r>
          </w:p>
          <w:p w:rsidR="0058127E" w:rsidRPr="00C50F4B" w:rsidRDefault="0058127E" w:rsidP="00E02E36">
            <w:pPr>
              <w:pStyle w:val="ConsPlusNormal"/>
              <w:rPr>
                <w:color w:val="00000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rPr>
                <w:color w:val="000000"/>
              </w:rPr>
              <w:t>99,6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3,9</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18</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«Кадарская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41,4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3.4</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19</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«Карамахинская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53,9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20</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«Кафыр-Кумухская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55,2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21</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«В-Каранайская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22</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«Манасаульская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58,8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23</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«Такалайская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96.8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50.7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93.6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46.0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3.5</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24</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«Халимбекаульская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themeColor="text1"/>
              </w:rPr>
            </w:pPr>
            <w:r w:rsidRPr="00C50F4B">
              <w:rPr>
                <w:color w:val="000000" w:themeColor="text1"/>
              </w:rPr>
              <w:t>99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themeColor="text1"/>
              </w:rPr>
            </w:pPr>
            <w:r w:rsidRPr="00C50F4B">
              <w:rPr>
                <w:color w:val="000000" w:themeColor="text1"/>
              </w:rPr>
              <w:t>56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themeColor="text1"/>
              </w:rPr>
            </w:pPr>
            <w:r w:rsidRPr="00C50F4B">
              <w:rPr>
                <w:color w:val="000000" w:themeColor="text1"/>
              </w:rPr>
              <w:t>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themeColor="text1"/>
              </w:rPr>
            </w:pPr>
            <w:r w:rsidRPr="00C50F4B">
              <w:rPr>
                <w:color w:val="000000" w:themeColor="text1"/>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themeColor="text1"/>
              </w:rPr>
            </w:pPr>
            <w:r w:rsidRPr="00C50F4B">
              <w:rPr>
                <w:color w:val="000000" w:themeColor="text1"/>
              </w:rPr>
              <w:t>51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themeColor="text1"/>
              </w:rPr>
            </w:pPr>
            <w:r w:rsidRPr="00C50F4B">
              <w:rPr>
                <w:color w:val="000000" w:themeColor="text1"/>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25</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«Чиркейский  образовательный центр»</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26</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«Чанкурбенская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73,1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30,9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72,3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30,5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3,0</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27</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«Чабанмахинская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26,6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24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28</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«Эрпелинская сош»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8127E" w:rsidRPr="00C50F4B" w:rsidRDefault="0058127E" w:rsidP="00E02E36">
            <w:pPr>
              <w:pStyle w:val="ConsPlusNormal"/>
              <w:rPr>
                <w:color w:val="000000"/>
              </w:rPr>
            </w:pPr>
            <w:r w:rsidRPr="00C50F4B">
              <w:rPr>
                <w:color w:val="000000"/>
              </w:rPr>
              <w:t>49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8127E" w:rsidRPr="00C50F4B" w:rsidRDefault="0058127E" w:rsidP="00E02E36">
            <w:pPr>
              <w:pStyle w:val="ConsPlusNormal"/>
              <w:rPr>
                <w:color w:val="000000"/>
              </w:rPr>
            </w:pPr>
            <w:r w:rsidRPr="00C50F4B">
              <w:rPr>
                <w:color w:val="000000"/>
              </w:rPr>
              <w:t>3,6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8127E" w:rsidRPr="00C50F4B" w:rsidRDefault="0058127E" w:rsidP="00E02E36">
            <w:pPr>
              <w:pStyle w:val="ConsPlusNormal"/>
              <w:rPr>
                <w:color w:val="000000"/>
              </w:rPr>
            </w:pPr>
            <w:r w:rsidRPr="00C50F4B">
              <w:rPr>
                <w:color w:val="000000"/>
              </w:rPr>
              <w:t>46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58127E" w:rsidRPr="00C50F4B" w:rsidRDefault="0058127E" w:rsidP="00E02E36">
            <w:pPr>
              <w:pStyle w:val="ConsPlusNormal"/>
              <w:rPr>
                <w:color w:val="000000"/>
              </w:rPr>
            </w:pPr>
            <w:r w:rsidRPr="00C50F4B">
              <w:rPr>
                <w:color w:val="000000"/>
              </w:rPr>
              <w:t>3,6</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29</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«Чиркейская гимназия»</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30</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«Аркасская оош»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96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31</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«Ванашинская оош»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55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32</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«Н-Каранайская оош»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72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3,1</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33</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«Карамахинская оош»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3,4</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34</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«Экибулакская оош»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31,8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bCs/>
                <w:color w:val="000000"/>
              </w:rPr>
            </w:pPr>
            <w:r w:rsidRPr="00C50F4B">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22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3,2</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35</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«Кадарская оош»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37,8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42,8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color w:val="000000"/>
              </w:rPr>
            </w:pPr>
            <w:r w:rsidRPr="00C50F4B">
              <w:rPr>
                <w:color w:val="000000"/>
              </w:rPr>
              <w:t>3,5</w:t>
            </w:r>
          </w:p>
        </w:tc>
      </w:tr>
      <w:tr w:rsidR="0058127E" w:rsidRPr="00C50F4B" w:rsidTr="00E02E36">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pPr>
            <w:r w:rsidRPr="00C50F4B">
              <w:t>36</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«Халимбекаульская нош»</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68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3.8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100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73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4</w:t>
            </w:r>
          </w:p>
        </w:tc>
      </w:tr>
      <w:tr w:rsidR="0058127E" w:rsidRPr="00C50F4B" w:rsidTr="00E02E36">
        <w:tc>
          <w:tcPr>
            <w:tcW w:w="49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27E" w:rsidRPr="00C50F4B" w:rsidRDefault="0058127E" w:rsidP="00E02E36">
            <w:pPr>
              <w:pStyle w:val="ConsPlusNormal"/>
              <w:rPr>
                <w:b/>
              </w:rPr>
            </w:pPr>
            <w:r w:rsidRPr="00C50F4B">
              <w:rPr>
                <w:b/>
              </w:rPr>
              <w:t>Итого</w:t>
            </w:r>
            <w:r>
              <w:rPr>
                <w:b/>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96,8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49,8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3,5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96,6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47,1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27E" w:rsidRPr="00C50F4B" w:rsidRDefault="0058127E" w:rsidP="00E02E36">
            <w:pPr>
              <w:pStyle w:val="ConsPlusNormal"/>
              <w:rPr>
                <w:color w:val="000000"/>
              </w:rPr>
            </w:pPr>
            <w:r w:rsidRPr="00C50F4B">
              <w:rPr>
                <w:color w:val="000000"/>
              </w:rPr>
              <w:t>3,5</w:t>
            </w:r>
          </w:p>
        </w:tc>
      </w:tr>
    </w:tbl>
    <w:p w:rsidR="0058127E" w:rsidRPr="00C50F4B" w:rsidRDefault="0058127E" w:rsidP="0058127E">
      <w:pPr>
        <w:spacing w:after="0" w:line="240" w:lineRule="auto"/>
        <w:rPr>
          <w:rFonts w:ascii="Times New Roman" w:hAnsi="Times New Roman" w:cs="Times New Roman"/>
          <w:sz w:val="24"/>
          <w:szCs w:val="24"/>
        </w:rPr>
      </w:pPr>
    </w:p>
    <w:p w:rsidR="0058127E" w:rsidRPr="00AA44EC" w:rsidRDefault="0058127E" w:rsidP="0058127E">
      <w:pPr>
        <w:pStyle w:val="ConsPlusNormal"/>
        <w:rPr>
          <w:rFonts w:ascii="Times New Roman" w:hAnsi="Times New Roman" w:cs="Times New Roman"/>
          <w:sz w:val="24"/>
          <w:szCs w:val="24"/>
        </w:rPr>
      </w:pPr>
    </w:p>
    <w:p w:rsidR="0058127E" w:rsidRPr="002D7B4C" w:rsidRDefault="0058127E" w:rsidP="0058127E">
      <w:pPr>
        <w:pStyle w:val="ConsPlusNormal"/>
        <w:rPr>
          <w:rFonts w:ascii="Times New Roman" w:hAnsi="Times New Roman" w:cs="Times New Roman"/>
          <w:sz w:val="22"/>
          <w:szCs w:val="22"/>
        </w:rPr>
      </w:pPr>
    </w:p>
    <w:p w:rsidR="0058127E" w:rsidRPr="002D7B4C" w:rsidRDefault="0058127E" w:rsidP="0058127E">
      <w:pPr>
        <w:pStyle w:val="ConsPlusNormal"/>
        <w:rPr>
          <w:rFonts w:ascii="Times New Roman" w:hAnsi="Times New Roman" w:cs="Times New Roman"/>
          <w:sz w:val="22"/>
          <w:szCs w:val="22"/>
        </w:rPr>
      </w:pPr>
      <w:r w:rsidRPr="002D7B4C">
        <w:rPr>
          <w:rFonts w:ascii="Times New Roman" w:hAnsi="Times New Roman" w:cs="Times New Roman"/>
          <w:sz w:val="22"/>
          <w:szCs w:val="22"/>
        </w:rPr>
        <w:t xml:space="preserve">           Основной показатель эффективности работы общеобразовательных учреждений - результаты освоения обучающимися государственных программ общего образования, в том числе положительная динамика качества знаний и стабильное состояние успеваемости.</w:t>
      </w:r>
    </w:p>
    <w:p w:rsidR="0058127E" w:rsidRPr="002D7B4C" w:rsidRDefault="0058127E" w:rsidP="0058127E">
      <w:pPr>
        <w:pStyle w:val="ConsPlusNormal"/>
        <w:rPr>
          <w:rFonts w:ascii="Times New Roman" w:hAnsi="Times New Roman" w:cs="Times New Roman"/>
          <w:sz w:val="22"/>
          <w:szCs w:val="22"/>
        </w:rPr>
      </w:pPr>
      <w:r>
        <w:rPr>
          <w:rFonts w:ascii="Times New Roman" w:hAnsi="Times New Roman" w:cs="Times New Roman"/>
          <w:sz w:val="22"/>
          <w:szCs w:val="22"/>
        </w:rPr>
        <w:t>26</w:t>
      </w:r>
      <w:r w:rsidRPr="002D7B4C">
        <w:rPr>
          <w:rFonts w:ascii="Times New Roman" w:hAnsi="Times New Roman" w:cs="Times New Roman"/>
          <w:sz w:val="22"/>
          <w:szCs w:val="22"/>
        </w:rPr>
        <w:t xml:space="preserve"> школ завершили учебный год бе</w:t>
      </w:r>
      <w:r>
        <w:rPr>
          <w:rFonts w:ascii="Times New Roman" w:hAnsi="Times New Roman" w:cs="Times New Roman"/>
          <w:sz w:val="22"/>
          <w:szCs w:val="22"/>
        </w:rPr>
        <w:t>з неуспевающих, что составило 72</w:t>
      </w:r>
      <w:r w:rsidRPr="002D7B4C">
        <w:rPr>
          <w:rFonts w:ascii="Times New Roman" w:hAnsi="Times New Roman" w:cs="Times New Roman"/>
          <w:sz w:val="22"/>
          <w:szCs w:val="22"/>
        </w:rPr>
        <w:t>% от общего количества школ.</w:t>
      </w:r>
    </w:p>
    <w:p w:rsidR="0058127E" w:rsidRPr="002D7B4C" w:rsidRDefault="0058127E" w:rsidP="0058127E">
      <w:pPr>
        <w:pStyle w:val="ConsPlusNormal"/>
        <w:rPr>
          <w:rFonts w:ascii="Times New Roman" w:hAnsi="Times New Roman" w:cs="Times New Roman"/>
          <w:sz w:val="22"/>
          <w:szCs w:val="22"/>
        </w:rPr>
      </w:pPr>
      <w:r>
        <w:rPr>
          <w:rFonts w:ascii="Times New Roman" w:hAnsi="Times New Roman" w:cs="Times New Roman"/>
          <w:sz w:val="22"/>
          <w:szCs w:val="22"/>
        </w:rPr>
        <w:t xml:space="preserve">           В 2020-2021</w:t>
      </w:r>
      <w:r w:rsidRPr="002D7B4C">
        <w:rPr>
          <w:rFonts w:ascii="Times New Roman" w:hAnsi="Times New Roman" w:cs="Times New Roman"/>
          <w:sz w:val="22"/>
          <w:szCs w:val="22"/>
        </w:rPr>
        <w:t xml:space="preserve"> учебном году в об</w:t>
      </w:r>
      <w:r>
        <w:rPr>
          <w:rFonts w:ascii="Times New Roman" w:hAnsi="Times New Roman" w:cs="Times New Roman"/>
          <w:sz w:val="22"/>
          <w:szCs w:val="22"/>
        </w:rPr>
        <w:t>щеобразовательных учреждениях 25 выпускников</w:t>
      </w:r>
      <w:r w:rsidRPr="002D7B4C">
        <w:rPr>
          <w:rFonts w:ascii="Times New Roman" w:hAnsi="Times New Roman" w:cs="Times New Roman"/>
          <w:sz w:val="22"/>
          <w:szCs w:val="22"/>
        </w:rPr>
        <w:t xml:space="preserve"> 11 классов получили аттестаты о среднем общем образ</w:t>
      </w:r>
      <w:r>
        <w:rPr>
          <w:rFonts w:ascii="Times New Roman" w:hAnsi="Times New Roman" w:cs="Times New Roman"/>
          <w:sz w:val="22"/>
          <w:szCs w:val="22"/>
        </w:rPr>
        <w:t xml:space="preserve">овании с отличием и награждены </w:t>
      </w:r>
      <w:r w:rsidRPr="002D7B4C">
        <w:rPr>
          <w:rFonts w:ascii="Times New Roman" w:hAnsi="Times New Roman" w:cs="Times New Roman"/>
          <w:sz w:val="22"/>
          <w:szCs w:val="22"/>
        </w:rPr>
        <w:t>медаль</w:t>
      </w:r>
      <w:r>
        <w:rPr>
          <w:rFonts w:ascii="Times New Roman" w:hAnsi="Times New Roman" w:cs="Times New Roman"/>
          <w:sz w:val="22"/>
          <w:szCs w:val="22"/>
        </w:rPr>
        <w:t>ю «За особые успехи в учении», 58</w:t>
      </w:r>
      <w:r w:rsidRPr="002D7B4C">
        <w:rPr>
          <w:rFonts w:ascii="Times New Roman" w:hAnsi="Times New Roman" w:cs="Times New Roman"/>
          <w:sz w:val="22"/>
          <w:szCs w:val="22"/>
        </w:rPr>
        <w:t xml:space="preserve"> выпускников   9 классов получили аттестаты об основном общем образовании с отличием.</w:t>
      </w: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lastRenderedPageBreak/>
        <w:t>Обученность</w:t>
      </w: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 xml:space="preserve"> учащихся 2-11 классов на базовом и программном уровнях по району.</w:t>
      </w:r>
    </w:p>
    <w:p w:rsidR="0058127E" w:rsidRPr="008F0314" w:rsidRDefault="0058127E" w:rsidP="0058127E">
      <w:pPr>
        <w:spacing w:after="0" w:line="240" w:lineRule="auto"/>
        <w:jc w:val="center"/>
        <w:rPr>
          <w:rFonts w:ascii="Times New Roman" w:hAnsi="Times New Roman" w:cs="Times New Roman"/>
          <w:b/>
          <w:sz w:val="24"/>
          <w:szCs w:val="24"/>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3"/>
        <w:gridCol w:w="1276"/>
        <w:gridCol w:w="709"/>
        <w:gridCol w:w="850"/>
        <w:gridCol w:w="850"/>
        <w:gridCol w:w="851"/>
        <w:gridCol w:w="850"/>
        <w:gridCol w:w="993"/>
      </w:tblGrid>
      <w:tr w:rsidR="0058127E" w:rsidRPr="008F0314" w:rsidTr="00E02E36">
        <w:tc>
          <w:tcPr>
            <w:tcW w:w="4253" w:type="dxa"/>
            <w:vMerge w:val="restart"/>
          </w:tcPr>
          <w:p w:rsidR="0058127E" w:rsidRPr="008F0314" w:rsidRDefault="0058127E" w:rsidP="00E02E36">
            <w:pPr>
              <w:pStyle w:val="a3"/>
              <w:jc w:val="center"/>
              <w:rPr>
                <w:rFonts w:ascii="Times New Roman" w:hAnsi="Times New Roman" w:cs="Times New Roman"/>
                <w:sz w:val="24"/>
                <w:szCs w:val="24"/>
              </w:rPr>
            </w:pPr>
          </w:p>
          <w:p w:rsidR="0058127E" w:rsidRPr="008F0314" w:rsidRDefault="0058127E" w:rsidP="00E02E36">
            <w:pPr>
              <w:pStyle w:val="a3"/>
              <w:jc w:val="center"/>
              <w:rPr>
                <w:rFonts w:ascii="Times New Roman" w:hAnsi="Times New Roman" w:cs="Times New Roman"/>
                <w:sz w:val="24"/>
                <w:szCs w:val="24"/>
              </w:rPr>
            </w:pPr>
          </w:p>
          <w:p w:rsidR="0058127E" w:rsidRPr="008F0314" w:rsidRDefault="0058127E" w:rsidP="00E02E36">
            <w:pPr>
              <w:pStyle w:val="a3"/>
              <w:jc w:val="center"/>
              <w:rPr>
                <w:rFonts w:ascii="Times New Roman" w:hAnsi="Times New Roman" w:cs="Times New Roman"/>
                <w:sz w:val="24"/>
                <w:szCs w:val="24"/>
              </w:rPr>
            </w:pPr>
          </w:p>
          <w:p w:rsidR="0058127E" w:rsidRPr="008F0314" w:rsidRDefault="0058127E" w:rsidP="00E02E36">
            <w:pPr>
              <w:pStyle w:val="a3"/>
              <w:jc w:val="center"/>
              <w:rPr>
                <w:rFonts w:ascii="Times New Roman" w:hAnsi="Times New Roman" w:cs="Times New Roman"/>
                <w:sz w:val="24"/>
                <w:szCs w:val="24"/>
              </w:rPr>
            </w:pPr>
            <w:r w:rsidRPr="008F0314">
              <w:rPr>
                <w:rFonts w:ascii="Times New Roman" w:hAnsi="Times New Roman" w:cs="Times New Roman"/>
                <w:sz w:val="24"/>
                <w:szCs w:val="24"/>
              </w:rPr>
              <w:t>МР «Буйнакский район»</w:t>
            </w:r>
          </w:p>
        </w:tc>
        <w:tc>
          <w:tcPr>
            <w:tcW w:w="1276" w:type="dxa"/>
            <w:vMerge w:val="restart"/>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Кол-во</w:t>
            </w:r>
          </w:p>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учащихся</w:t>
            </w:r>
          </w:p>
        </w:tc>
        <w:tc>
          <w:tcPr>
            <w:tcW w:w="3260" w:type="dxa"/>
            <w:gridSpan w:val="4"/>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Оценка</w:t>
            </w:r>
          </w:p>
        </w:tc>
        <w:tc>
          <w:tcPr>
            <w:tcW w:w="850" w:type="dxa"/>
            <w:vMerge w:val="restart"/>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w:t>
            </w:r>
          </w:p>
          <w:p w:rsidR="0058127E" w:rsidRPr="008F0314" w:rsidRDefault="0058127E" w:rsidP="00E02E36">
            <w:pPr>
              <w:spacing w:line="240" w:lineRule="auto"/>
              <w:jc w:val="center"/>
              <w:rPr>
                <w:rFonts w:ascii="Times New Roman" w:hAnsi="Times New Roman" w:cs="Times New Roman"/>
                <w:b/>
                <w:sz w:val="24"/>
                <w:szCs w:val="24"/>
              </w:rPr>
            </w:pPr>
            <w:proofErr w:type="spellStart"/>
            <w:r w:rsidRPr="008F0314">
              <w:rPr>
                <w:rFonts w:ascii="Times New Roman" w:hAnsi="Times New Roman" w:cs="Times New Roman"/>
                <w:b/>
                <w:sz w:val="24"/>
                <w:szCs w:val="24"/>
              </w:rPr>
              <w:t>усп</w:t>
            </w:r>
            <w:proofErr w:type="spellEnd"/>
            <w:r w:rsidRPr="008F0314">
              <w:rPr>
                <w:rFonts w:ascii="Times New Roman" w:hAnsi="Times New Roman" w:cs="Times New Roman"/>
                <w:b/>
                <w:sz w:val="24"/>
                <w:szCs w:val="24"/>
              </w:rPr>
              <w:t>.</w:t>
            </w:r>
          </w:p>
        </w:tc>
        <w:tc>
          <w:tcPr>
            <w:tcW w:w="993" w:type="dxa"/>
            <w:vMerge w:val="restart"/>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w:t>
            </w:r>
          </w:p>
          <w:p w:rsidR="0058127E" w:rsidRPr="008F0314" w:rsidRDefault="0058127E" w:rsidP="00E02E36">
            <w:pPr>
              <w:spacing w:line="240" w:lineRule="auto"/>
              <w:jc w:val="center"/>
              <w:rPr>
                <w:rFonts w:ascii="Times New Roman" w:hAnsi="Times New Roman" w:cs="Times New Roman"/>
                <w:b/>
                <w:sz w:val="24"/>
                <w:szCs w:val="24"/>
              </w:rPr>
            </w:pPr>
            <w:proofErr w:type="spellStart"/>
            <w:r w:rsidRPr="008F0314">
              <w:rPr>
                <w:rFonts w:ascii="Times New Roman" w:hAnsi="Times New Roman" w:cs="Times New Roman"/>
                <w:b/>
                <w:sz w:val="24"/>
                <w:szCs w:val="24"/>
              </w:rPr>
              <w:t>кач-ва</w:t>
            </w:r>
            <w:proofErr w:type="spellEnd"/>
          </w:p>
        </w:tc>
      </w:tr>
      <w:tr w:rsidR="0058127E" w:rsidRPr="008F0314" w:rsidTr="00E02E36">
        <w:tc>
          <w:tcPr>
            <w:tcW w:w="4253" w:type="dxa"/>
            <w:vMerge/>
          </w:tcPr>
          <w:p w:rsidR="0058127E" w:rsidRPr="008F0314" w:rsidRDefault="0058127E" w:rsidP="00E02E36">
            <w:pPr>
              <w:spacing w:line="240" w:lineRule="auto"/>
              <w:jc w:val="center"/>
              <w:rPr>
                <w:rFonts w:ascii="Times New Roman" w:hAnsi="Times New Roman" w:cs="Times New Roman"/>
                <w:sz w:val="24"/>
                <w:szCs w:val="24"/>
              </w:rPr>
            </w:pPr>
          </w:p>
        </w:tc>
        <w:tc>
          <w:tcPr>
            <w:tcW w:w="1276" w:type="dxa"/>
            <w:vMerge/>
          </w:tcPr>
          <w:p w:rsidR="0058127E" w:rsidRPr="008F0314" w:rsidRDefault="0058127E" w:rsidP="00E02E36">
            <w:pPr>
              <w:spacing w:line="240" w:lineRule="auto"/>
              <w:jc w:val="center"/>
              <w:rPr>
                <w:rFonts w:ascii="Times New Roman" w:hAnsi="Times New Roman" w:cs="Times New Roman"/>
                <w:sz w:val="24"/>
                <w:szCs w:val="24"/>
              </w:rPr>
            </w:pPr>
          </w:p>
        </w:tc>
        <w:tc>
          <w:tcPr>
            <w:tcW w:w="709" w:type="dxa"/>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«5»</w:t>
            </w:r>
          </w:p>
        </w:tc>
        <w:tc>
          <w:tcPr>
            <w:tcW w:w="850" w:type="dxa"/>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«4» и «5»</w:t>
            </w:r>
          </w:p>
        </w:tc>
        <w:tc>
          <w:tcPr>
            <w:tcW w:w="850" w:type="dxa"/>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«4» и «3»</w:t>
            </w:r>
          </w:p>
        </w:tc>
        <w:tc>
          <w:tcPr>
            <w:tcW w:w="851" w:type="dxa"/>
          </w:tcPr>
          <w:p w:rsidR="0058127E" w:rsidRPr="008F0314" w:rsidRDefault="0058127E" w:rsidP="00E02E36">
            <w:pPr>
              <w:spacing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«2»</w:t>
            </w:r>
          </w:p>
        </w:tc>
        <w:tc>
          <w:tcPr>
            <w:tcW w:w="850" w:type="dxa"/>
            <w:vMerge/>
          </w:tcPr>
          <w:p w:rsidR="0058127E" w:rsidRPr="008F0314" w:rsidRDefault="0058127E" w:rsidP="00E02E36">
            <w:pPr>
              <w:spacing w:line="240" w:lineRule="auto"/>
              <w:jc w:val="center"/>
              <w:rPr>
                <w:rFonts w:ascii="Times New Roman" w:hAnsi="Times New Roman" w:cs="Times New Roman"/>
                <w:sz w:val="24"/>
                <w:szCs w:val="24"/>
              </w:rPr>
            </w:pPr>
          </w:p>
        </w:tc>
        <w:tc>
          <w:tcPr>
            <w:tcW w:w="993" w:type="dxa"/>
            <w:vMerge/>
          </w:tcPr>
          <w:p w:rsidR="0058127E" w:rsidRPr="008F0314" w:rsidRDefault="0058127E" w:rsidP="00E02E36">
            <w:pPr>
              <w:spacing w:line="240" w:lineRule="auto"/>
              <w:jc w:val="center"/>
              <w:rPr>
                <w:rFonts w:ascii="Times New Roman" w:hAnsi="Times New Roman" w:cs="Times New Roman"/>
                <w:sz w:val="24"/>
                <w:szCs w:val="24"/>
              </w:rPr>
            </w:pPr>
          </w:p>
        </w:tc>
      </w:tr>
      <w:tr w:rsidR="0058127E" w:rsidRPr="008F0314" w:rsidTr="00E02E36">
        <w:tc>
          <w:tcPr>
            <w:tcW w:w="4253" w:type="dxa"/>
            <w:vMerge/>
          </w:tcPr>
          <w:p w:rsidR="0058127E" w:rsidRPr="008F0314" w:rsidRDefault="0058127E" w:rsidP="00E02E36">
            <w:pPr>
              <w:spacing w:line="240" w:lineRule="auto"/>
              <w:rPr>
                <w:rFonts w:ascii="Times New Roman" w:hAnsi="Times New Roman" w:cs="Times New Roman"/>
                <w:sz w:val="24"/>
                <w:szCs w:val="24"/>
              </w:rPr>
            </w:pPr>
          </w:p>
        </w:tc>
        <w:tc>
          <w:tcPr>
            <w:tcW w:w="1276" w:type="dxa"/>
            <w:vAlign w:val="bottom"/>
          </w:tcPr>
          <w:p w:rsidR="0058127E" w:rsidRPr="008F0314" w:rsidRDefault="0058127E" w:rsidP="00E02E36">
            <w:pPr>
              <w:spacing w:line="240" w:lineRule="auto"/>
              <w:jc w:val="center"/>
              <w:rPr>
                <w:rFonts w:ascii="Times New Roman" w:hAnsi="Times New Roman" w:cs="Times New Roman"/>
                <w:b/>
                <w:color w:val="000000"/>
                <w:sz w:val="24"/>
                <w:szCs w:val="24"/>
              </w:rPr>
            </w:pPr>
            <w:r w:rsidRPr="008F0314">
              <w:rPr>
                <w:rFonts w:ascii="Times New Roman" w:hAnsi="Times New Roman" w:cs="Times New Roman"/>
                <w:b/>
                <w:color w:val="000000"/>
                <w:sz w:val="24"/>
                <w:szCs w:val="24"/>
              </w:rPr>
              <w:t>9282</w:t>
            </w:r>
          </w:p>
        </w:tc>
        <w:tc>
          <w:tcPr>
            <w:tcW w:w="709" w:type="dxa"/>
            <w:vAlign w:val="bottom"/>
          </w:tcPr>
          <w:p w:rsidR="0058127E" w:rsidRPr="008F0314" w:rsidRDefault="0058127E" w:rsidP="00E02E36">
            <w:pPr>
              <w:spacing w:line="240" w:lineRule="auto"/>
              <w:jc w:val="center"/>
              <w:rPr>
                <w:rFonts w:ascii="Times New Roman" w:hAnsi="Times New Roman" w:cs="Times New Roman"/>
                <w:b/>
                <w:color w:val="000000"/>
                <w:sz w:val="24"/>
                <w:szCs w:val="24"/>
              </w:rPr>
            </w:pPr>
            <w:r w:rsidRPr="008F0314">
              <w:rPr>
                <w:rFonts w:ascii="Times New Roman" w:hAnsi="Times New Roman" w:cs="Times New Roman"/>
                <w:b/>
                <w:color w:val="000000"/>
                <w:sz w:val="24"/>
                <w:szCs w:val="24"/>
              </w:rPr>
              <w:t>1296</w:t>
            </w:r>
          </w:p>
        </w:tc>
        <w:tc>
          <w:tcPr>
            <w:tcW w:w="850" w:type="dxa"/>
            <w:vAlign w:val="bottom"/>
          </w:tcPr>
          <w:p w:rsidR="0058127E" w:rsidRPr="008F0314" w:rsidRDefault="0058127E" w:rsidP="00E02E36">
            <w:pPr>
              <w:spacing w:line="240" w:lineRule="auto"/>
              <w:jc w:val="center"/>
              <w:rPr>
                <w:rFonts w:ascii="Times New Roman" w:hAnsi="Times New Roman" w:cs="Times New Roman"/>
                <w:b/>
                <w:color w:val="000000"/>
                <w:sz w:val="24"/>
                <w:szCs w:val="24"/>
              </w:rPr>
            </w:pPr>
            <w:r w:rsidRPr="008F0314">
              <w:rPr>
                <w:rFonts w:ascii="Times New Roman" w:hAnsi="Times New Roman" w:cs="Times New Roman"/>
                <w:b/>
                <w:color w:val="000000"/>
                <w:sz w:val="24"/>
                <w:szCs w:val="24"/>
              </w:rPr>
              <w:t>2385</w:t>
            </w:r>
          </w:p>
        </w:tc>
        <w:tc>
          <w:tcPr>
            <w:tcW w:w="850" w:type="dxa"/>
            <w:vAlign w:val="bottom"/>
          </w:tcPr>
          <w:p w:rsidR="0058127E" w:rsidRPr="008F0314" w:rsidRDefault="0058127E" w:rsidP="00E02E36">
            <w:pPr>
              <w:spacing w:line="240" w:lineRule="auto"/>
              <w:jc w:val="center"/>
              <w:rPr>
                <w:rFonts w:ascii="Times New Roman" w:hAnsi="Times New Roman" w:cs="Times New Roman"/>
                <w:b/>
                <w:color w:val="000000"/>
                <w:sz w:val="24"/>
                <w:szCs w:val="24"/>
              </w:rPr>
            </w:pPr>
            <w:r w:rsidRPr="008F0314">
              <w:rPr>
                <w:rFonts w:ascii="Times New Roman" w:hAnsi="Times New Roman" w:cs="Times New Roman"/>
                <w:b/>
                <w:color w:val="000000"/>
                <w:sz w:val="24"/>
                <w:szCs w:val="24"/>
              </w:rPr>
              <w:t>5578</w:t>
            </w:r>
          </w:p>
        </w:tc>
        <w:tc>
          <w:tcPr>
            <w:tcW w:w="851" w:type="dxa"/>
            <w:vAlign w:val="bottom"/>
          </w:tcPr>
          <w:p w:rsidR="0058127E" w:rsidRPr="008F0314" w:rsidRDefault="0058127E" w:rsidP="00E02E36">
            <w:pPr>
              <w:spacing w:line="240" w:lineRule="auto"/>
              <w:jc w:val="center"/>
              <w:rPr>
                <w:rFonts w:ascii="Times New Roman" w:hAnsi="Times New Roman" w:cs="Times New Roman"/>
                <w:b/>
                <w:color w:val="000000"/>
                <w:sz w:val="24"/>
                <w:szCs w:val="24"/>
              </w:rPr>
            </w:pPr>
            <w:r w:rsidRPr="008F0314">
              <w:rPr>
                <w:rFonts w:ascii="Times New Roman" w:hAnsi="Times New Roman" w:cs="Times New Roman"/>
                <w:b/>
                <w:color w:val="000000"/>
                <w:sz w:val="24"/>
                <w:szCs w:val="24"/>
              </w:rPr>
              <w:t>23</w:t>
            </w:r>
          </w:p>
        </w:tc>
        <w:tc>
          <w:tcPr>
            <w:tcW w:w="850" w:type="dxa"/>
          </w:tcPr>
          <w:p w:rsidR="0058127E" w:rsidRPr="008F0314" w:rsidRDefault="0058127E" w:rsidP="00E02E36">
            <w:pPr>
              <w:spacing w:line="240" w:lineRule="auto"/>
              <w:jc w:val="center"/>
              <w:rPr>
                <w:rFonts w:ascii="Times New Roman" w:hAnsi="Times New Roman" w:cs="Times New Roman"/>
                <w:b/>
                <w:bCs/>
                <w:color w:val="000000"/>
                <w:sz w:val="24"/>
                <w:szCs w:val="24"/>
              </w:rPr>
            </w:pPr>
            <w:r w:rsidRPr="008F0314">
              <w:rPr>
                <w:rFonts w:ascii="Times New Roman" w:hAnsi="Times New Roman" w:cs="Times New Roman"/>
                <w:b/>
                <w:bCs/>
                <w:color w:val="000000"/>
                <w:sz w:val="24"/>
                <w:szCs w:val="24"/>
              </w:rPr>
              <w:t>99,8</w:t>
            </w:r>
          </w:p>
        </w:tc>
        <w:tc>
          <w:tcPr>
            <w:tcW w:w="993" w:type="dxa"/>
          </w:tcPr>
          <w:p w:rsidR="0058127E" w:rsidRPr="008F0314" w:rsidRDefault="0058127E" w:rsidP="00E02E36">
            <w:pPr>
              <w:spacing w:line="240" w:lineRule="auto"/>
              <w:jc w:val="center"/>
              <w:rPr>
                <w:rFonts w:ascii="Times New Roman" w:hAnsi="Times New Roman" w:cs="Times New Roman"/>
                <w:b/>
                <w:bCs/>
                <w:color w:val="000000"/>
                <w:sz w:val="24"/>
                <w:szCs w:val="24"/>
              </w:rPr>
            </w:pPr>
            <w:r w:rsidRPr="008F0314">
              <w:rPr>
                <w:rFonts w:ascii="Times New Roman" w:hAnsi="Times New Roman" w:cs="Times New Roman"/>
                <w:b/>
                <w:bCs/>
                <w:color w:val="000000"/>
                <w:sz w:val="24"/>
                <w:szCs w:val="24"/>
              </w:rPr>
              <w:t>39,7</w:t>
            </w:r>
          </w:p>
        </w:tc>
      </w:tr>
    </w:tbl>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rPr>
          <w:rFonts w:ascii="Times New Roman" w:eastAsia="Calibri" w:hAnsi="Times New Roman" w:cs="Times New Roman"/>
          <w:b/>
          <w:sz w:val="22"/>
          <w:szCs w:val="22"/>
        </w:rPr>
      </w:pPr>
    </w:p>
    <w:p w:rsidR="0058127E" w:rsidRPr="00DF41D6" w:rsidRDefault="0058127E" w:rsidP="0058127E">
      <w:pPr>
        <w:pStyle w:val="ConsPlusNormal"/>
        <w:rPr>
          <w:rFonts w:ascii="Times New Roman" w:hAnsi="Times New Roman" w:cs="Times New Roman"/>
          <w:sz w:val="22"/>
          <w:szCs w:val="22"/>
        </w:rPr>
      </w:pPr>
      <w:r w:rsidRPr="00DF41D6">
        <w:rPr>
          <w:rFonts w:ascii="Times New Roman" w:hAnsi="Times New Roman" w:cs="Times New Roman"/>
          <w:sz w:val="22"/>
          <w:szCs w:val="22"/>
        </w:rPr>
        <w:t>Анализ обученности учащихся показывает, что программный уровень был освоен 3681 учащимися (40%), базовый – 5578 учащимися (60%).</w:t>
      </w:r>
    </w:p>
    <w:p w:rsidR="0058127E" w:rsidRPr="00DF41D6" w:rsidRDefault="0058127E" w:rsidP="0058127E">
      <w:pPr>
        <w:pStyle w:val="ConsPlusNormal"/>
        <w:rPr>
          <w:rFonts w:ascii="Times New Roman" w:eastAsia="Calibri" w:hAnsi="Times New Roman" w:cs="Times New Roman"/>
          <w:b/>
          <w:sz w:val="22"/>
          <w:szCs w:val="22"/>
        </w:rPr>
      </w:pPr>
    </w:p>
    <w:p w:rsidR="0058127E" w:rsidRPr="00DF41D6" w:rsidRDefault="0058127E" w:rsidP="0058127E">
      <w:pPr>
        <w:pStyle w:val="ConsPlusNormal"/>
        <w:rPr>
          <w:rFonts w:ascii="Times New Roman" w:hAnsi="Times New Roman" w:cs="Times New Roman"/>
          <w:sz w:val="22"/>
          <w:szCs w:val="22"/>
        </w:rPr>
      </w:pPr>
      <w:r w:rsidRPr="00DF41D6">
        <w:rPr>
          <w:rFonts w:ascii="Times New Roman" w:hAnsi="Times New Roman" w:cs="Times New Roman"/>
          <w:sz w:val="22"/>
          <w:szCs w:val="22"/>
        </w:rPr>
        <w:t xml:space="preserve">    14 % учащихся являлись отличниками</w:t>
      </w:r>
    </w:p>
    <w:p w:rsidR="0058127E" w:rsidRPr="00DF41D6" w:rsidRDefault="0058127E" w:rsidP="0058127E">
      <w:pPr>
        <w:pStyle w:val="ConsPlusNormal"/>
        <w:rPr>
          <w:rFonts w:ascii="Times New Roman" w:hAnsi="Times New Roman" w:cs="Times New Roman"/>
          <w:sz w:val="22"/>
          <w:szCs w:val="22"/>
        </w:rPr>
      </w:pPr>
      <w:r w:rsidRPr="00DF41D6">
        <w:rPr>
          <w:rFonts w:ascii="Times New Roman" w:hAnsi="Times New Roman" w:cs="Times New Roman"/>
          <w:sz w:val="22"/>
          <w:szCs w:val="22"/>
        </w:rPr>
        <w:t xml:space="preserve">    26 % учащихся обучались на «4» и «5»</w:t>
      </w:r>
    </w:p>
    <w:p w:rsidR="0058127E" w:rsidRPr="00DF41D6" w:rsidRDefault="0058127E" w:rsidP="0058127E">
      <w:pPr>
        <w:pStyle w:val="ConsPlusNormal"/>
        <w:rPr>
          <w:rFonts w:ascii="Times New Roman" w:hAnsi="Times New Roman" w:cs="Times New Roman"/>
          <w:sz w:val="22"/>
          <w:szCs w:val="22"/>
        </w:rPr>
      </w:pPr>
      <w:r w:rsidRPr="00DF41D6">
        <w:rPr>
          <w:rFonts w:ascii="Times New Roman" w:hAnsi="Times New Roman" w:cs="Times New Roman"/>
          <w:sz w:val="22"/>
          <w:szCs w:val="22"/>
        </w:rPr>
        <w:t xml:space="preserve">   60%   учащихся обучались на «4» и «3»</w:t>
      </w:r>
    </w:p>
    <w:p w:rsidR="0058127E" w:rsidRDefault="0058127E" w:rsidP="0058127E">
      <w:pPr>
        <w:pStyle w:val="ConsPlusNormal"/>
        <w:rPr>
          <w:rFonts w:ascii="Times New Roman" w:hAnsi="Times New Roman" w:cs="Times New Roman"/>
          <w:sz w:val="22"/>
          <w:szCs w:val="22"/>
        </w:rPr>
      </w:pPr>
      <w:r w:rsidRPr="00DF41D6">
        <w:rPr>
          <w:rFonts w:ascii="Times New Roman" w:hAnsi="Times New Roman" w:cs="Times New Roman"/>
          <w:sz w:val="22"/>
          <w:szCs w:val="22"/>
        </w:rPr>
        <w:t xml:space="preserve">    0,2% учащихся оставлены на повторный год обучения</w:t>
      </w: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F87A65" w:rsidRDefault="00F87A65"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pStyle w:val="ConsPlusNormal"/>
        <w:jc w:val="center"/>
        <w:rPr>
          <w:rFonts w:ascii="Times New Roman" w:hAnsi="Times New Roman" w:cs="Times New Roman"/>
          <w:b/>
          <w:sz w:val="22"/>
          <w:szCs w:val="22"/>
        </w:rPr>
      </w:pPr>
    </w:p>
    <w:p w:rsidR="0058127E" w:rsidRDefault="0058127E" w:rsidP="0058127E">
      <w:pPr>
        <w:spacing w:after="0" w:line="240" w:lineRule="auto"/>
        <w:jc w:val="center"/>
        <w:rPr>
          <w:rFonts w:ascii="Times New Roman" w:hAnsi="Times New Roman" w:cs="Times New Roman"/>
          <w:b/>
          <w:sz w:val="24"/>
          <w:szCs w:val="24"/>
        </w:rPr>
      </w:pP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lastRenderedPageBreak/>
        <w:t>Обученность</w:t>
      </w: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 xml:space="preserve"> учащихся 2-4 классов на базовом и программном уровнях в разрезе школ.</w:t>
      </w:r>
    </w:p>
    <w:p w:rsidR="0058127E" w:rsidRPr="008F0314" w:rsidRDefault="0058127E" w:rsidP="0058127E">
      <w:pPr>
        <w:spacing w:after="0" w:line="240" w:lineRule="auto"/>
        <w:jc w:val="center"/>
        <w:rPr>
          <w:rFonts w:ascii="Times New Roman" w:hAnsi="Times New Roman" w:cs="Times New Roman"/>
          <w:b/>
          <w:sz w:val="24"/>
          <w:szCs w:val="24"/>
        </w:rPr>
      </w:pPr>
    </w:p>
    <w:tbl>
      <w:tblPr>
        <w:tblW w:w="109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6"/>
        <w:gridCol w:w="3565"/>
        <w:gridCol w:w="1289"/>
        <w:gridCol w:w="740"/>
        <w:gridCol w:w="934"/>
        <w:gridCol w:w="818"/>
        <w:gridCol w:w="848"/>
        <w:gridCol w:w="1051"/>
        <w:gridCol w:w="1191"/>
      </w:tblGrid>
      <w:tr w:rsidR="0058127E" w:rsidRPr="00C50F4B" w:rsidTr="00E02E36">
        <w:tc>
          <w:tcPr>
            <w:tcW w:w="546" w:type="dxa"/>
            <w:vMerge w:val="restart"/>
          </w:tcPr>
          <w:p w:rsidR="0058127E" w:rsidRPr="00C50F4B" w:rsidRDefault="0058127E" w:rsidP="00E02E36">
            <w:pPr>
              <w:pStyle w:val="ConsPlusNormal"/>
            </w:pPr>
          </w:p>
          <w:p w:rsidR="0058127E" w:rsidRPr="00C50F4B" w:rsidRDefault="0058127E" w:rsidP="00E02E36">
            <w:pPr>
              <w:pStyle w:val="ConsPlusNormal"/>
            </w:pPr>
            <w:r w:rsidRPr="00C50F4B">
              <w:t>№</w:t>
            </w:r>
          </w:p>
        </w:tc>
        <w:tc>
          <w:tcPr>
            <w:tcW w:w="3565" w:type="dxa"/>
            <w:vMerge w:val="restart"/>
          </w:tcPr>
          <w:p w:rsidR="0058127E" w:rsidRPr="00C50F4B" w:rsidRDefault="0058127E" w:rsidP="00E02E36">
            <w:pPr>
              <w:pStyle w:val="ConsPlusNormal"/>
            </w:pPr>
            <w:r w:rsidRPr="00C50F4B">
              <w:t>Школа</w:t>
            </w:r>
          </w:p>
        </w:tc>
        <w:tc>
          <w:tcPr>
            <w:tcW w:w="1289" w:type="dxa"/>
            <w:vMerge w:val="restart"/>
          </w:tcPr>
          <w:p w:rsidR="0058127E" w:rsidRPr="00C50F4B" w:rsidRDefault="0058127E" w:rsidP="00E02E36">
            <w:pPr>
              <w:pStyle w:val="ConsPlusNormal"/>
            </w:pPr>
            <w:r w:rsidRPr="00C50F4B">
              <w:t>Кол-во</w:t>
            </w:r>
          </w:p>
          <w:p w:rsidR="0058127E" w:rsidRPr="00C50F4B" w:rsidRDefault="0058127E" w:rsidP="00E02E36">
            <w:pPr>
              <w:pStyle w:val="ConsPlusNormal"/>
            </w:pPr>
            <w:r w:rsidRPr="00C50F4B">
              <w:t>учащихся</w:t>
            </w:r>
          </w:p>
        </w:tc>
        <w:tc>
          <w:tcPr>
            <w:tcW w:w="3340" w:type="dxa"/>
            <w:gridSpan w:val="4"/>
          </w:tcPr>
          <w:p w:rsidR="0058127E" w:rsidRPr="00C50F4B" w:rsidRDefault="0058127E" w:rsidP="00E02E36">
            <w:pPr>
              <w:pStyle w:val="ConsPlusNormal"/>
            </w:pPr>
            <w:r w:rsidRPr="00C50F4B">
              <w:t>Оценка</w:t>
            </w:r>
          </w:p>
        </w:tc>
        <w:tc>
          <w:tcPr>
            <w:tcW w:w="1051" w:type="dxa"/>
            <w:vMerge w:val="restart"/>
          </w:tcPr>
          <w:p w:rsidR="0058127E" w:rsidRPr="00C50F4B" w:rsidRDefault="0058127E" w:rsidP="00E02E36">
            <w:pPr>
              <w:pStyle w:val="ConsPlusNormal"/>
            </w:pPr>
            <w:r w:rsidRPr="00C50F4B">
              <w:t>%</w:t>
            </w:r>
          </w:p>
          <w:p w:rsidR="0058127E" w:rsidRPr="00C50F4B" w:rsidRDefault="0058127E" w:rsidP="00E02E36">
            <w:pPr>
              <w:pStyle w:val="ConsPlusNormal"/>
            </w:pPr>
            <w:proofErr w:type="spellStart"/>
            <w:r w:rsidRPr="00C50F4B">
              <w:t>усп</w:t>
            </w:r>
            <w:proofErr w:type="spellEnd"/>
            <w:r w:rsidRPr="00C50F4B">
              <w:t>.</w:t>
            </w:r>
          </w:p>
        </w:tc>
        <w:tc>
          <w:tcPr>
            <w:tcW w:w="1191" w:type="dxa"/>
            <w:vMerge w:val="restart"/>
          </w:tcPr>
          <w:p w:rsidR="0058127E" w:rsidRPr="00C50F4B" w:rsidRDefault="0058127E" w:rsidP="00E02E36">
            <w:pPr>
              <w:pStyle w:val="ConsPlusNormal"/>
            </w:pPr>
            <w:r w:rsidRPr="00C50F4B">
              <w:t>%</w:t>
            </w:r>
          </w:p>
          <w:p w:rsidR="0058127E" w:rsidRPr="00C50F4B" w:rsidRDefault="0058127E" w:rsidP="00E02E36">
            <w:pPr>
              <w:pStyle w:val="ConsPlusNormal"/>
            </w:pPr>
            <w:r w:rsidRPr="00C50F4B">
              <w:t>качества</w:t>
            </w:r>
          </w:p>
        </w:tc>
      </w:tr>
      <w:tr w:rsidR="0058127E" w:rsidRPr="00C50F4B" w:rsidTr="00E02E36">
        <w:tc>
          <w:tcPr>
            <w:tcW w:w="546" w:type="dxa"/>
            <w:vMerge/>
          </w:tcPr>
          <w:p w:rsidR="0058127E" w:rsidRPr="00C50F4B" w:rsidRDefault="0058127E" w:rsidP="00E02E36">
            <w:pPr>
              <w:pStyle w:val="ConsPlusNormal"/>
            </w:pPr>
          </w:p>
        </w:tc>
        <w:tc>
          <w:tcPr>
            <w:tcW w:w="3565" w:type="dxa"/>
            <w:vMerge/>
          </w:tcPr>
          <w:p w:rsidR="0058127E" w:rsidRPr="00C50F4B" w:rsidRDefault="0058127E" w:rsidP="00E02E36">
            <w:pPr>
              <w:pStyle w:val="ConsPlusNormal"/>
            </w:pPr>
          </w:p>
        </w:tc>
        <w:tc>
          <w:tcPr>
            <w:tcW w:w="1289" w:type="dxa"/>
            <w:vMerge/>
          </w:tcPr>
          <w:p w:rsidR="0058127E" w:rsidRPr="00C50F4B" w:rsidRDefault="0058127E" w:rsidP="00E02E36">
            <w:pPr>
              <w:pStyle w:val="ConsPlusNormal"/>
            </w:pPr>
          </w:p>
        </w:tc>
        <w:tc>
          <w:tcPr>
            <w:tcW w:w="740" w:type="dxa"/>
          </w:tcPr>
          <w:p w:rsidR="0058127E" w:rsidRPr="00C50F4B" w:rsidRDefault="0058127E" w:rsidP="00E02E36">
            <w:pPr>
              <w:pStyle w:val="ConsPlusNormal"/>
            </w:pPr>
            <w:r w:rsidRPr="00C50F4B">
              <w:t>«5»</w:t>
            </w:r>
          </w:p>
        </w:tc>
        <w:tc>
          <w:tcPr>
            <w:tcW w:w="934" w:type="dxa"/>
          </w:tcPr>
          <w:p w:rsidR="0058127E" w:rsidRPr="00C50F4B" w:rsidRDefault="0058127E" w:rsidP="00E02E36">
            <w:pPr>
              <w:pStyle w:val="ConsPlusNormal"/>
            </w:pPr>
            <w:r w:rsidRPr="00C50F4B">
              <w:t>«4» и «5»</w:t>
            </w:r>
          </w:p>
        </w:tc>
        <w:tc>
          <w:tcPr>
            <w:tcW w:w="818" w:type="dxa"/>
          </w:tcPr>
          <w:p w:rsidR="0058127E" w:rsidRPr="00C50F4B" w:rsidRDefault="0058127E" w:rsidP="00E02E36">
            <w:pPr>
              <w:pStyle w:val="ConsPlusNormal"/>
            </w:pPr>
            <w:r w:rsidRPr="00C50F4B">
              <w:t>«4» и «3»</w:t>
            </w:r>
          </w:p>
        </w:tc>
        <w:tc>
          <w:tcPr>
            <w:tcW w:w="848" w:type="dxa"/>
          </w:tcPr>
          <w:p w:rsidR="0058127E" w:rsidRPr="00C50F4B" w:rsidRDefault="0058127E" w:rsidP="00E02E36">
            <w:pPr>
              <w:pStyle w:val="ConsPlusNormal"/>
            </w:pPr>
            <w:r w:rsidRPr="00C50F4B">
              <w:t>«2»</w:t>
            </w:r>
          </w:p>
        </w:tc>
        <w:tc>
          <w:tcPr>
            <w:tcW w:w="1051" w:type="dxa"/>
            <w:vMerge/>
          </w:tcPr>
          <w:p w:rsidR="0058127E" w:rsidRPr="00C50F4B" w:rsidRDefault="0058127E" w:rsidP="00E02E36">
            <w:pPr>
              <w:pStyle w:val="ConsPlusNormal"/>
            </w:pPr>
          </w:p>
        </w:tc>
        <w:tc>
          <w:tcPr>
            <w:tcW w:w="1191" w:type="dxa"/>
            <w:vMerge/>
          </w:tcPr>
          <w:p w:rsidR="0058127E" w:rsidRPr="00C50F4B" w:rsidRDefault="0058127E" w:rsidP="00E02E36">
            <w:pPr>
              <w:pStyle w:val="ConsPlusNormal"/>
            </w:pPr>
          </w:p>
        </w:tc>
      </w:tr>
      <w:tr w:rsidR="0058127E" w:rsidRPr="00C50F4B" w:rsidTr="00E02E36">
        <w:tc>
          <w:tcPr>
            <w:tcW w:w="546" w:type="dxa"/>
          </w:tcPr>
          <w:p w:rsidR="0058127E" w:rsidRPr="00C50F4B" w:rsidRDefault="0058127E" w:rsidP="00E02E36">
            <w:pPr>
              <w:pStyle w:val="ConsPlusNormal"/>
            </w:pPr>
            <w:r w:rsidRPr="00C50F4B">
              <w:t>1</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«Акайталинская сош»</w:t>
            </w:r>
          </w:p>
        </w:tc>
        <w:tc>
          <w:tcPr>
            <w:tcW w:w="1289" w:type="dxa"/>
            <w:vAlign w:val="bottom"/>
          </w:tcPr>
          <w:p w:rsidR="0058127E" w:rsidRPr="00C50F4B" w:rsidRDefault="0058127E" w:rsidP="00E02E36">
            <w:pPr>
              <w:pStyle w:val="ConsPlusNormal"/>
            </w:pPr>
            <w:r w:rsidRPr="00C50F4B">
              <w:t>43</w:t>
            </w:r>
          </w:p>
        </w:tc>
        <w:tc>
          <w:tcPr>
            <w:tcW w:w="740" w:type="dxa"/>
            <w:vAlign w:val="bottom"/>
          </w:tcPr>
          <w:p w:rsidR="0058127E" w:rsidRPr="00C50F4B" w:rsidRDefault="0058127E" w:rsidP="00E02E36">
            <w:pPr>
              <w:pStyle w:val="ConsPlusNormal"/>
            </w:pPr>
            <w:r w:rsidRPr="00C50F4B">
              <w:t>7</w:t>
            </w:r>
          </w:p>
        </w:tc>
        <w:tc>
          <w:tcPr>
            <w:tcW w:w="934" w:type="dxa"/>
            <w:vAlign w:val="bottom"/>
          </w:tcPr>
          <w:p w:rsidR="0058127E" w:rsidRPr="00C50F4B" w:rsidRDefault="0058127E" w:rsidP="00E02E36">
            <w:pPr>
              <w:pStyle w:val="ConsPlusNormal"/>
            </w:pPr>
            <w:r w:rsidRPr="00C50F4B">
              <w:t>15</w:t>
            </w:r>
          </w:p>
        </w:tc>
        <w:tc>
          <w:tcPr>
            <w:tcW w:w="818" w:type="dxa"/>
            <w:vAlign w:val="bottom"/>
          </w:tcPr>
          <w:p w:rsidR="0058127E" w:rsidRPr="00C50F4B" w:rsidRDefault="0058127E" w:rsidP="00E02E36">
            <w:pPr>
              <w:pStyle w:val="ConsPlusNormal"/>
            </w:pPr>
            <w:r w:rsidRPr="00C50F4B">
              <w:t>21</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51,2</w:t>
            </w:r>
          </w:p>
        </w:tc>
      </w:tr>
      <w:tr w:rsidR="0058127E" w:rsidRPr="00C50F4B" w:rsidTr="00E02E36">
        <w:tc>
          <w:tcPr>
            <w:tcW w:w="546" w:type="dxa"/>
          </w:tcPr>
          <w:p w:rsidR="0058127E" w:rsidRPr="00C50F4B" w:rsidRDefault="0058127E" w:rsidP="00E02E36">
            <w:pPr>
              <w:pStyle w:val="ConsPlusNormal"/>
            </w:pPr>
            <w:r w:rsidRPr="00C50F4B">
              <w:t>2</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«Апшинская сош»</w:t>
            </w:r>
          </w:p>
        </w:tc>
        <w:tc>
          <w:tcPr>
            <w:tcW w:w="1289" w:type="dxa"/>
            <w:vAlign w:val="bottom"/>
          </w:tcPr>
          <w:p w:rsidR="0058127E" w:rsidRPr="00C50F4B" w:rsidRDefault="0058127E" w:rsidP="00E02E36">
            <w:pPr>
              <w:pStyle w:val="ConsPlusNormal"/>
            </w:pPr>
            <w:r w:rsidRPr="00C50F4B">
              <w:t>47</w:t>
            </w:r>
          </w:p>
        </w:tc>
        <w:tc>
          <w:tcPr>
            <w:tcW w:w="740" w:type="dxa"/>
            <w:vAlign w:val="bottom"/>
          </w:tcPr>
          <w:p w:rsidR="0058127E" w:rsidRPr="00C50F4B" w:rsidRDefault="0058127E" w:rsidP="00E02E36">
            <w:pPr>
              <w:pStyle w:val="ConsPlusNormal"/>
            </w:pPr>
            <w:r w:rsidRPr="00C50F4B">
              <w:t>7</w:t>
            </w:r>
          </w:p>
        </w:tc>
        <w:tc>
          <w:tcPr>
            <w:tcW w:w="934" w:type="dxa"/>
            <w:vAlign w:val="bottom"/>
          </w:tcPr>
          <w:p w:rsidR="0058127E" w:rsidRPr="00C50F4B" w:rsidRDefault="0058127E" w:rsidP="00E02E36">
            <w:pPr>
              <w:pStyle w:val="ConsPlusNormal"/>
            </w:pPr>
            <w:r w:rsidRPr="00C50F4B">
              <w:t>7</w:t>
            </w:r>
          </w:p>
        </w:tc>
        <w:tc>
          <w:tcPr>
            <w:tcW w:w="818" w:type="dxa"/>
            <w:vAlign w:val="bottom"/>
          </w:tcPr>
          <w:p w:rsidR="0058127E" w:rsidRPr="00C50F4B" w:rsidRDefault="0058127E" w:rsidP="00E02E36">
            <w:pPr>
              <w:pStyle w:val="ConsPlusNormal"/>
            </w:pPr>
            <w:r w:rsidRPr="00C50F4B">
              <w:t>33</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29,8</w:t>
            </w:r>
          </w:p>
        </w:tc>
      </w:tr>
      <w:tr w:rsidR="0058127E" w:rsidRPr="00C50F4B" w:rsidTr="00E02E36">
        <w:tc>
          <w:tcPr>
            <w:tcW w:w="546" w:type="dxa"/>
          </w:tcPr>
          <w:p w:rsidR="0058127E" w:rsidRPr="00C50F4B" w:rsidRDefault="0058127E" w:rsidP="00E02E36">
            <w:pPr>
              <w:pStyle w:val="ConsPlusNormal"/>
            </w:pPr>
            <w:r w:rsidRPr="00C50F4B">
              <w:t>3</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«Атланаульская гимназия»</w:t>
            </w:r>
          </w:p>
        </w:tc>
        <w:tc>
          <w:tcPr>
            <w:tcW w:w="1289" w:type="dxa"/>
            <w:vAlign w:val="bottom"/>
          </w:tcPr>
          <w:p w:rsidR="0058127E" w:rsidRPr="00C50F4B" w:rsidRDefault="0058127E" w:rsidP="00E02E36">
            <w:pPr>
              <w:pStyle w:val="ConsPlusNormal"/>
            </w:pPr>
            <w:r w:rsidRPr="00C50F4B">
              <w:t>141</w:t>
            </w:r>
          </w:p>
        </w:tc>
        <w:tc>
          <w:tcPr>
            <w:tcW w:w="740" w:type="dxa"/>
            <w:vAlign w:val="bottom"/>
          </w:tcPr>
          <w:p w:rsidR="0058127E" w:rsidRPr="00C50F4B" w:rsidRDefault="0058127E" w:rsidP="00E02E36">
            <w:pPr>
              <w:pStyle w:val="ConsPlusNormal"/>
            </w:pPr>
            <w:r w:rsidRPr="00C50F4B">
              <w:t>14</w:t>
            </w:r>
          </w:p>
        </w:tc>
        <w:tc>
          <w:tcPr>
            <w:tcW w:w="934" w:type="dxa"/>
            <w:vAlign w:val="bottom"/>
          </w:tcPr>
          <w:p w:rsidR="0058127E" w:rsidRPr="00C50F4B" w:rsidRDefault="0058127E" w:rsidP="00E02E36">
            <w:pPr>
              <w:pStyle w:val="ConsPlusNormal"/>
            </w:pPr>
            <w:r w:rsidRPr="00C50F4B">
              <w:t>47</w:t>
            </w:r>
          </w:p>
        </w:tc>
        <w:tc>
          <w:tcPr>
            <w:tcW w:w="818" w:type="dxa"/>
            <w:vAlign w:val="bottom"/>
          </w:tcPr>
          <w:p w:rsidR="0058127E" w:rsidRPr="00C50F4B" w:rsidRDefault="0058127E" w:rsidP="00E02E36">
            <w:pPr>
              <w:pStyle w:val="ConsPlusNormal"/>
            </w:pPr>
            <w:r w:rsidRPr="00C50F4B">
              <w:t>78</w:t>
            </w:r>
          </w:p>
        </w:tc>
        <w:tc>
          <w:tcPr>
            <w:tcW w:w="848" w:type="dxa"/>
            <w:vAlign w:val="bottom"/>
          </w:tcPr>
          <w:p w:rsidR="0058127E" w:rsidRPr="00C50F4B" w:rsidRDefault="0058127E" w:rsidP="00E02E36">
            <w:pPr>
              <w:pStyle w:val="ConsPlusNormal"/>
            </w:pPr>
            <w:r w:rsidRPr="00C50F4B">
              <w:t>2</w:t>
            </w:r>
          </w:p>
        </w:tc>
        <w:tc>
          <w:tcPr>
            <w:tcW w:w="1051" w:type="dxa"/>
          </w:tcPr>
          <w:p w:rsidR="0058127E" w:rsidRPr="00C50F4B" w:rsidRDefault="0058127E" w:rsidP="00E02E36">
            <w:pPr>
              <w:pStyle w:val="ConsPlusNormal"/>
            </w:pPr>
            <w:r w:rsidRPr="00C50F4B">
              <w:t>98,6</w:t>
            </w:r>
          </w:p>
        </w:tc>
        <w:tc>
          <w:tcPr>
            <w:tcW w:w="1191" w:type="dxa"/>
          </w:tcPr>
          <w:p w:rsidR="0058127E" w:rsidRPr="00C50F4B" w:rsidRDefault="0058127E" w:rsidP="00E02E36">
            <w:pPr>
              <w:pStyle w:val="ConsPlusNormal"/>
            </w:pPr>
            <w:r w:rsidRPr="00C50F4B">
              <w:t>43,3</w:t>
            </w:r>
          </w:p>
        </w:tc>
      </w:tr>
      <w:tr w:rsidR="0058127E" w:rsidRPr="00C50F4B" w:rsidTr="00E02E36">
        <w:tc>
          <w:tcPr>
            <w:tcW w:w="546" w:type="dxa"/>
          </w:tcPr>
          <w:p w:rsidR="0058127E" w:rsidRPr="00C50F4B" w:rsidRDefault="0058127E" w:rsidP="00E02E36">
            <w:pPr>
              <w:pStyle w:val="ConsPlusNormal"/>
            </w:pPr>
            <w:r w:rsidRPr="00C50F4B">
              <w:t>4</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«Агачкалинская сош»</w:t>
            </w:r>
          </w:p>
        </w:tc>
        <w:tc>
          <w:tcPr>
            <w:tcW w:w="1289" w:type="dxa"/>
            <w:vAlign w:val="bottom"/>
          </w:tcPr>
          <w:p w:rsidR="0058127E" w:rsidRPr="00C50F4B" w:rsidRDefault="0058127E" w:rsidP="00E02E36">
            <w:pPr>
              <w:pStyle w:val="ConsPlusNormal"/>
            </w:pPr>
            <w:r w:rsidRPr="00C50F4B">
              <w:t>42</w:t>
            </w:r>
          </w:p>
        </w:tc>
        <w:tc>
          <w:tcPr>
            <w:tcW w:w="740" w:type="dxa"/>
            <w:vAlign w:val="bottom"/>
          </w:tcPr>
          <w:p w:rsidR="0058127E" w:rsidRPr="00C50F4B" w:rsidRDefault="0058127E" w:rsidP="00E02E36">
            <w:pPr>
              <w:pStyle w:val="ConsPlusNormal"/>
            </w:pPr>
            <w:r w:rsidRPr="00C50F4B">
              <w:t>7</w:t>
            </w:r>
          </w:p>
        </w:tc>
        <w:tc>
          <w:tcPr>
            <w:tcW w:w="934" w:type="dxa"/>
            <w:vAlign w:val="bottom"/>
          </w:tcPr>
          <w:p w:rsidR="0058127E" w:rsidRPr="00C50F4B" w:rsidRDefault="0058127E" w:rsidP="00E02E36">
            <w:pPr>
              <w:pStyle w:val="ConsPlusNormal"/>
            </w:pPr>
            <w:r w:rsidRPr="00C50F4B">
              <w:t>12</w:t>
            </w:r>
          </w:p>
        </w:tc>
        <w:tc>
          <w:tcPr>
            <w:tcW w:w="818" w:type="dxa"/>
            <w:vAlign w:val="bottom"/>
          </w:tcPr>
          <w:p w:rsidR="0058127E" w:rsidRPr="00C50F4B" w:rsidRDefault="0058127E" w:rsidP="00E02E36">
            <w:pPr>
              <w:pStyle w:val="ConsPlusNormal"/>
            </w:pPr>
            <w:r w:rsidRPr="00C50F4B">
              <w:t>23</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45,2</w:t>
            </w:r>
          </w:p>
        </w:tc>
      </w:tr>
      <w:tr w:rsidR="0058127E" w:rsidRPr="00C50F4B" w:rsidTr="00E02E36">
        <w:tc>
          <w:tcPr>
            <w:tcW w:w="546" w:type="dxa"/>
          </w:tcPr>
          <w:p w:rsidR="0058127E" w:rsidRPr="00C50F4B" w:rsidRDefault="0058127E" w:rsidP="00E02E36">
            <w:pPr>
              <w:pStyle w:val="ConsPlusNormal"/>
            </w:pPr>
            <w:r w:rsidRPr="00C50F4B">
              <w:t>5</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«Арахкентская сош»</w:t>
            </w:r>
          </w:p>
        </w:tc>
        <w:tc>
          <w:tcPr>
            <w:tcW w:w="1289" w:type="dxa"/>
            <w:vAlign w:val="bottom"/>
          </w:tcPr>
          <w:p w:rsidR="0058127E" w:rsidRPr="00C50F4B" w:rsidRDefault="0058127E" w:rsidP="00E02E36">
            <w:pPr>
              <w:pStyle w:val="ConsPlusNormal"/>
            </w:pPr>
            <w:r w:rsidRPr="00C50F4B">
              <w:t>40</w:t>
            </w:r>
          </w:p>
        </w:tc>
        <w:tc>
          <w:tcPr>
            <w:tcW w:w="740" w:type="dxa"/>
            <w:vAlign w:val="bottom"/>
          </w:tcPr>
          <w:p w:rsidR="0058127E" w:rsidRPr="00C50F4B" w:rsidRDefault="0058127E" w:rsidP="00E02E36">
            <w:pPr>
              <w:pStyle w:val="ConsPlusNormal"/>
            </w:pPr>
            <w:r w:rsidRPr="00C50F4B">
              <w:t>2</w:t>
            </w:r>
          </w:p>
        </w:tc>
        <w:tc>
          <w:tcPr>
            <w:tcW w:w="934" w:type="dxa"/>
            <w:vAlign w:val="bottom"/>
          </w:tcPr>
          <w:p w:rsidR="0058127E" w:rsidRPr="00C50F4B" w:rsidRDefault="0058127E" w:rsidP="00E02E36">
            <w:pPr>
              <w:pStyle w:val="ConsPlusNormal"/>
            </w:pPr>
            <w:r w:rsidRPr="00C50F4B">
              <w:t>13</w:t>
            </w:r>
          </w:p>
        </w:tc>
        <w:tc>
          <w:tcPr>
            <w:tcW w:w="818" w:type="dxa"/>
            <w:vAlign w:val="bottom"/>
          </w:tcPr>
          <w:p w:rsidR="0058127E" w:rsidRPr="00C50F4B" w:rsidRDefault="0058127E" w:rsidP="00E02E36">
            <w:pPr>
              <w:pStyle w:val="ConsPlusNormal"/>
            </w:pPr>
            <w:r w:rsidRPr="00C50F4B">
              <w:t>25</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37,5</w:t>
            </w:r>
          </w:p>
        </w:tc>
      </w:tr>
      <w:tr w:rsidR="0058127E" w:rsidRPr="00C50F4B" w:rsidTr="00E02E36">
        <w:tc>
          <w:tcPr>
            <w:tcW w:w="546" w:type="dxa"/>
          </w:tcPr>
          <w:p w:rsidR="0058127E" w:rsidRPr="00C50F4B" w:rsidRDefault="0058127E" w:rsidP="00E02E36">
            <w:pPr>
              <w:pStyle w:val="ConsPlusNormal"/>
            </w:pPr>
            <w:r w:rsidRPr="00C50F4B">
              <w:t>6</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«Бугленская сош»</w:t>
            </w:r>
          </w:p>
        </w:tc>
        <w:tc>
          <w:tcPr>
            <w:tcW w:w="1289" w:type="dxa"/>
            <w:vAlign w:val="bottom"/>
          </w:tcPr>
          <w:p w:rsidR="0058127E" w:rsidRPr="00C50F4B" w:rsidRDefault="0058127E" w:rsidP="00E02E36">
            <w:pPr>
              <w:pStyle w:val="ConsPlusNormal"/>
            </w:pPr>
            <w:r w:rsidRPr="00C50F4B">
              <w:t>108</w:t>
            </w:r>
          </w:p>
        </w:tc>
        <w:tc>
          <w:tcPr>
            <w:tcW w:w="740" w:type="dxa"/>
            <w:vAlign w:val="bottom"/>
          </w:tcPr>
          <w:p w:rsidR="0058127E" w:rsidRPr="00C50F4B" w:rsidRDefault="0058127E" w:rsidP="00E02E36">
            <w:pPr>
              <w:pStyle w:val="ConsPlusNormal"/>
            </w:pPr>
            <w:r w:rsidRPr="00C50F4B">
              <w:t>16</w:t>
            </w:r>
          </w:p>
        </w:tc>
        <w:tc>
          <w:tcPr>
            <w:tcW w:w="934" w:type="dxa"/>
            <w:vAlign w:val="bottom"/>
          </w:tcPr>
          <w:p w:rsidR="0058127E" w:rsidRPr="00C50F4B" w:rsidRDefault="0058127E" w:rsidP="00E02E36">
            <w:pPr>
              <w:pStyle w:val="ConsPlusNormal"/>
            </w:pPr>
            <w:r w:rsidRPr="00C50F4B">
              <w:t>33</w:t>
            </w:r>
          </w:p>
        </w:tc>
        <w:tc>
          <w:tcPr>
            <w:tcW w:w="818" w:type="dxa"/>
            <w:vAlign w:val="bottom"/>
          </w:tcPr>
          <w:p w:rsidR="0058127E" w:rsidRPr="00C50F4B" w:rsidRDefault="0058127E" w:rsidP="00E02E36">
            <w:pPr>
              <w:pStyle w:val="ConsPlusNormal"/>
            </w:pPr>
            <w:r w:rsidRPr="00C50F4B">
              <w:t>59</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45,4</w:t>
            </w:r>
          </w:p>
        </w:tc>
      </w:tr>
      <w:tr w:rsidR="0058127E" w:rsidRPr="00C50F4B" w:rsidTr="00E02E36">
        <w:tc>
          <w:tcPr>
            <w:tcW w:w="546" w:type="dxa"/>
          </w:tcPr>
          <w:p w:rsidR="0058127E" w:rsidRPr="00C50F4B" w:rsidRDefault="0058127E" w:rsidP="00E02E36">
            <w:pPr>
              <w:pStyle w:val="ConsPlusNormal"/>
            </w:pPr>
            <w:r w:rsidRPr="00C50F4B">
              <w:t>7</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«В-Дженгутаевская сош»</w:t>
            </w:r>
          </w:p>
        </w:tc>
        <w:tc>
          <w:tcPr>
            <w:tcW w:w="1289" w:type="dxa"/>
            <w:vAlign w:val="bottom"/>
          </w:tcPr>
          <w:p w:rsidR="0058127E" w:rsidRPr="00C50F4B" w:rsidRDefault="0058127E" w:rsidP="00E02E36">
            <w:pPr>
              <w:pStyle w:val="ConsPlusNormal"/>
            </w:pPr>
            <w:r w:rsidRPr="00C50F4B">
              <w:t>145</w:t>
            </w:r>
          </w:p>
        </w:tc>
        <w:tc>
          <w:tcPr>
            <w:tcW w:w="740" w:type="dxa"/>
            <w:vAlign w:val="bottom"/>
          </w:tcPr>
          <w:p w:rsidR="0058127E" w:rsidRPr="00C50F4B" w:rsidRDefault="0058127E" w:rsidP="00E02E36">
            <w:pPr>
              <w:pStyle w:val="ConsPlusNormal"/>
            </w:pPr>
            <w:r w:rsidRPr="00C50F4B">
              <w:t>20</w:t>
            </w:r>
          </w:p>
        </w:tc>
        <w:tc>
          <w:tcPr>
            <w:tcW w:w="934" w:type="dxa"/>
            <w:vAlign w:val="bottom"/>
          </w:tcPr>
          <w:p w:rsidR="0058127E" w:rsidRPr="00C50F4B" w:rsidRDefault="0058127E" w:rsidP="00E02E36">
            <w:pPr>
              <w:pStyle w:val="ConsPlusNormal"/>
            </w:pPr>
            <w:r w:rsidRPr="00C50F4B">
              <w:t>40</w:t>
            </w:r>
          </w:p>
        </w:tc>
        <w:tc>
          <w:tcPr>
            <w:tcW w:w="818" w:type="dxa"/>
            <w:vAlign w:val="bottom"/>
          </w:tcPr>
          <w:p w:rsidR="0058127E" w:rsidRPr="00C50F4B" w:rsidRDefault="0058127E" w:rsidP="00E02E36">
            <w:pPr>
              <w:pStyle w:val="ConsPlusNormal"/>
            </w:pPr>
            <w:r w:rsidRPr="00C50F4B">
              <w:t>85</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41,4</w:t>
            </w:r>
          </w:p>
        </w:tc>
      </w:tr>
      <w:tr w:rsidR="0058127E" w:rsidRPr="00C50F4B" w:rsidTr="00E02E36">
        <w:tc>
          <w:tcPr>
            <w:tcW w:w="546" w:type="dxa"/>
          </w:tcPr>
          <w:p w:rsidR="0058127E" w:rsidRPr="00C50F4B" w:rsidRDefault="0058127E" w:rsidP="00E02E36">
            <w:pPr>
              <w:pStyle w:val="ConsPlusNormal"/>
            </w:pPr>
            <w:r w:rsidRPr="00C50F4B">
              <w:t>8</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«Н-Дженгутаевская сош»</w:t>
            </w:r>
          </w:p>
        </w:tc>
        <w:tc>
          <w:tcPr>
            <w:tcW w:w="1289" w:type="dxa"/>
            <w:vAlign w:val="bottom"/>
          </w:tcPr>
          <w:p w:rsidR="0058127E" w:rsidRPr="00C50F4B" w:rsidRDefault="0058127E" w:rsidP="00E02E36">
            <w:pPr>
              <w:pStyle w:val="ConsPlusNormal"/>
            </w:pPr>
            <w:r w:rsidRPr="00C50F4B">
              <w:t>260</w:t>
            </w:r>
          </w:p>
        </w:tc>
        <w:tc>
          <w:tcPr>
            <w:tcW w:w="740" w:type="dxa"/>
            <w:vAlign w:val="bottom"/>
          </w:tcPr>
          <w:p w:rsidR="0058127E" w:rsidRPr="00C50F4B" w:rsidRDefault="0058127E" w:rsidP="00E02E36">
            <w:pPr>
              <w:pStyle w:val="ConsPlusNormal"/>
            </w:pPr>
            <w:r w:rsidRPr="00C50F4B">
              <w:t>53</w:t>
            </w:r>
          </w:p>
        </w:tc>
        <w:tc>
          <w:tcPr>
            <w:tcW w:w="934" w:type="dxa"/>
            <w:vAlign w:val="bottom"/>
          </w:tcPr>
          <w:p w:rsidR="0058127E" w:rsidRPr="00C50F4B" w:rsidRDefault="0058127E" w:rsidP="00E02E36">
            <w:pPr>
              <w:pStyle w:val="ConsPlusNormal"/>
            </w:pPr>
            <w:r w:rsidRPr="00C50F4B">
              <w:t>70</w:t>
            </w:r>
          </w:p>
        </w:tc>
        <w:tc>
          <w:tcPr>
            <w:tcW w:w="818" w:type="dxa"/>
            <w:vAlign w:val="bottom"/>
          </w:tcPr>
          <w:p w:rsidR="0058127E" w:rsidRPr="00C50F4B" w:rsidRDefault="0058127E" w:rsidP="00E02E36">
            <w:pPr>
              <w:pStyle w:val="ConsPlusNormal"/>
            </w:pPr>
            <w:r w:rsidRPr="00C50F4B">
              <w:t>137</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47,3</w:t>
            </w:r>
          </w:p>
        </w:tc>
      </w:tr>
      <w:tr w:rsidR="0058127E" w:rsidRPr="00C50F4B" w:rsidTr="00E02E36">
        <w:tc>
          <w:tcPr>
            <w:tcW w:w="546" w:type="dxa"/>
          </w:tcPr>
          <w:p w:rsidR="0058127E" w:rsidRPr="00C50F4B" w:rsidRDefault="0058127E" w:rsidP="00E02E36">
            <w:pPr>
              <w:pStyle w:val="ConsPlusNormal"/>
            </w:pPr>
            <w:r w:rsidRPr="00C50F4B">
              <w:t>9</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«Дурангинская сош»</w:t>
            </w:r>
          </w:p>
        </w:tc>
        <w:tc>
          <w:tcPr>
            <w:tcW w:w="1289" w:type="dxa"/>
            <w:vAlign w:val="bottom"/>
          </w:tcPr>
          <w:p w:rsidR="0058127E" w:rsidRPr="00C50F4B" w:rsidRDefault="0058127E" w:rsidP="00E02E36">
            <w:pPr>
              <w:pStyle w:val="ConsPlusNormal"/>
            </w:pPr>
            <w:r w:rsidRPr="00C50F4B">
              <w:t>22</w:t>
            </w:r>
          </w:p>
        </w:tc>
        <w:tc>
          <w:tcPr>
            <w:tcW w:w="740" w:type="dxa"/>
            <w:vAlign w:val="bottom"/>
          </w:tcPr>
          <w:p w:rsidR="0058127E" w:rsidRPr="00C50F4B" w:rsidRDefault="0058127E" w:rsidP="00E02E36">
            <w:pPr>
              <w:pStyle w:val="ConsPlusNormal"/>
            </w:pPr>
            <w:r w:rsidRPr="00C50F4B">
              <w:t>0</w:t>
            </w:r>
          </w:p>
        </w:tc>
        <w:tc>
          <w:tcPr>
            <w:tcW w:w="934" w:type="dxa"/>
            <w:vAlign w:val="bottom"/>
          </w:tcPr>
          <w:p w:rsidR="0058127E" w:rsidRPr="00C50F4B" w:rsidRDefault="0058127E" w:rsidP="00E02E36">
            <w:pPr>
              <w:pStyle w:val="ConsPlusNormal"/>
            </w:pPr>
            <w:r w:rsidRPr="00C50F4B">
              <w:t>8</w:t>
            </w:r>
          </w:p>
        </w:tc>
        <w:tc>
          <w:tcPr>
            <w:tcW w:w="818" w:type="dxa"/>
            <w:vAlign w:val="bottom"/>
          </w:tcPr>
          <w:p w:rsidR="0058127E" w:rsidRPr="00C50F4B" w:rsidRDefault="0058127E" w:rsidP="00E02E36">
            <w:pPr>
              <w:pStyle w:val="ConsPlusNormal"/>
            </w:pPr>
            <w:r w:rsidRPr="00C50F4B">
              <w:t>14</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36,4</w:t>
            </w:r>
          </w:p>
        </w:tc>
      </w:tr>
      <w:tr w:rsidR="0058127E" w:rsidRPr="00C50F4B" w:rsidTr="00E02E36">
        <w:tc>
          <w:tcPr>
            <w:tcW w:w="546" w:type="dxa"/>
          </w:tcPr>
          <w:p w:rsidR="0058127E" w:rsidRPr="00C50F4B" w:rsidRDefault="0058127E" w:rsidP="00E02E36">
            <w:pPr>
              <w:pStyle w:val="ConsPlusNormal"/>
            </w:pPr>
            <w:r w:rsidRPr="00C50F4B">
              <w:t>10</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«Ишкартынская сош»</w:t>
            </w:r>
          </w:p>
        </w:tc>
        <w:tc>
          <w:tcPr>
            <w:tcW w:w="1289" w:type="dxa"/>
          </w:tcPr>
          <w:p w:rsidR="0058127E" w:rsidRPr="00C50F4B" w:rsidRDefault="0058127E" w:rsidP="00E02E36">
            <w:pPr>
              <w:pStyle w:val="ConsPlusNormal"/>
            </w:pPr>
            <w:r w:rsidRPr="00C50F4B">
              <w:t>44</w:t>
            </w:r>
          </w:p>
        </w:tc>
        <w:tc>
          <w:tcPr>
            <w:tcW w:w="740" w:type="dxa"/>
          </w:tcPr>
          <w:p w:rsidR="0058127E" w:rsidRPr="00C50F4B" w:rsidRDefault="0058127E" w:rsidP="00E02E36">
            <w:pPr>
              <w:pStyle w:val="ConsPlusNormal"/>
            </w:pPr>
            <w:r w:rsidRPr="00C50F4B">
              <w:t>5</w:t>
            </w:r>
          </w:p>
        </w:tc>
        <w:tc>
          <w:tcPr>
            <w:tcW w:w="934" w:type="dxa"/>
          </w:tcPr>
          <w:p w:rsidR="0058127E" w:rsidRPr="00C50F4B" w:rsidRDefault="0058127E" w:rsidP="00E02E36">
            <w:pPr>
              <w:pStyle w:val="ConsPlusNormal"/>
            </w:pPr>
            <w:r w:rsidRPr="00C50F4B">
              <w:t>12</w:t>
            </w:r>
          </w:p>
        </w:tc>
        <w:tc>
          <w:tcPr>
            <w:tcW w:w="818" w:type="dxa"/>
          </w:tcPr>
          <w:p w:rsidR="0058127E" w:rsidRPr="00C50F4B" w:rsidRDefault="0058127E" w:rsidP="00E02E36">
            <w:pPr>
              <w:pStyle w:val="ConsPlusNormal"/>
            </w:pPr>
            <w:r w:rsidRPr="00C50F4B">
              <w:t>27</w:t>
            </w:r>
          </w:p>
        </w:tc>
        <w:tc>
          <w:tcPr>
            <w:tcW w:w="848" w:type="dxa"/>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38,6</w:t>
            </w:r>
          </w:p>
        </w:tc>
      </w:tr>
      <w:tr w:rsidR="0058127E" w:rsidRPr="00C50F4B" w:rsidTr="00E02E36">
        <w:tc>
          <w:tcPr>
            <w:tcW w:w="546" w:type="dxa"/>
          </w:tcPr>
          <w:p w:rsidR="0058127E" w:rsidRPr="00C50F4B" w:rsidRDefault="0058127E" w:rsidP="00E02E36">
            <w:pPr>
              <w:pStyle w:val="ConsPlusNormal"/>
            </w:pPr>
            <w:r w:rsidRPr="00C50F4B">
              <w:t>11</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«В-Казанищенская сош№1»</w:t>
            </w:r>
          </w:p>
        </w:tc>
        <w:tc>
          <w:tcPr>
            <w:tcW w:w="1289" w:type="dxa"/>
            <w:vAlign w:val="bottom"/>
          </w:tcPr>
          <w:p w:rsidR="0058127E" w:rsidRPr="00C50F4B" w:rsidRDefault="0058127E" w:rsidP="00E02E36">
            <w:pPr>
              <w:pStyle w:val="ConsPlusNormal"/>
            </w:pPr>
            <w:r w:rsidRPr="00C50F4B">
              <w:t>183</w:t>
            </w:r>
          </w:p>
        </w:tc>
        <w:tc>
          <w:tcPr>
            <w:tcW w:w="740" w:type="dxa"/>
            <w:vAlign w:val="bottom"/>
          </w:tcPr>
          <w:p w:rsidR="0058127E" w:rsidRPr="00C50F4B" w:rsidRDefault="0058127E" w:rsidP="00E02E36">
            <w:pPr>
              <w:pStyle w:val="ConsPlusNormal"/>
            </w:pPr>
            <w:r w:rsidRPr="00C50F4B">
              <w:t>42</w:t>
            </w:r>
          </w:p>
        </w:tc>
        <w:tc>
          <w:tcPr>
            <w:tcW w:w="934" w:type="dxa"/>
            <w:vAlign w:val="bottom"/>
          </w:tcPr>
          <w:p w:rsidR="0058127E" w:rsidRPr="00C50F4B" w:rsidRDefault="0058127E" w:rsidP="00E02E36">
            <w:pPr>
              <w:pStyle w:val="ConsPlusNormal"/>
            </w:pPr>
            <w:r w:rsidRPr="00C50F4B">
              <w:t>64</w:t>
            </w:r>
          </w:p>
        </w:tc>
        <w:tc>
          <w:tcPr>
            <w:tcW w:w="818" w:type="dxa"/>
            <w:vAlign w:val="bottom"/>
          </w:tcPr>
          <w:p w:rsidR="0058127E" w:rsidRPr="00C50F4B" w:rsidRDefault="0058127E" w:rsidP="00E02E36">
            <w:pPr>
              <w:pStyle w:val="ConsPlusNormal"/>
            </w:pPr>
            <w:r w:rsidRPr="00C50F4B">
              <w:t>77</w:t>
            </w:r>
          </w:p>
        </w:tc>
        <w:tc>
          <w:tcPr>
            <w:tcW w:w="848" w:type="dxa"/>
            <w:vAlign w:val="bottom"/>
          </w:tcPr>
          <w:p w:rsidR="0058127E" w:rsidRPr="00C50F4B" w:rsidRDefault="0058127E" w:rsidP="00E02E36">
            <w:pPr>
              <w:pStyle w:val="ConsPlusNormal"/>
            </w:pPr>
            <w:r w:rsidRPr="00C50F4B">
              <w:t>0</w:t>
            </w:r>
          </w:p>
        </w:tc>
        <w:tc>
          <w:tcPr>
            <w:tcW w:w="1051" w:type="dxa"/>
            <w:vAlign w:val="center"/>
          </w:tcPr>
          <w:p w:rsidR="0058127E" w:rsidRPr="00C50F4B" w:rsidRDefault="0058127E" w:rsidP="00E02E36">
            <w:pPr>
              <w:pStyle w:val="ConsPlusNormal"/>
            </w:pPr>
            <w:r w:rsidRPr="00C50F4B">
              <w:t>100,0</w:t>
            </w:r>
          </w:p>
        </w:tc>
        <w:tc>
          <w:tcPr>
            <w:tcW w:w="1191" w:type="dxa"/>
            <w:vAlign w:val="center"/>
          </w:tcPr>
          <w:p w:rsidR="0058127E" w:rsidRPr="00C50F4B" w:rsidRDefault="0058127E" w:rsidP="00E02E36">
            <w:pPr>
              <w:pStyle w:val="ConsPlusNormal"/>
            </w:pPr>
            <w:r w:rsidRPr="00C50F4B">
              <w:t>57,9</w:t>
            </w:r>
          </w:p>
        </w:tc>
      </w:tr>
      <w:tr w:rsidR="0058127E" w:rsidRPr="00C50F4B" w:rsidTr="00E02E36">
        <w:tc>
          <w:tcPr>
            <w:tcW w:w="546" w:type="dxa"/>
          </w:tcPr>
          <w:p w:rsidR="0058127E" w:rsidRPr="00C50F4B" w:rsidRDefault="0058127E" w:rsidP="00E02E36">
            <w:pPr>
              <w:pStyle w:val="ConsPlusNormal"/>
            </w:pPr>
            <w:r w:rsidRPr="00C50F4B">
              <w:t>12</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«Верхнеказанищенская сош№2»</w:t>
            </w:r>
          </w:p>
        </w:tc>
        <w:tc>
          <w:tcPr>
            <w:tcW w:w="1289" w:type="dxa"/>
            <w:vAlign w:val="bottom"/>
          </w:tcPr>
          <w:p w:rsidR="0058127E" w:rsidRPr="00C50F4B" w:rsidRDefault="0058127E" w:rsidP="00E02E36">
            <w:pPr>
              <w:pStyle w:val="ConsPlusNormal"/>
            </w:pPr>
            <w:r w:rsidRPr="00C50F4B">
              <w:t>165</w:t>
            </w:r>
          </w:p>
        </w:tc>
        <w:tc>
          <w:tcPr>
            <w:tcW w:w="740" w:type="dxa"/>
            <w:vAlign w:val="bottom"/>
          </w:tcPr>
          <w:p w:rsidR="0058127E" w:rsidRPr="00C50F4B" w:rsidRDefault="0058127E" w:rsidP="00E02E36">
            <w:pPr>
              <w:pStyle w:val="ConsPlusNormal"/>
            </w:pPr>
            <w:r w:rsidRPr="00C50F4B">
              <w:t>68</w:t>
            </w:r>
          </w:p>
        </w:tc>
        <w:tc>
          <w:tcPr>
            <w:tcW w:w="934" w:type="dxa"/>
            <w:vAlign w:val="bottom"/>
          </w:tcPr>
          <w:p w:rsidR="0058127E" w:rsidRPr="00C50F4B" w:rsidRDefault="0058127E" w:rsidP="00E02E36">
            <w:pPr>
              <w:pStyle w:val="ConsPlusNormal"/>
            </w:pPr>
            <w:r w:rsidRPr="00C50F4B">
              <w:t>42</w:t>
            </w:r>
          </w:p>
        </w:tc>
        <w:tc>
          <w:tcPr>
            <w:tcW w:w="818" w:type="dxa"/>
            <w:vAlign w:val="bottom"/>
          </w:tcPr>
          <w:p w:rsidR="0058127E" w:rsidRPr="00C50F4B" w:rsidRDefault="0058127E" w:rsidP="00E02E36">
            <w:pPr>
              <w:pStyle w:val="ConsPlusNormal"/>
            </w:pPr>
            <w:r w:rsidRPr="00C50F4B">
              <w:t>55</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66,7</w:t>
            </w:r>
          </w:p>
        </w:tc>
      </w:tr>
      <w:tr w:rsidR="0058127E" w:rsidRPr="00C50F4B" w:rsidTr="00E02E36">
        <w:trPr>
          <w:trHeight w:val="274"/>
        </w:trPr>
        <w:tc>
          <w:tcPr>
            <w:tcW w:w="546" w:type="dxa"/>
          </w:tcPr>
          <w:p w:rsidR="0058127E" w:rsidRPr="00C50F4B" w:rsidRDefault="0058127E" w:rsidP="00E02E36">
            <w:pPr>
              <w:pStyle w:val="ConsPlusNormal"/>
            </w:pPr>
            <w:r w:rsidRPr="00C50F4B">
              <w:t>13</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 xml:space="preserve">МБОУ «Нижнеказанищенский многопрофильный лицей» </w:t>
            </w:r>
          </w:p>
        </w:tc>
        <w:tc>
          <w:tcPr>
            <w:tcW w:w="1289" w:type="dxa"/>
            <w:vAlign w:val="bottom"/>
          </w:tcPr>
          <w:p w:rsidR="0058127E" w:rsidRPr="00C50F4B" w:rsidRDefault="0058127E" w:rsidP="00E02E36">
            <w:pPr>
              <w:pStyle w:val="ConsPlusNormal"/>
            </w:pPr>
            <w:r w:rsidRPr="00C50F4B">
              <w:t>204</w:t>
            </w:r>
          </w:p>
        </w:tc>
        <w:tc>
          <w:tcPr>
            <w:tcW w:w="740" w:type="dxa"/>
            <w:vAlign w:val="bottom"/>
          </w:tcPr>
          <w:p w:rsidR="0058127E" w:rsidRPr="00C50F4B" w:rsidRDefault="0058127E" w:rsidP="00E02E36">
            <w:pPr>
              <w:pStyle w:val="ConsPlusNormal"/>
            </w:pPr>
            <w:r w:rsidRPr="00C50F4B">
              <w:t>39</w:t>
            </w:r>
          </w:p>
        </w:tc>
        <w:tc>
          <w:tcPr>
            <w:tcW w:w="934" w:type="dxa"/>
            <w:vAlign w:val="bottom"/>
          </w:tcPr>
          <w:p w:rsidR="0058127E" w:rsidRPr="00C50F4B" w:rsidRDefault="0058127E" w:rsidP="00E02E36">
            <w:pPr>
              <w:pStyle w:val="ConsPlusNormal"/>
            </w:pPr>
            <w:r w:rsidRPr="00C50F4B">
              <w:t>63</w:t>
            </w:r>
          </w:p>
        </w:tc>
        <w:tc>
          <w:tcPr>
            <w:tcW w:w="818" w:type="dxa"/>
            <w:vAlign w:val="bottom"/>
          </w:tcPr>
          <w:p w:rsidR="0058127E" w:rsidRPr="00C50F4B" w:rsidRDefault="0058127E" w:rsidP="00E02E36">
            <w:pPr>
              <w:pStyle w:val="ConsPlusNormal"/>
            </w:pPr>
            <w:r w:rsidRPr="00C50F4B">
              <w:t>102</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50,0</w:t>
            </w:r>
          </w:p>
        </w:tc>
      </w:tr>
      <w:tr w:rsidR="0058127E" w:rsidRPr="00C50F4B" w:rsidTr="00E02E36">
        <w:tc>
          <w:tcPr>
            <w:tcW w:w="546" w:type="dxa"/>
          </w:tcPr>
          <w:p w:rsidR="0058127E" w:rsidRPr="00C50F4B" w:rsidRDefault="0058127E" w:rsidP="00E02E36">
            <w:pPr>
              <w:pStyle w:val="ConsPlusNormal"/>
            </w:pPr>
            <w:r w:rsidRPr="00C50F4B">
              <w:t>14</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сош№2»</w:t>
            </w:r>
          </w:p>
        </w:tc>
        <w:tc>
          <w:tcPr>
            <w:tcW w:w="1289" w:type="dxa"/>
          </w:tcPr>
          <w:p w:rsidR="0058127E" w:rsidRPr="00C50F4B" w:rsidRDefault="0058127E" w:rsidP="00E02E36">
            <w:pPr>
              <w:pStyle w:val="ConsPlusNormal"/>
            </w:pPr>
            <w:r w:rsidRPr="00C50F4B">
              <w:t>113</w:t>
            </w:r>
          </w:p>
        </w:tc>
        <w:tc>
          <w:tcPr>
            <w:tcW w:w="740" w:type="dxa"/>
          </w:tcPr>
          <w:p w:rsidR="0058127E" w:rsidRPr="00C50F4B" w:rsidRDefault="0058127E" w:rsidP="00E02E36">
            <w:pPr>
              <w:pStyle w:val="ConsPlusNormal"/>
            </w:pPr>
            <w:r w:rsidRPr="00C50F4B">
              <w:t>20</w:t>
            </w:r>
          </w:p>
        </w:tc>
        <w:tc>
          <w:tcPr>
            <w:tcW w:w="934" w:type="dxa"/>
          </w:tcPr>
          <w:p w:rsidR="0058127E" w:rsidRPr="00C50F4B" w:rsidRDefault="0058127E" w:rsidP="00E02E36">
            <w:pPr>
              <w:pStyle w:val="ConsPlusNormal"/>
            </w:pPr>
            <w:r w:rsidRPr="00C50F4B">
              <w:t>41</w:t>
            </w:r>
          </w:p>
        </w:tc>
        <w:tc>
          <w:tcPr>
            <w:tcW w:w="818" w:type="dxa"/>
          </w:tcPr>
          <w:p w:rsidR="0058127E" w:rsidRPr="00C50F4B" w:rsidRDefault="0058127E" w:rsidP="00E02E36">
            <w:pPr>
              <w:pStyle w:val="ConsPlusNormal"/>
            </w:pPr>
            <w:r w:rsidRPr="00C50F4B">
              <w:t>52</w:t>
            </w:r>
          </w:p>
        </w:tc>
        <w:tc>
          <w:tcPr>
            <w:tcW w:w="848" w:type="dxa"/>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54,0</w:t>
            </w:r>
          </w:p>
        </w:tc>
      </w:tr>
      <w:tr w:rsidR="0058127E" w:rsidRPr="00C50F4B" w:rsidTr="00E02E36">
        <w:tc>
          <w:tcPr>
            <w:tcW w:w="546" w:type="dxa"/>
          </w:tcPr>
          <w:p w:rsidR="0058127E" w:rsidRPr="00C50F4B" w:rsidRDefault="0058127E" w:rsidP="00E02E36">
            <w:pPr>
              <w:pStyle w:val="ConsPlusNormal"/>
            </w:pPr>
            <w:r w:rsidRPr="00C50F4B">
              <w:t>15</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сош№3»</w:t>
            </w:r>
          </w:p>
        </w:tc>
        <w:tc>
          <w:tcPr>
            <w:tcW w:w="1289" w:type="dxa"/>
            <w:vAlign w:val="bottom"/>
          </w:tcPr>
          <w:p w:rsidR="0058127E" w:rsidRPr="00C50F4B" w:rsidRDefault="0058127E" w:rsidP="00E02E36">
            <w:pPr>
              <w:pStyle w:val="ConsPlusNormal"/>
            </w:pPr>
            <w:r w:rsidRPr="00C50F4B">
              <w:t>127</w:t>
            </w:r>
          </w:p>
        </w:tc>
        <w:tc>
          <w:tcPr>
            <w:tcW w:w="740" w:type="dxa"/>
            <w:vAlign w:val="bottom"/>
          </w:tcPr>
          <w:p w:rsidR="0058127E" w:rsidRPr="00C50F4B" w:rsidRDefault="0058127E" w:rsidP="00E02E36">
            <w:pPr>
              <w:pStyle w:val="ConsPlusNormal"/>
            </w:pPr>
            <w:r w:rsidRPr="00C50F4B">
              <w:t>20</w:t>
            </w:r>
          </w:p>
        </w:tc>
        <w:tc>
          <w:tcPr>
            <w:tcW w:w="934" w:type="dxa"/>
            <w:vAlign w:val="bottom"/>
          </w:tcPr>
          <w:p w:rsidR="0058127E" w:rsidRPr="00C50F4B" w:rsidRDefault="0058127E" w:rsidP="00E02E36">
            <w:pPr>
              <w:pStyle w:val="ConsPlusNormal"/>
            </w:pPr>
            <w:r w:rsidRPr="00C50F4B">
              <w:t>39</w:t>
            </w:r>
          </w:p>
        </w:tc>
        <w:tc>
          <w:tcPr>
            <w:tcW w:w="818" w:type="dxa"/>
            <w:vAlign w:val="bottom"/>
          </w:tcPr>
          <w:p w:rsidR="0058127E" w:rsidRPr="00C50F4B" w:rsidRDefault="0058127E" w:rsidP="00E02E36">
            <w:pPr>
              <w:pStyle w:val="ConsPlusNormal"/>
            </w:pPr>
            <w:r w:rsidRPr="00C50F4B">
              <w:t>68</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46,5</w:t>
            </w:r>
          </w:p>
        </w:tc>
      </w:tr>
      <w:tr w:rsidR="0058127E" w:rsidRPr="00C50F4B" w:rsidTr="00E02E36">
        <w:tc>
          <w:tcPr>
            <w:tcW w:w="546" w:type="dxa"/>
          </w:tcPr>
          <w:p w:rsidR="0058127E" w:rsidRPr="00C50F4B" w:rsidRDefault="0058127E" w:rsidP="00E02E36">
            <w:pPr>
              <w:pStyle w:val="ConsPlusNormal"/>
            </w:pPr>
            <w:r w:rsidRPr="00C50F4B">
              <w:t>16</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«Нижнеказанищенская сош№4»</w:t>
            </w:r>
          </w:p>
        </w:tc>
        <w:tc>
          <w:tcPr>
            <w:tcW w:w="1289" w:type="dxa"/>
            <w:vAlign w:val="bottom"/>
          </w:tcPr>
          <w:p w:rsidR="0058127E" w:rsidRPr="00C50F4B" w:rsidRDefault="0058127E" w:rsidP="00E02E36">
            <w:pPr>
              <w:pStyle w:val="ConsPlusNormal"/>
            </w:pPr>
            <w:r w:rsidRPr="00C50F4B">
              <w:t>42</w:t>
            </w:r>
          </w:p>
        </w:tc>
        <w:tc>
          <w:tcPr>
            <w:tcW w:w="740" w:type="dxa"/>
            <w:vAlign w:val="bottom"/>
          </w:tcPr>
          <w:p w:rsidR="0058127E" w:rsidRPr="00C50F4B" w:rsidRDefault="0058127E" w:rsidP="00E02E36">
            <w:pPr>
              <w:pStyle w:val="ConsPlusNormal"/>
            </w:pPr>
            <w:r w:rsidRPr="00C50F4B">
              <w:t>8</w:t>
            </w:r>
          </w:p>
        </w:tc>
        <w:tc>
          <w:tcPr>
            <w:tcW w:w="934" w:type="dxa"/>
            <w:vAlign w:val="bottom"/>
          </w:tcPr>
          <w:p w:rsidR="0058127E" w:rsidRPr="00C50F4B" w:rsidRDefault="0058127E" w:rsidP="00E02E36">
            <w:pPr>
              <w:pStyle w:val="ConsPlusNormal"/>
            </w:pPr>
            <w:r w:rsidRPr="00C50F4B">
              <w:t>17</w:t>
            </w:r>
          </w:p>
        </w:tc>
        <w:tc>
          <w:tcPr>
            <w:tcW w:w="818" w:type="dxa"/>
            <w:vAlign w:val="bottom"/>
          </w:tcPr>
          <w:p w:rsidR="0058127E" w:rsidRPr="00C50F4B" w:rsidRDefault="0058127E" w:rsidP="00E02E36">
            <w:pPr>
              <w:pStyle w:val="ConsPlusNormal"/>
            </w:pPr>
            <w:r w:rsidRPr="00C50F4B">
              <w:t>17</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59,5</w:t>
            </w:r>
          </w:p>
        </w:tc>
      </w:tr>
      <w:tr w:rsidR="0058127E" w:rsidRPr="00C50F4B" w:rsidTr="00E02E36">
        <w:tc>
          <w:tcPr>
            <w:tcW w:w="546" w:type="dxa"/>
          </w:tcPr>
          <w:p w:rsidR="0058127E" w:rsidRPr="00C50F4B" w:rsidRDefault="0058127E" w:rsidP="00E02E36">
            <w:pPr>
              <w:pStyle w:val="ConsPlusNormal"/>
            </w:pPr>
            <w:r w:rsidRPr="00C50F4B">
              <w:t>17</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«СОШ №5 с. Нижнее Казанище»</w:t>
            </w:r>
          </w:p>
        </w:tc>
        <w:tc>
          <w:tcPr>
            <w:tcW w:w="1289" w:type="dxa"/>
            <w:vAlign w:val="bottom"/>
          </w:tcPr>
          <w:p w:rsidR="0058127E" w:rsidRDefault="0058127E" w:rsidP="00E02E36">
            <w:pPr>
              <w:pStyle w:val="ConsPlusNormal"/>
            </w:pPr>
            <w:r w:rsidRPr="00C50F4B">
              <w:t>251</w:t>
            </w:r>
          </w:p>
          <w:p w:rsidR="0058127E" w:rsidRPr="00C50F4B" w:rsidRDefault="0058127E" w:rsidP="00E02E36">
            <w:pPr>
              <w:pStyle w:val="ConsPlusNormal"/>
            </w:pPr>
          </w:p>
        </w:tc>
        <w:tc>
          <w:tcPr>
            <w:tcW w:w="740" w:type="dxa"/>
            <w:vAlign w:val="bottom"/>
          </w:tcPr>
          <w:p w:rsidR="0058127E" w:rsidRDefault="0058127E" w:rsidP="00E02E36">
            <w:pPr>
              <w:pStyle w:val="ConsPlusNormal"/>
            </w:pPr>
            <w:r w:rsidRPr="00C50F4B">
              <w:t>70</w:t>
            </w:r>
          </w:p>
          <w:p w:rsidR="0058127E" w:rsidRPr="00C50F4B" w:rsidRDefault="0058127E" w:rsidP="00E02E36">
            <w:pPr>
              <w:pStyle w:val="ConsPlusNormal"/>
            </w:pPr>
          </w:p>
        </w:tc>
        <w:tc>
          <w:tcPr>
            <w:tcW w:w="934" w:type="dxa"/>
            <w:vAlign w:val="bottom"/>
          </w:tcPr>
          <w:p w:rsidR="0058127E" w:rsidRDefault="0058127E" w:rsidP="00E02E36">
            <w:pPr>
              <w:pStyle w:val="ConsPlusNormal"/>
            </w:pPr>
            <w:r w:rsidRPr="00C50F4B">
              <w:t>84</w:t>
            </w:r>
          </w:p>
          <w:p w:rsidR="0058127E" w:rsidRPr="00C50F4B" w:rsidRDefault="0058127E" w:rsidP="00E02E36">
            <w:pPr>
              <w:pStyle w:val="ConsPlusNormal"/>
            </w:pPr>
          </w:p>
        </w:tc>
        <w:tc>
          <w:tcPr>
            <w:tcW w:w="818" w:type="dxa"/>
            <w:vAlign w:val="bottom"/>
          </w:tcPr>
          <w:p w:rsidR="0058127E" w:rsidRDefault="0058127E" w:rsidP="00E02E36">
            <w:pPr>
              <w:pStyle w:val="ConsPlusNormal"/>
            </w:pPr>
            <w:r w:rsidRPr="00C50F4B">
              <w:t>96</w:t>
            </w:r>
          </w:p>
          <w:p w:rsidR="0058127E" w:rsidRPr="00C50F4B" w:rsidRDefault="0058127E" w:rsidP="00E02E36">
            <w:pPr>
              <w:pStyle w:val="ConsPlusNormal"/>
            </w:pPr>
          </w:p>
        </w:tc>
        <w:tc>
          <w:tcPr>
            <w:tcW w:w="848" w:type="dxa"/>
            <w:vAlign w:val="bottom"/>
          </w:tcPr>
          <w:p w:rsidR="0058127E" w:rsidRDefault="0058127E" w:rsidP="00E02E36">
            <w:pPr>
              <w:pStyle w:val="ConsPlusNormal"/>
            </w:pPr>
            <w:r w:rsidRPr="00C50F4B">
              <w:t>1</w:t>
            </w:r>
          </w:p>
          <w:p w:rsidR="0058127E" w:rsidRPr="00C50F4B" w:rsidRDefault="0058127E" w:rsidP="00E02E36">
            <w:pPr>
              <w:pStyle w:val="ConsPlusNormal"/>
            </w:pPr>
          </w:p>
        </w:tc>
        <w:tc>
          <w:tcPr>
            <w:tcW w:w="1051" w:type="dxa"/>
          </w:tcPr>
          <w:p w:rsidR="0058127E" w:rsidRPr="00C50F4B" w:rsidRDefault="0058127E" w:rsidP="00E02E36">
            <w:pPr>
              <w:pStyle w:val="ConsPlusNormal"/>
            </w:pPr>
            <w:r w:rsidRPr="00C50F4B">
              <w:t>99,6</w:t>
            </w:r>
          </w:p>
        </w:tc>
        <w:tc>
          <w:tcPr>
            <w:tcW w:w="1191" w:type="dxa"/>
          </w:tcPr>
          <w:p w:rsidR="0058127E" w:rsidRPr="00C50F4B" w:rsidRDefault="0058127E" w:rsidP="00E02E36">
            <w:pPr>
              <w:pStyle w:val="ConsPlusNormal"/>
            </w:pPr>
            <w:r w:rsidRPr="00C50F4B">
              <w:t>61,4</w:t>
            </w:r>
          </w:p>
        </w:tc>
      </w:tr>
      <w:tr w:rsidR="0058127E" w:rsidRPr="00C50F4B" w:rsidTr="00E02E36">
        <w:trPr>
          <w:trHeight w:val="293"/>
        </w:trPr>
        <w:tc>
          <w:tcPr>
            <w:tcW w:w="546" w:type="dxa"/>
          </w:tcPr>
          <w:p w:rsidR="0058127E" w:rsidRPr="00C50F4B" w:rsidRDefault="0058127E" w:rsidP="00E02E36">
            <w:pPr>
              <w:pStyle w:val="ConsPlusNormal"/>
            </w:pPr>
            <w:r w:rsidRPr="00C50F4B">
              <w:t>18</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«Кадарская сош»</w:t>
            </w:r>
          </w:p>
        </w:tc>
        <w:tc>
          <w:tcPr>
            <w:tcW w:w="1289" w:type="dxa"/>
            <w:vAlign w:val="bottom"/>
          </w:tcPr>
          <w:p w:rsidR="0058127E" w:rsidRDefault="0058127E" w:rsidP="00E02E36">
            <w:pPr>
              <w:pStyle w:val="ConsPlusNormal"/>
            </w:pPr>
            <w:r w:rsidRPr="00C50F4B">
              <w:t>85</w:t>
            </w:r>
          </w:p>
          <w:p w:rsidR="0058127E" w:rsidRPr="00C50F4B" w:rsidRDefault="0058127E" w:rsidP="00E02E36">
            <w:pPr>
              <w:pStyle w:val="ConsPlusNormal"/>
            </w:pPr>
          </w:p>
        </w:tc>
        <w:tc>
          <w:tcPr>
            <w:tcW w:w="740" w:type="dxa"/>
            <w:vAlign w:val="bottom"/>
          </w:tcPr>
          <w:p w:rsidR="0058127E" w:rsidRDefault="0058127E" w:rsidP="00E02E36">
            <w:pPr>
              <w:pStyle w:val="ConsPlusNormal"/>
            </w:pPr>
            <w:r w:rsidRPr="00C50F4B">
              <w:t>13</w:t>
            </w:r>
          </w:p>
          <w:p w:rsidR="0058127E" w:rsidRPr="00C50F4B" w:rsidRDefault="0058127E" w:rsidP="00E02E36">
            <w:pPr>
              <w:pStyle w:val="ConsPlusNormal"/>
            </w:pPr>
          </w:p>
        </w:tc>
        <w:tc>
          <w:tcPr>
            <w:tcW w:w="934" w:type="dxa"/>
            <w:vAlign w:val="bottom"/>
          </w:tcPr>
          <w:p w:rsidR="0058127E" w:rsidRDefault="0058127E" w:rsidP="00E02E36">
            <w:pPr>
              <w:pStyle w:val="ConsPlusNormal"/>
            </w:pPr>
            <w:r w:rsidRPr="00C50F4B">
              <w:t>27</w:t>
            </w:r>
          </w:p>
          <w:p w:rsidR="0058127E" w:rsidRPr="00C50F4B" w:rsidRDefault="0058127E" w:rsidP="00E02E36">
            <w:pPr>
              <w:pStyle w:val="ConsPlusNormal"/>
            </w:pPr>
          </w:p>
        </w:tc>
        <w:tc>
          <w:tcPr>
            <w:tcW w:w="818" w:type="dxa"/>
            <w:vAlign w:val="bottom"/>
          </w:tcPr>
          <w:p w:rsidR="0058127E" w:rsidRDefault="0058127E" w:rsidP="00E02E36">
            <w:pPr>
              <w:pStyle w:val="ConsPlusNormal"/>
            </w:pPr>
            <w:r w:rsidRPr="00C50F4B">
              <w:t>45</w:t>
            </w:r>
          </w:p>
          <w:p w:rsidR="0058127E" w:rsidRPr="00C50F4B" w:rsidRDefault="0058127E" w:rsidP="00E02E36">
            <w:pPr>
              <w:pStyle w:val="ConsPlusNormal"/>
            </w:pPr>
          </w:p>
        </w:tc>
        <w:tc>
          <w:tcPr>
            <w:tcW w:w="848" w:type="dxa"/>
            <w:vAlign w:val="bottom"/>
          </w:tcPr>
          <w:p w:rsidR="0058127E" w:rsidRDefault="0058127E" w:rsidP="00E02E36">
            <w:pPr>
              <w:pStyle w:val="ConsPlusNormal"/>
            </w:pPr>
            <w:r w:rsidRPr="00C50F4B">
              <w:t>0</w:t>
            </w:r>
          </w:p>
          <w:p w:rsidR="0058127E" w:rsidRPr="00C50F4B" w:rsidRDefault="0058127E" w:rsidP="00E02E36">
            <w:pPr>
              <w:pStyle w:val="ConsPlusNormal"/>
            </w:pP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47,1</w:t>
            </w:r>
          </w:p>
        </w:tc>
      </w:tr>
      <w:tr w:rsidR="0058127E" w:rsidRPr="00C50F4B" w:rsidTr="00E02E36">
        <w:tc>
          <w:tcPr>
            <w:tcW w:w="546" w:type="dxa"/>
          </w:tcPr>
          <w:p w:rsidR="0058127E" w:rsidRPr="00C50F4B" w:rsidRDefault="0058127E" w:rsidP="00E02E36">
            <w:pPr>
              <w:pStyle w:val="ConsPlusNormal"/>
            </w:pPr>
            <w:r w:rsidRPr="00C50F4B">
              <w:t>19</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«Карамахинская сош»</w:t>
            </w:r>
          </w:p>
        </w:tc>
        <w:tc>
          <w:tcPr>
            <w:tcW w:w="1289" w:type="dxa"/>
            <w:vAlign w:val="bottom"/>
          </w:tcPr>
          <w:p w:rsidR="0058127E" w:rsidRPr="00C50F4B" w:rsidRDefault="0058127E" w:rsidP="00E02E36">
            <w:pPr>
              <w:pStyle w:val="ConsPlusNormal"/>
            </w:pPr>
            <w:r w:rsidRPr="00C50F4B">
              <w:t>184</w:t>
            </w:r>
          </w:p>
        </w:tc>
        <w:tc>
          <w:tcPr>
            <w:tcW w:w="740" w:type="dxa"/>
            <w:vAlign w:val="bottom"/>
          </w:tcPr>
          <w:p w:rsidR="0058127E" w:rsidRPr="00C50F4B" w:rsidRDefault="0058127E" w:rsidP="00E02E36">
            <w:pPr>
              <w:pStyle w:val="ConsPlusNormal"/>
            </w:pPr>
            <w:r w:rsidRPr="00C50F4B">
              <w:t>44</w:t>
            </w:r>
          </w:p>
        </w:tc>
        <w:tc>
          <w:tcPr>
            <w:tcW w:w="934" w:type="dxa"/>
            <w:vAlign w:val="bottom"/>
          </w:tcPr>
          <w:p w:rsidR="0058127E" w:rsidRPr="00C50F4B" w:rsidRDefault="0058127E" w:rsidP="00E02E36">
            <w:pPr>
              <w:pStyle w:val="ConsPlusNormal"/>
            </w:pPr>
            <w:r w:rsidRPr="00C50F4B">
              <w:t>45</w:t>
            </w:r>
          </w:p>
        </w:tc>
        <w:tc>
          <w:tcPr>
            <w:tcW w:w="818" w:type="dxa"/>
            <w:vAlign w:val="bottom"/>
          </w:tcPr>
          <w:p w:rsidR="0058127E" w:rsidRPr="00C50F4B" w:rsidRDefault="0058127E" w:rsidP="00E02E36">
            <w:pPr>
              <w:pStyle w:val="ConsPlusNormal"/>
            </w:pPr>
            <w:r w:rsidRPr="00C50F4B">
              <w:t>95</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48,4</w:t>
            </w:r>
          </w:p>
        </w:tc>
      </w:tr>
      <w:tr w:rsidR="0058127E" w:rsidRPr="00C50F4B" w:rsidTr="00E02E36">
        <w:tc>
          <w:tcPr>
            <w:tcW w:w="546" w:type="dxa"/>
          </w:tcPr>
          <w:p w:rsidR="0058127E" w:rsidRPr="00C50F4B" w:rsidRDefault="0058127E" w:rsidP="00E02E36">
            <w:pPr>
              <w:pStyle w:val="ConsPlusNormal"/>
            </w:pPr>
            <w:r w:rsidRPr="00C50F4B">
              <w:t>20</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«Кафыр-Кумухская сош»</w:t>
            </w:r>
          </w:p>
        </w:tc>
        <w:tc>
          <w:tcPr>
            <w:tcW w:w="1289" w:type="dxa"/>
          </w:tcPr>
          <w:p w:rsidR="0058127E" w:rsidRPr="00C50F4B" w:rsidRDefault="0058127E" w:rsidP="00E02E36">
            <w:pPr>
              <w:pStyle w:val="ConsPlusNormal"/>
            </w:pPr>
            <w:r w:rsidRPr="00C50F4B">
              <w:t>206</w:t>
            </w:r>
          </w:p>
        </w:tc>
        <w:tc>
          <w:tcPr>
            <w:tcW w:w="740" w:type="dxa"/>
          </w:tcPr>
          <w:p w:rsidR="0058127E" w:rsidRPr="00C50F4B" w:rsidRDefault="0058127E" w:rsidP="00E02E36">
            <w:pPr>
              <w:pStyle w:val="ConsPlusNormal"/>
            </w:pPr>
            <w:r w:rsidRPr="00C50F4B">
              <w:t>50</w:t>
            </w:r>
          </w:p>
        </w:tc>
        <w:tc>
          <w:tcPr>
            <w:tcW w:w="934" w:type="dxa"/>
          </w:tcPr>
          <w:p w:rsidR="0058127E" w:rsidRPr="00C50F4B" w:rsidRDefault="0058127E" w:rsidP="00E02E36">
            <w:pPr>
              <w:pStyle w:val="ConsPlusNormal"/>
            </w:pPr>
            <w:r w:rsidRPr="00C50F4B">
              <w:t>70</w:t>
            </w:r>
          </w:p>
        </w:tc>
        <w:tc>
          <w:tcPr>
            <w:tcW w:w="818" w:type="dxa"/>
          </w:tcPr>
          <w:p w:rsidR="0058127E" w:rsidRPr="00C50F4B" w:rsidRDefault="0058127E" w:rsidP="00E02E36">
            <w:pPr>
              <w:pStyle w:val="ConsPlusNormal"/>
            </w:pPr>
            <w:r w:rsidRPr="00C50F4B">
              <w:t>85</w:t>
            </w:r>
          </w:p>
        </w:tc>
        <w:tc>
          <w:tcPr>
            <w:tcW w:w="848" w:type="dxa"/>
          </w:tcPr>
          <w:p w:rsidR="0058127E" w:rsidRPr="00C50F4B" w:rsidRDefault="0058127E" w:rsidP="00E02E36">
            <w:pPr>
              <w:pStyle w:val="ConsPlusNormal"/>
            </w:pPr>
            <w:r w:rsidRPr="00C50F4B">
              <w:t>1</w:t>
            </w:r>
          </w:p>
        </w:tc>
        <w:tc>
          <w:tcPr>
            <w:tcW w:w="1051" w:type="dxa"/>
          </w:tcPr>
          <w:p w:rsidR="0058127E" w:rsidRPr="00C50F4B" w:rsidRDefault="0058127E" w:rsidP="00E02E36">
            <w:pPr>
              <w:pStyle w:val="ConsPlusNormal"/>
            </w:pPr>
            <w:r w:rsidRPr="00C50F4B">
              <w:t>99,5</w:t>
            </w:r>
          </w:p>
        </w:tc>
        <w:tc>
          <w:tcPr>
            <w:tcW w:w="1191" w:type="dxa"/>
          </w:tcPr>
          <w:p w:rsidR="0058127E" w:rsidRPr="00C50F4B" w:rsidRDefault="0058127E" w:rsidP="00E02E36">
            <w:pPr>
              <w:pStyle w:val="ConsPlusNormal"/>
            </w:pPr>
            <w:r w:rsidRPr="00C50F4B">
              <w:t>58,3</w:t>
            </w:r>
          </w:p>
        </w:tc>
      </w:tr>
      <w:tr w:rsidR="0058127E" w:rsidRPr="00C50F4B" w:rsidTr="00E02E36">
        <w:tc>
          <w:tcPr>
            <w:tcW w:w="546" w:type="dxa"/>
          </w:tcPr>
          <w:p w:rsidR="0058127E" w:rsidRPr="00C50F4B" w:rsidRDefault="0058127E" w:rsidP="00E02E36">
            <w:pPr>
              <w:pStyle w:val="ConsPlusNormal"/>
            </w:pPr>
            <w:r w:rsidRPr="00C50F4B">
              <w:t>21</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«В-Каранайская сош»</w:t>
            </w:r>
          </w:p>
        </w:tc>
        <w:tc>
          <w:tcPr>
            <w:tcW w:w="1289" w:type="dxa"/>
            <w:vAlign w:val="bottom"/>
          </w:tcPr>
          <w:p w:rsidR="0058127E" w:rsidRPr="00C50F4B" w:rsidRDefault="0058127E" w:rsidP="00E02E36">
            <w:pPr>
              <w:pStyle w:val="ConsPlusNormal"/>
            </w:pPr>
            <w:r w:rsidRPr="00C50F4B">
              <w:t>27</w:t>
            </w:r>
          </w:p>
        </w:tc>
        <w:tc>
          <w:tcPr>
            <w:tcW w:w="740" w:type="dxa"/>
            <w:vAlign w:val="bottom"/>
          </w:tcPr>
          <w:p w:rsidR="0058127E" w:rsidRPr="00C50F4B" w:rsidRDefault="0058127E" w:rsidP="00E02E36">
            <w:pPr>
              <w:pStyle w:val="ConsPlusNormal"/>
            </w:pPr>
            <w:r w:rsidRPr="00C50F4B">
              <w:t>3</w:t>
            </w:r>
          </w:p>
        </w:tc>
        <w:tc>
          <w:tcPr>
            <w:tcW w:w="934" w:type="dxa"/>
            <w:vAlign w:val="bottom"/>
          </w:tcPr>
          <w:p w:rsidR="0058127E" w:rsidRPr="00C50F4B" w:rsidRDefault="0058127E" w:rsidP="00E02E36">
            <w:pPr>
              <w:pStyle w:val="ConsPlusNormal"/>
            </w:pPr>
            <w:r w:rsidRPr="00C50F4B">
              <w:t>11</w:t>
            </w:r>
          </w:p>
        </w:tc>
        <w:tc>
          <w:tcPr>
            <w:tcW w:w="818" w:type="dxa"/>
            <w:vAlign w:val="bottom"/>
          </w:tcPr>
          <w:p w:rsidR="0058127E" w:rsidRPr="00C50F4B" w:rsidRDefault="0058127E" w:rsidP="00E02E36">
            <w:pPr>
              <w:pStyle w:val="ConsPlusNormal"/>
            </w:pPr>
            <w:r w:rsidRPr="00C50F4B">
              <w:t>13</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51,9</w:t>
            </w:r>
          </w:p>
        </w:tc>
      </w:tr>
      <w:tr w:rsidR="0058127E" w:rsidRPr="00C50F4B" w:rsidTr="00E02E36">
        <w:tc>
          <w:tcPr>
            <w:tcW w:w="546" w:type="dxa"/>
          </w:tcPr>
          <w:p w:rsidR="0058127E" w:rsidRPr="00C50F4B" w:rsidRDefault="0058127E" w:rsidP="00E02E36">
            <w:pPr>
              <w:pStyle w:val="ConsPlusNormal"/>
            </w:pPr>
            <w:r w:rsidRPr="00C50F4B">
              <w:t>22</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«Манасаульская сош»</w:t>
            </w:r>
          </w:p>
        </w:tc>
        <w:tc>
          <w:tcPr>
            <w:tcW w:w="1289" w:type="dxa"/>
            <w:vAlign w:val="bottom"/>
          </w:tcPr>
          <w:p w:rsidR="0058127E" w:rsidRPr="00C50F4B" w:rsidRDefault="0058127E" w:rsidP="00E02E36">
            <w:pPr>
              <w:pStyle w:val="ConsPlusNormal"/>
            </w:pPr>
            <w:r w:rsidRPr="00C50F4B">
              <w:t>27</w:t>
            </w:r>
          </w:p>
        </w:tc>
        <w:tc>
          <w:tcPr>
            <w:tcW w:w="740" w:type="dxa"/>
            <w:vAlign w:val="bottom"/>
          </w:tcPr>
          <w:p w:rsidR="0058127E" w:rsidRPr="00C50F4B" w:rsidRDefault="0058127E" w:rsidP="00E02E36">
            <w:pPr>
              <w:pStyle w:val="ConsPlusNormal"/>
            </w:pPr>
            <w:r w:rsidRPr="00C50F4B">
              <w:t>3</w:t>
            </w:r>
          </w:p>
        </w:tc>
        <w:tc>
          <w:tcPr>
            <w:tcW w:w="934" w:type="dxa"/>
            <w:vAlign w:val="bottom"/>
          </w:tcPr>
          <w:p w:rsidR="0058127E" w:rsidRPr="00C50F4B" w:rsidRDefault="0058127E" w:rsidP="00E02E36">
            <w:pPr>
              <w:pStyle w:val="ConsPlusNormal"/>
            </w:pPr>
            <w:r w:rsidRPr="00C50F4B">
              <w:t>9</w:t>
            </w:r>
          </w:p>
        </w:tc>
        <w:tc>
          <w:tcPr>
            <w:tcW w:w="818" w:type="dxa"/>
            <w:vAlign w:val="bottom"/>
          </w:tcPr>
          <w:p w:rsidR="0058127E" w:rsidRPr="00C50F4B" w:rsidRDefault="0058127E" w:rsidP="00E02E36">
            <w:pPr>
              <w:pStyle w:val="ConsPlusNormal"/>
            </w:pPr>
            <w:r w:rsidRPr="00C50F4B">
              <w:t>15</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44,4</w:t>
            </w:r>
          </w:p>
        </w:tc>
      </w:tr>
      <w:tr w:rsidR="0058127E" w:rsidRPr="00C50F4B" w:rsidTr="00E02E36">
        <w:tc>
          <w:tcPr>
            <w:tcW w:w="546" w:type="dxa"/>
          </w:tcPr>
          <w:p w:rsidR="0058127E" w:rsidRPr="00C50F4B" w:rsidRDefault="0058127E" w:rsidP="00E02E36">
            <w:pPr>
              <w:pStyle w:val="ConsPlusNormal"/>
            </w:pPr>
            <w:r w:rsidRPr="00C50F4B">
              <w:t>23</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«Такалайская сош»</w:t>
            </w:r>
          </w:p>
        </w:tc>
        <w:tc>
          <w:tcPr>
            <w:tcW w:w="1289" w:type="dxa"/>
          </w:tcPr>
          <w:p w:rsidR="0058127E" w:rsidRPr="00C50F4B" w:rsidRDefault="0058127E" w:rsidP="00E02E36">
            <w:pPr>
              <w:pStyle w:val="ConsPlusNormal"/>
            </w:pPr>
            <w:r w:rsidRPr="00C50F4B">
              <w:t>24</w:t>
            </w:r>
          </w:p>
        </w:tc>
        <w:tc>
          <w:tcPr>
            <w:tcW w:w="740" w:type="dxa"/>
          </w:tcPr>
          <w:p w:rsidR="0058127E" w:rsidRPr="00C50F4B" w:rsidRDefault="0058127E" w:rsidP="00E02E36">
            <w:pPr>
              <w:pStyle w:val="ConsPlusNormal"/>
            </w:pPr>
            <w:r w:rsidRPr="00C50F4B">
              <w:t>3</w:t>
            </w:r>
          </w:p>
        </w:tc>
        <w:tc>
          <w:tcPr>
            <w:tcW w:w="934" w:type="dxa"/>
          </w:tcPr>
          <w:p w:rsidR="0058127E" w:rsidRPr="00C50F4B" w:rsidRDefault="0058127E" w:rsidP="00E02E36">
            <w:pPr>
              <w:pStyle w:val="ConsPlusNormal"/>
            </w:pPr>
            <w:r w:rsidRPr="00C50F4B">
              <w:t>5</w:t>
            </w:r>
          </w:p>
        </w:tc>
        <w:tc>
          <w:tcPr>
            <w:tcW w:w="818" w:type="dxa"/>
          </w:tcPr>
          <w:p w:rsidR="0058127E" w:rsidRPr="00C50F4B" w:rsidRDefault="0058127E" w:rsidP="00E02E36">
            <w:pPr>
              <w:pStyle w:val="ConsPlusNormal"/>
            </w:pPr>
            <w:r w:rsidRPr="00C50F4B">
              <w:t>16</w:t>
            </w:r>
          </w:p>
        </w:tc>
        <w:tc>
          <w:tcPr>
            <w:tcW w:w="848" w:type="dxa"/>
          </w:tcPr>
          <w:p w:rsidR="0058127E" w:rsidRPr="00C50F4B" w:rsidRDefault="0058127E" w:rsidP="00E02E36">
            <w:pPr>
              <w:pStyle w:val="ConsPlusNormal"/>
            </w:pPr>
            <w:r w:rsidRPr="00C50F4B">
              <w:t>0</w:t>
            </w:r>
          </w:p>
        </w:tc>
        <w:tc>
          <w:tcPr>
            <w:tcW w:w="1051" w:type="dxa"/>
            <w:vAlign w:val="center"/>
          </w:tcPr>
          <w:p w:rsidR="0058127E" w:rsidRPr="00C50F4B" w:rsidRDefault="0058127E" w:rsidP="00E02E36">
            <w:pPr>
              <w:pStyle w:val="ConsPlusNormal"/>
            </w:pPr>
            <w:r w:rsidRPr="00C50F4B">
              <w:t>100,0</w:t>
            </w:r>
          </w:p>
        </w:tc>
        <w:tc>
          <w:tcPr>
            <w:tcW w:w="1191" w:type="dxa"/>
            <w:vAlign w:val="center"/>
          </w:tcPr>
          <w:p w:rsidR="0058127E" w:rsidRPr="00C50F4B" w:rsidRDefault="0058127E" w:rsidP="00E02E36">
            <w:pPr>
              <w:pStyle w:val="ConsPlusNormal"/>
            </w:pPr>
            <w:r w:rsidRPr="00C50F4B">
              <w:t>33,3</w:t>
            </w:r>
          </w:p>
        </w:tc>
      </w:tr>
      <w:tr w:rsidR="0058127E" w:rsidRPr="00C50F4B" w:rsidTr="00E02E36">
        <w:tc>
          <w:tcPr>
            <w:tcW w:w="546" w:type="dxa"/>
          </w:tcPr>
          <w:p w:rsidR="0058127E" w:rsidRPr="00C50F4B" w:rsidRDefault="0058127E" w:rsidP="00E02E36">
            <w:pPr>
              <w:pStyle w:val="ConsPlusNormal"/>
            </w:pPr>
            <w:r w:rsidRPr="00C50F4B">
              <w:t>24</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«Халимбекаульская сош»</w:t>
            </w:r>
          </w:p>
        </w:tc>
        <w:tc>
          <w:tcPr>
            <w:tcW w:w="1289" w:type="dxa"/>
          </w:tcPr>
          <w:p w:rsidR="0058127E" w:rsidRPr="00C50F4B" w:rsidRDefault="0058127E" w:rsidP="00E02E36">
            <w:pPr>
              <w:pStyle w:val="ConsPlusNormal"/>
            </w:pPr>
            <w:r w:rsidRPr="00C50F4B">
              <w:t>193</w:t>
            </w:r>
          </w:p>
        </w:tc>
        <w:tc>
          <w:tcPr>
            <w:tcW w:w="740" w:type="dxa"/>
          </w:tcPr>
          <w:p w:rsidR="0058127E" w:rsidRPr="00C50F4B" w:rsidRDefault="0058127E" w:rsidP="00E02E36">
            <w:pPr>
              <w:pStyle w:val="ConsPlusNormal"/>
            </w:pPr>
            <w:r w:rsidRPr="00C50F4B">
              <w:t>42</w:t>
            </w:r>
          </w:p>
        </w:tc>
        <w:tc>
          <w:tcPr>
            <w:tcW w:w="934" w:type="dxa"/>
          </w:tcPr>
          <w:p w:rsidR="0058127E" w:rsidRPr="00C50F4B" w:rsidRDefault="0058127E" w:rsidP="00E02E36">
            <w:pPr>
              <w:pStyle w:val="ConsPlusNormal"/>
            </w:pPr>
            <w:r w:rsidRPr="00C50F4B">
              <w:t>49</w:t>
            </w:r>
          </w:p>
        </w:tc>
        <w:tc>
          <w:tcPr>
            <w:tcW w:w="818" w:type="dxa"/>
          </w:tcPr>
          <w:p w:rsidR="0058127E" w:rsidRPr="00C50F4B" w:rsidRDefault="0058127E" w:rsidP="00E02E36">
            <w:pPr>
              <w:pStyle w:val="ConsPlusNormal"/>
            </w:pPr>
            <w:r w:rsidRPr="00C50F4B">
              <w:t>100</w:t>
            </w:r>
          </w:p>
        </w:tc>
        <w:tc>
          <w:tcPr>
            <w:tcW w:w="848" w:type="dxa"/>
          </w:tcPr>
          <w:p w:rsidR="0058127E" w:rsidRPr="00C50F4B" w:rsidRDefault="0058127E" w:rsidP="00E02E36">
            <w:pPr>
              <w:pStyle w:val="ConsPlusNormal"/>
            </w:pPr>
            <w:r w:rsidRPr="00C50F4B">
              <w:t>2</w:t>
            </w:r>
          </w:p>
        </w:tc>
        <w:tc>
          <w:tcPr>
            <w:tcW w:w="1051" w:type="dxa"/>
          </w:tcPr>
          <w:p w:rsidR="0058127E" w:rsidRPr="00C50F4B" w:rsidRDefault="0058127E" w:rsidP="00E02E36">
            <w:pPr>
              <w:pStyle w:val="ConsPlusNormal"/>
            </w:pPr>
            <w:r w:rsidRPr="00C50F4B">
              <w:t>99,0</w:t>
            </w:r>
          </w:p>
        </w:tc>
        <w:tc>
          <w:tcPr>
            <w:tcW w:w="1191" w:type="dxa"/>
          </w:tcPr>
          <w:p w:rsidR="0058127E" w:rsidRPr="00C50F4B" w:rsidRDefault="0058127E" w:rsidP="00E02E36">
            <w:pPr>
              <w:pStyle w:val="ConsPlusNormal"/>
            </w:pPr>
            <w:r w:rsidRPr="00C50F4B">
              <w:t>47,2</w:t>
            </w:r>
          </w:p>
        </w:tc>
      </w:tr>
      <w:tr w:rsidR="0058127E" w:rsidRPr="00C50F4B" w:rsidTr="00E02E36">
        <w:tc>
          <w:tcPr>
            <w:tcW w:w="546" w:type="dxa"/>
          </w:tcPr>
          <w:p w:rsidR="0058127E" w:rsidRPr="00C50F4B" w:rsidRDefault="0058127E" w:rsidP="00E02E36">
            <w:pPr>
              <w:pStyle w:val="ConsPlusNormal"/>
            </w:pPr>
            <w:r w:rsidRPr="00C50F4B">
              <w:t>25</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«Чиркейский  образовательный центр»</w:t>
            </w:r>
          </w:p>
        </w:tc>
        <w:tc>
          <w:tcPr>
            <w:tcW w:w="1289" w:type="dxa"/>
          </w:tcPr>
          <w:p w:rsidR="0058127E" w:rsidRPr="00C50F4B" w:rsidRDefault="0058127E" w:rsidP="00E02E36">
            <w:pPr>
              <w:pStyle w:val="ConsPlusNormal"/>
            </w:pPr>
            <w:r w:rsidRPr="00C50F4B">
              <w:t>365</w:t>
            </w:r>
          </w:p>
        </w:tc>
        <w:tc>
          <w:tcPr>
            <w:tcW w:w="740" w:type="dxa"/>
          </w:tcPr>
          <w:p w:rsidR="0058127E" w:rsidRPr="00C50F4B" w:rsidRDefault="0058127E" w:rsidP="00E02E36">
            <w:pPr>
              <w:pStyle w:val="ConsPlusNormal"/>
            </w:pPr>
            <w:r w:rsidRPr="00C50F4B">
              <w:t>30</w:t>
            </w:r>
          </w:p>
        </w:tc>
        <w:tc>
          <w:tcPr>
            <w:tcW w:w="934" w:type="dxa"/>
          </w:tcPr>
          <w:p w:rsidR="0058127E" w:rsidRPr="00C50F4B" w:rsidRDefault="0058127E" w:rsidP="00E02E36">
            <w:pPr>
              <w:pStyle w:val="ConsPlusNormal"/>
            </w:pPr>
            <w:r w:rsidRPr="00C50F4B">
              <w:t>88</w:t>
            </w:r>
          </w:p>
        </w:tc>
        <w:tc>
          <w:tcPr>
            <w:tcW w:w="818" w:type="dxa"/>
          </w:tcPr>
          <w:p w:rsidR="0058127E" w:rsidRPr="00C50F4B" w:rsidRDefault="0058127E" w:rsidP="00E02E36">
            <w:pPr>
              <w:pStyle w:val="ConsPlusNormal"/>
            </w:pPr>
            <w:r w:rsidRPr="00C50F4B">
              <w:t>247</w:t>
            </w:r>
          </w:p>
        </w:tc>
        <w:tc>
          <w:tcPr>
            <w:tcW w:w="848" w:type="dxa"/>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32,3</w:t>
            </w:r>
          </w:p>
        </w:tc>
      </w:tr>
      <w:tr w:rsidR="0058127E" w:rsidRPr="00C50F4B" w:rsidTr="00E02E36">
        <w:tc>
          <w:tcPr>
            <w:tcW w:w="546" w:type="dxa"/>
          </w:tcPr>
          <w:p w:rsidR="0058127E" w:rsidRPr="00C50F4B" w:rsidRDefault="0058127E" w:rsidP="00E02E36">
            <w:pPr>
              <w:pStyle w:val="ConsPlusNormal"/>
            </w:pPr>
            <w:r w:rsidRPr="00C50F4B">
              <w:t>26</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«Чанкурбенская сош»</w:t>
            </w:r>
          </w:p>
        </w:tc>
        <w:tc>
          <w:tcPr>
            <w:tcW w:w="1289" w:type="dxa"/>
          </w:tcPr>
          <w:p w:rsidR="0058127E" w:rsidRPr="00C50F4B" w:rsidRDefault="0058127E" w:rsidP="00E02E36">
            <w:pPr>
              <w:pStyle w:val="ConsPlusNormal"/>
            </w:pPr>
            <w:r w:rsidRPr="00C50F4B">
              <w:t>125</w:t>
            </w:r>
          </w:p>
        </w:tc>
        <w:tc>
          <w:tcPr>
            <w:tcW w:w="740" w:type="dxa"/>
          </w:tcPr>
          <w:p w:rsidR="0058127E" w:rsidRPr="00C50F4B" w:rsidRDefault="0058127E" w:rsidP="00E02E36">
            <w:pPr>
              <w:pStyle w:val="ConsPlusNormal"/>
            </w:pPr>
            <w:r w:rsidRPr="00C50F4B">
              <w:t>6</w:t>
            </w:r>
          </w:p>
        </w:tc>
        <w:tc>
          <w:tcPr>
            <w:tcW w:w="934" w:type="dxa"/>
          </w:tcPr>
          <w:p w:rsidR="0058127E" w:rsidRPr="00C50F4B" w:rsidRDefault="0058127E" w:rsidP="00E02E36">
            <w:pPr>
              <w:pStyle w:val="ConsPlusNormal"/>
            </w:pPr>
            <w:r w:rsidRPr="00C50F4B">
              <w:t>42</w:t>
            </w:r>
          </w:p>
        </w:tc>
        <w:tc>
          <w:tcPr>
            <w:tcW w:w="818" w:type="dxa"/>
          </w:tcPr>
          <w:p w:rsidR="0058127E" w:rsidRPr="00C50F4B" w:rsidRDefault="0058127E" w:rsidP="00E02E36">
            <w:pPr>
              <w:pStyle w:val="ConsPlusNormal"/>
            </w:pPr>
            <w:r w:rsidRPr="00C50F4B">
              <w:t>77</w:t>
            </w:r>
          </w:p>
        </w:tc>
        <w:tc>
          <w:tcPr>
            <w:tcW w:w="848" w:type="dxa"/>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38,4</w:t>
            </w:r>
          </w:p>
        </w:tc>
      </w:tr>
      <w:tr w:rsidR="0058127E" w:rsidRPr="00C50F4B" w:rsidTr="00E02E36">
        <w:tc>
          <w:tcPr>
            <w:tcW w:w="546" w:type="dxa"/>
          </w:tcPr>
          <w:p w:rsidR="0058127E" w:rsidRPr="00C50F4B" w:rsidRDefault="0058127E" w:rsidP="00E02E36">
            <w:pPr>
              <w:pStyle w:val="ConsPlusNormal"/>
            </w:pPr>
            <w:r w:rsidRPr="00C50F4B">
              <w:t>27</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«Чабанмахинская сош»</w:t>
            </w:r>
          </w:p>
        </w:tc>
        <w:tc>
          <w:tcPr>
            <w:tcW w:w="1289" w:type="dxa"/>
            <w:vAlign w:val="bottom"/>
          </w:tcPr>
          <w:p w:rsidR="0058127E" w:rsidRPr="00C50F4B" w:rsidRDefault="0058127E" w:rsidP="00E02E36">
            <w:pPr>
              <w:pStyle w:val="ConsPlusNormal"/>
            </w:pPr>
            <w:r w:rsidRPr="00C50F4B">
              <w:t>66</w:t>
            </w:r>
          </w:p>
        </w:tc>
        <w:tc>
          <w:tcPr>
            <w:tcW w:w="740" w:type="dxa"/>
            <w:vAlign w:val="bottom"/>
          </w:tcPr>
          <w:p w:rsidR="0058127E" w:rsidRPr="00C50F4B" w:rsidRDefault="0058127E" w:rsidP="00E02E36">
            <w:pPr>
              <w:pStyle w:val="ConsPlusNormal"/>
            </w:pPr>
            <w:r w:rsidRPr="00C50F4B">
              <w:t>0</w:t>
            </w:r>
          </w:p>
        </w:tc>
        <w:tc>
          <w:tcPr>
            <w:tcW w:w="934" w:type="dxa"/>
            <w:vAlign w:val="bottom"/>
          </w:tcPr>
          <w:p w:rsidR="0058127E" w:rsidRPr="00C50F4B" w:rsidRDefault="0058127E" w:rsidP="00E02E36">
            <w:pPr>
              <w:pStyle w:val="ConsPlusNormal"/>
            </w:pPr>
            <w:r w:rsidRPr="00C50F4B">
              <w:t>12</w:t>
            </w:r>
          </w:p>
        </w:tc>
        <w:tc>
          <w:tcPr>
            <w:tcW w:w="818" w:type="dxa"/>
            <w:vAlign w:val="bottom"/>
          </w:tcPr>
          <w:p w:rsidR="0058127E" w:rsidRPr="00C50F4B" w:rsidRDefault="0058127E" w:rsidP="00E02E36">
            <w:pPr>
              <w:pStyle w:val="ConsPlusNormal"/>
            </w:pPr>
            <w:r w:rsidRPr="00C50F4B">
              <w:t>54</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18,2</w:t>
            </w:r>
          </w:p>
        </w:tc>
      </w:tr>
      <w:tr w:rsidR="0058127E" w:rsidRPr="00C50F4B" w:rsidTr="00E02E36">
        <w:tc>
          <w:tcPr>
            <w:tcW w:w="546" w:type="dxa"/>
          </w:tcPr>
          <w:p w:rsidR="0058127E" w:rsidRPr="00C50F4B" w:rsidRDefault="0058127E" w:rsidP="00E02E36">
            <w:pPr>
              <w:pStyle w:val="ConsPlusNormal"/>
            </w:pPr>
            <w:r w:rsidRPr="00C50F4B">
              <w:t>28</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«Эрпелинская сош»</w:t>
            </w:r>
          </w:p>
        </w:tc>
        <w:tc>
          <w:tcPr>
            <w:tcW w:w="1289" w:type="dxa"/>
            <w:vAlign w:val="bottom"/>
          </w:tcPr>
          <w:p w:rsidR="0058127E" w:rsidRPr="00C50F4B" w:rsidRDefault="0058127E" w:rsidP="00E02E36">
            <w:pPr>
              <w:pStyle w:val="ConsPlusNormal"/>
            </w:pPr>
            <w:r w:rsidRPr="00C50F4B">
              <w:t>146</w:t>
            </w:r>
          </w:p>
        </w:tc>
        <w:tc>
          <w:tcPr>
            <w:tcW w:w="740" w:type="dxa"/>
            <w:vAlign w:val="bottom"/>
          </w:tcPr>
          <w:p w:rsidR="0058127E" w:rsidRPr="00C50F4B" w:rsidRDefault="0058127E" w:rsidP="00E02E36">
            <w:pPr>
              <w:pStyle w:val="ConsPlusNormal"/>
            </w:pPr>
            <w:r w:rsidRPr="00C50F4B">
              <w:t>27</w:t>
            </w:r>
          </w:p>
        </w:tc>
        <w:tc>
          <w:tcPr>
            <w:tcW w:w="934" w:type="dxa"/>
            <w:vAlign w:val="bottom"/>
          </w:tcPr>
          <w:p w:rsidR="0058127E" w:rsidRPr="00C50F4B" w:rsidRDefault="0058127E" w:rsidP="00E02E36">
            <w:pPr>
              <w:pStyle w:val="ConsPlusNormal"/>
            </w:pPr>
            <w:r w:rsidRPr="00C50F4B">
              <w:t>39</w:t>
            </w:r>
          </w:p>
        </w:tc>
        <w:tc>
          <w:tcPr>
            <w:tcW w:w="818" w:type="dxa"/>
            <w:vAlign w:val="bottom"/>
          </w:tcPr>
          <w:p w:rsidR="0058127E" w:rsidRPr="00C50F4B" w:rsidRDefault="0058127E" w:rsidP="00E02E36">
            <w:pPr>
              <w:pStyle w:val="ConsPlusNormal"/>
            </w:pPr>
            <w:r w:rsidRPr="00C50F4B">
              <w:t>80</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45,2</w:t>
            </w:r>
          </w:p>
        </w:tc>
      </w:tr>
      <w:tr w:rsidR="0058127E" w:rsidRPr="00C50F4B" w:rsidTr="00E02E36">
        <w:tc>
          <w:tcPr>
            <w:tcW w:w="546" w:type="dxa"/>
          </w:tcPr>
          <w:p w:rsidR="0058127E" w:rsidRPr="00C50F4B" w:rsidRDefault="0058127E" w:rsidP="00E02E36">
            <w:pPr>
              <w:pStyle w:val="ConsPlusNormal"/>
            </w:pPr>
            <w:r w:rsidRPr="00C50F4B">
              <w:t>29</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«Чиркейская гимназия»</w:t>
            </w:r>
          </w:p>
        </w:tc>
        <w:tc>
          <w:tcPr>
            <w:tcW w:w="1289" w:type="dxa"/>
          </w:tcPr>
          <w:p w:rsidR="0058127E" w:rsidRPr="00C50F4B" w:rsidRDefault="0058127E" w:rsidP="00E02E36">
            <w:pPr>
              <w:pStyle w:val="ConsPlusNormal"/>
            </w:pPr>
            <w:r w:rsidRPr="00C50F4B">
              <w:t>167</w:t>
            </w:r>
          </w:p>
        </w:tc>
        <w:tc>
          <w:tcPr>
            <w:tcW w:w="740" w:type="dxa"/>
          </w:tcPr>
          <w:p w:rsidR="0058127E" w:rsidRPr="00C50F4B" w:rsidRDefault="0058127E" w:rsidP="00E02E36">
            <w:pPr>
              <w:pStyle w:val="ConsPlusNormal"/>
            </w:pPr>
            <w:r w:rsidRPr="00C50F4B">
              <w:t>50</w:t>
            </w:r>
          </w:p>
        </w:tc>
        <w:tc>
          <w:tcPr>
            <w:tcW w:w="934" w:type="dxa"/>
          </w:tcPr>
          <w:p w:rsidR="0058127E" w:rsidRPr="00C50F4B" w:rsidRDefault="0058127E" w:rsidP="00E02E36">
            <w:pPr>
              <w:pStyle w:val="ConsPlusNormal"/>
            </w:pPr>
            <w:r w:rsidRPr="00C50F4B">
              <w:t>41</w:t>
            </w:r>
          </w:p>
        </w:tc>
        <w:tc>
          <w:tcPr>
            <w:tcW w:w="818" w:type="dxa"/>
          </w:tcPr>
          <w:p w:rsidR="0058127E" w:rsidRPr="00C50F4B" w:rsidRDefault="0058127E" w:rsidP="00E02E36">
            <w:pPr>
              <w:pStyle w:val="ConsPlusNormal"/>
            </w:pPr>
            <w:r w:rsidRPr="00C50F4B">
              <w:t>75</w:t>
            </w:r>
          </w:p>
        </w:tc>
        <w:tc>
          <w:tcPr>
            <w:tcW w:w="848" w:type="dxa"/>
          </w:tcPr>
          <w:p w:rsidR="0058127E" w:rsidRPr="00C50F4B" w:rsidRDefault="0058127E" w:rsidP="00E02E36">
            <w:pPr>
              <w:pStyle w:val="ConsPlusNormal"/>
            </w:pPr>
            <w:r w:rsidRPr="00C50F4B">
              <w:t>1</w:t>
            </w:r>
          </w:p>
        </w:tc>
        <w:tc>
          <w:tcPr>
            <w:tcW w:w="1051" w:type="dxa"/>
          </w:tcPr>
          <w:p w:rsidR="0058127E" w:rsidRPr="00C50F4B" w:rsidRDefault="0058127E" w:rsidP="00E02E36">
            <w:pPr>
              <w:pStyle w:val="ConsPlusNormal"/>
            </w:pPr>
            <w:r w:rsidRPr="00C50F4B">
              <w:t>99,4</w:t>
            </w:r>
          </w:p>
        </w:tc>
        <w:tc>
          <w:tcPr>
            <w:tcW w:w="1191" w:type="dxa"/>
          </w:tcPr>
          <w:p w:rsidR="0058127E" w:rsidRPr="00C50F4B" w:rsidRDefault="0058127E" w:rsidP="00E02E36">
            <w:pPr>
              <w:pStyle w:val="ConsPlusNormal"/>
            </w:pPr>
            <w:r w:rsidRPr="00C50F4B">
              <w:t>54,5</w:t>
            </w:r>
          </w:p>
        </w:tc>
      </w:tr>
      <w:tr w:rsidR="0058127E" w:rsidRPr="00C50F4B" w:rsidTr="00E02E36">
        <w:tc>
          <w:tcPr>
            <w:tcW w:w="546" w:type="dxa"/>
          </w:tcPr>
          <w:p w:rsidR="0058127E" w:rsidRPr="00C50F4B" w:rsidRDefault="0058127E" w:rsidP="00E02E36">
            <w:pPr>
              <w:pStyle w:val="ConsPlusNormal"/>
            </w:pPr>
            <w:r w:rsidRPr="00C50F4B">
              <w:t>30</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«Аркасская оош»</w:t>
            </w:r>
          </w:p>
        </w:tc>
        <w:tc>
          <w:tcPr>
            <w:tcW w:w="1289" w:type="dxa"/>
          </w:tcPr>
          <w:p w:rsidR="0058127E" w:rsidRPr="00C50F4B" w:rsidRDefault="0058127E" w:rsidP="00E02E36">
            <w:pPr>
              <w:pStyle w:val="ConsPlusNormal"/>
            </w:pPr>
            <w:r w:rsidRPr="00C50F4B">
              <w:t>15</w:t>
            </w:r>
          </w:p>
        </w:tc>
        <w:tc>
          <w:tcPr>
            <w:tcW w:w="740" w:type="dxa"/>
          </w:tcPr>
          <w:p w:rsidR="0058127E" w:rsidRPr="00C50F4B" w:rsidRDefault="0058127E" w:rsidP="00E02E36">
            <w:pPr>
              <w:pStyle w:val="ConsPlusNormal"/>
            </w:pPr>
            <w:r w:rsidRPr="00C50F4B">
              <w:t>0</w:t>
            </w:r>
          </w:p>
        </w:tc>
        <w:tc>
          <w:tcPr>
            <w:tcW w:w="934" w:type="dxa"/>
          </w:tcPr>
          <w:p w:rsidR="0058127E" w:rsidRPr="00C50F4B" w:rsidRDefault="0058127E" w:rsidP="00E02E36">
            <w:pPr>
              <w:pStyle w:val="ConsPlusNormal"/>
            </w:pPr>
            <w:r w:rsidRPr="00C50F4B">
              <w:t>6</w:t>
            </w:r>
          </w:p>
        </w:tc>
        <w:tc>
          <w:tcPr>
            <w:tcW w:w="818" w:type="dxa"/>
          </w:tcPr>
          <w:p w:rsidR="0058127E" w:rsidRPr="00C50F4B" w:rsidRDefault="0058127E" w:rsidP="00E02E36">
            <w:pPr>
              <w:pStyle w:val="ConsPlusNormal"/>
            </w:pPr>
            <w:r w:rsidRPr="00C50F4B">
              <w:t>9</w:t>
            </w:r>
          </w:p>
        </w:tc>
        <w:tc>
          <w:tcPr>
            <w:tcW w:w="848" w:type="dxa"/>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40,0</w:t>
            </w:r>
          </w:p>
        </w:tc>
      </w:tr>
      <w:tr w:rsidR="0058127E" w:rsidRPr="00C50F4B" w:rsidTr="00E02E36">
        <w:tc>
          <w:tcPr>
            <w:tcW w:w="546" w:type="dxa"/>
          </w:tcPr>
          <w:p w:rsidR="0058127E" w:rsidRPr="00C50F4B" w:rsidRDefault="0058127E" w:rsidP="00E02E36">
            <w:pPr>
              <w:pStyle w:val="ConsPlusNormal"/>
            </w:pPr>
            <w:r w:rsidRPr="00C50F4B">
              <w:t>31</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«Ванашинская оош»</w:t>
            </w:r>
          </w:p>
        </w:tc>
        <w:tc>
          <w:tcPr>
            <w:tcW w:w="1289" w:type="dxa"/>
            <w:vAlign w:val="bottom"/>
          </w:tcPr>
          <w:p w:rsidR="0058127E" w:rsidRPr="00C50F4B" w:rsidRDefault="0058127E" w:rsidP="00E02E36">
            <w:pPr>
              <w:pStyle w:val="ConsPlusNormal"/>
            </w:pPr>
            <w:r w:rsidRPr="00C50F4B">
              <w:t>15</w:t>
            </w:r>
          </w:p>
        </w:tc>
        <w:tc>
          <w:tcPr>
            <w:tcW w:w="740" w:type="dxa"/>
            <w:vAlign w:val="bottom"/>
          </w:tcPr>
          <w:p w:rsidR="0058127E" w:rsidRPr="00C50F4B" w:rsidRDefault="0058127E" w:rsidP="00E02E36">
            <w:pPr>
              <w:pStyle w:val="ConsPlusNormal"/>
            </w:pPr>
            <w:r w:rsidRPr="00C50F4B">
              <w:t>3</w:t>
            </w:r>
          </w:p>
        </w:tc>
        <w:tc>
          <w:tcPr>
            <w:tcW w:w="934" w:type="dxa"/>
            <w:vAlign w:val="bottom"/>
          </w:tcPr>
          <w:p w:rsidR="0058127E" w:rsidRPr="00C50F4B" w:rsidRDefault="0058127E" w:rsidP="00E02E36">
            <w:pPr>
              <w:pStyle w:val="ConsPlusNormal"/>
            </w:pPr>
            <w:r w:rsidRPr="00C50F4B">
              <w:t>6</w:t>
            </w:r>
          </w:p>
        </w:tc>
        <w:tc>
          <w:tcPr>
            <w:tcW w:w="818" w:type="dxa"/>
            <w:vAlign w:val="bottom"/>
          </w:tcPr>
          <w:p w:rsidR="0058127E" w:rsidRPr="00C50F4B" w:rsidRDefault="0058127E" w:rsidP="00E02E36">
            <w:pPr>
              <w:pStyle w:val="ConsPlusNormal"/>
            </w:pPr>
            <w:r w:rsidRPr="00C50F4B">
              <w:t>5</w:t>
            </w:r>
          </w:p>
        </w:tc>
        <w:tc>
          <w:tcPr>
            <w:tcW w:w="848" w:type="dxa"/>
            <w:vAlign w:val="bottom"/>
          </w:tcPr>
          <w:p w:rsidR="0058127E" w:rsidRPr="00C50F4B" w:rsidRDefault="0058127E" w:rsidP="00E02E36">
            <w:pPr>
              <w:pStyle w:val="ConsPlusNormal"/>
            </w:pPr>
            <w:r w:rsidRPr="00C50F4B">
              <w:t>1</w:t>
            </w:r>
          </w:p>
        </w:tc>
        <w:tc>
          <w:tcPr>
            <w:tcW w:w="1051" w:type="dxa"/>
          </w:tcPr>
          <w:p w:rsidR="0058127E" w:rsidRPr="00C50F4B" w:rsidRDefault="0058127E" w:rsidP="00E02E36">
            <w:pPr>
              <w:pStyle w:val="ConsPlusNormal"/>
            </w:pPr>
            <w:r w:rsidRPr="00C50F4B">
              <w:t>93,3</w:t>
            </w:r>
          </w:p>
        </w:tc>
        <w:tc>
          <w:tcPr>
            <w:tcW w:w="1191" w:type="dxa"/>
          </w:tcPr>
          <w:p w:rsidR="0058127E" w:rsidRPr="00C50F4B" w:rsidRDefault="0058127E" w:rsidP="00E02E36">
            <w:pPr>
              <w:pStyle w:val="ConsPlusNormal"/>
            </w:pPr>
            <w:r w:rsidRPr="00C50F4B">
              <w:t>60,0</w:t>
            </w:r>
          </w:p>
        </w:tc>
      </w:tr>
      <w:tr w:rsidR="0058127E" w:rsidRPr="00C50F4B" w:rsidTr="00E02E36">
        <w:tc>
          <w:tcPr>
            <w:tcW w:w="546" w:type="dxa"/>
          </w:tcPr>
          <w:p w:rsidR="0058127E" w:rsidRPr="00C50F4B" w:rsidRDefault="0058127E" w:rsidP="00E02E36">
            <w:pPr>
              <w:pStyle w:val="ConsPlusNormal"/>
            </w:pPr>
            <w:r w:rsidRPr="00C50F4B">
              <w:t>32</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«Н-Каранайская оош»</w:t>
            </w:r>
          </w:p>
        </w:tc>
        <w:tc>
          <w:tcPr>
            <w:tcW w:w="1289" w:type="dxa"/>
            <w:vAlign w:val="bottom"/>
          </w:tcPr>
          <w:p w:rsidR="0058127E" w:rsidRPr="00C50F4B" w:rsidRDefault="0058127E" w:rsidP="00E02E36">
            <w:pPr>
              <w:pStyle w:val="ConsPlusNormal"/>
            </w:pPr>
            <w:r w:rsidRPr="00C50F4B">
              <w:t>16</w:t>
            </w:r>
          </w:p>
        </w:tc>
        <w:tc>
          <w:tcPr>
            <w:tcW w:w="740" w:type="dxa"/>
            <w:vAlign w:val="bottom"/>
          </w:tcPr>
          <w:p w:rsidR="0058127E" w:rsidRPr="00C50F4B" w:rsidRDefault="0058127E" w:rsidP="00E02E36">
            <w:pPr>
              <w:pStyle w:val="ConsPlusNormal"/>
            </w:pPr>
            <w:r w:rsidRPr="00C50F4B">
              <w:t>3</w:t>
            </w:r>
          </w:p>
        </w:tc>
        <w:tc>
          <w:tcPr>
            <w:tcW w:w="934" w:type="dxa"/>
            <w:vAlign w:val="bottom"/>
          </w:tcPr>
          <w:p w:rsidR="0058127E" w:rsidRPr="00C50F4B" w:rsidRDefault="0058127E" w:rsidP="00E02E36">
            <w:pPr>
              <w:pStyle w:val="ConsPlusNormal"/>
            </w:pPr>
            <w:r w:rsidRPr="00C50F4B">
              <w:t>7</w:t>
            </w:r>
          </w:p>
        </w:tc>
        <w:tc>
          <w:tcPr>
            <w:tcW w:w="818" w:type="dxa"/>
            <w:vAlign w:val="bottom"/>
          </w:tcPr>
          <w:p w:rsidR="0058127E" w:rsidRPr="00C50F4B" w:rsidRDefault="0058127E" w:rsidP="00E02E36">
            <w:pPr>
              <w:pStyle w:val="ConsPlusNormal"/>
            </w:pPr>
            <w:r w:rsidRPr="00C50F4B">
              <w:t>5</w:t>
            </w:r>
          </w:p>
        </w:tc>
        <w:tc>
          <w:tcPr>
            <w:tcW w:w="848" w:type="dxa"/>
            <w:vAlign w:val="bottom"/>
          </w:tcPr>
          <w:p w:rsidR="0058127E" w:rsidRPr="00C50F4B" w:rsidRDefault="0058127E" w:rsidP="00E02E36">
            <w:pPr>
              <w:pStyle w:val="ConsPlusNormal"/>
            </w:pPr>
            <w:r w:rsidRPr="00C50F4B">
              <w:t>1</w:t>
            </w:r>
          </w:p>
        </w:tc>
        <w:tc>
          <w:tcPr>
            <w:tcW w:w="1051" w:type="dxa"/>
          </w:tcPr>
          <w:p w:rsidR="0058127E" w:rsidRPr="00C50F4B" w:rsidRDefault="0058127E" w:rsidP="00E02E36">
            <w:pPr>
              <w:pStyle w:val="ConsPlusNormal"/>
            </w:pPr>
            <w:r w:rsidRPr="00C50F4B">
              <w:t>93,8</w:t>
            </w:r>
          </w:p>
        </w:tc>
        <w:tc>
          <w:tcPr>
            <w:tcW w:w="1191" w:type="dxa"/>
          </w:tcPr>
          <w:p w:rsidR="0058127E" w:rsidRPr="00C50F4B" w:rsidRDefault="0058127E" w:rsidP="00E02E36">
            <w:pPr>
              <w:pStyle w:val="ConsPlusNormal"/>
            </w:pPr>
            <w:r w:rsidRPr="00C50F4B">
              <w:t>62,5</w:t>
            </w:r>
          </w:p>
        </w:tc>
      </w:tr>
      <w:tr w:rsidR="0058127E" w:rsidRPr="00C50F4B" w:rsidTr="00E02E36">
        <w:tc>
          <w:tcPr>
            <w:tcW w:w="546" w:type="dxa"/>
          </w:tcPr>
          <w:p w:rsidR="0058127E" w:rsidRPr="00C50F4B" w:rsidRDefault="0058127E" w:rsidP="00E02E36">
            <w:pPr>
              <w:pStyle w:val="ConsPlusNormal"/>
            </w:pPr>
            <w:r w:rsidRPr="00C50F4B">
              <w:t>33</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«Карамахинская оош»</w:t>
            </w:r>
          </w:p>
        </w:tc>
        <w:tc>
          <w:tcPr>
            <w:tcW w:w="1289" w:type="dxa"/>
            <w:vAlign w:val="bottom"/>
          </w:tcPr>
          <w:p w:rsidR="0058127E" w:rsidRPr="00C50F4B" w:rsidRDefault="0058127E" w:rsidP="00E02E36">
            <w:pPr>
              <w:pStyle w:val="ConsPlusNormal"/>
            </w:pPr>
            <w:r w:rsidRPr="00C50F4B">
              <w:t>47</w:t>
            </w:r>
          </w:p>
        </w:tc>
        <w:tc>
          <w:tcPr>
            <w:tcW w:w="740" w:type="dxa"/>
            <w:vAlign w:val="bottom"/>
          </w:tcPr>
          <w:p w:rsidR="0058127E" w:rsidRPr="00C50F4B" w:rsidRDefault="0058127E" w:rsidP="00E02E36">
            <w:pPr>
              <w:pStyle w:val="ConsPlusNormal"/>
            </w:pPr>
            <w:r w:rsidRPr="00C50F4B">
              <w:t>6</w:t>
            </w:r>
          </w:p>
        </w:tc>
        <w:tc>
          <w:tcPr>
            <w:tcW w:w="934" w:type="dxa"/>
            <w:vAlign w:val="bottom"/>
          </w:tcPr>
          <w:p w:rsidR="0058127E" w:rsidRPr="00C50F4B" w:rsidRDefault="0058127E" w:rsidP="00E02E36">
            <w:pPr>
              <w:pStyle w:val="ConsPlusNormal"/>
            </w:pPr>
            <w:r w:rsidRPr="00C50F4B">
              <w:t>12</w:t>
            </w:r>
          </w:p>
        </w:tc>
        <w:tc>
          <w:tcPr>
            <w:tcW w:w="818" w:type="dxa"/>
            <w:vAlign w:val="bottom"/>
          </w:tcPr>
          <w:p w:rsidR="0058127E" w:rsidRPr="00C50F4B" w:rsidRDefault="0058127E" w:rsidP="00E02E36">
            <w:pPr>
              <w:pStyle w:val="ConsPlusNormal"/>
            </w:pPr>
            <w:r w:rsidRPr="00C50F4B">
              <w:t>29</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38,3</w:t>
            </w:r>
          </w:p>
        </w:tc>
      </w:tr>
      <w:tr w:rsidR="0058127E" w:rsidRPr="00C50F4B" w:rsidTr="00E02E36">
        <w:tc>
          <w:tcPr>
            <w:tcW w:w="546" w:type="dxa"/>
          </w:tcPr>
          <w:p w:rsidR="0058127E" w:rsidRPr="00C50F4B" w:rsidRDefault="0058127E" w:rsidP="00E02E36">
            <w:pPr>
              <w:pStyle w:val="ConsPlusNormal"/>
            </w:pPr>
            <w:r w:rsidRPr="00C50F4B">
              <w:t>34</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«Экибулакская оош»</w:t>
            </w:r>
          </w:p>
        </w:tc>
        <w:tc>
          <w:tcPr>
            <w:tcW w:w="1289" w:type="dxa"/>
            <w:vAlign w:val="bottom"/>
          </w:tcPr>
          <w:p w:rsidR="0058127E" w:rsidRPr="00C50F4B" w:rsidRDefault="0058127E" w:rsidP="00E02E36">
            <w:pPr>
              <w:pStyle w:val="ConsPlusNormal"/>
            </w:pPr>
            <w:r w:rsidRPr="00C50F4B">
              <w:t>10</w:t>
            </w:r>
          </w:p>
        </w:tc>
        <w:tc>
          <w:tcPr>
            <w:tcW w:w="740" w:type="dxa"/>
            <w:vAlign w:val="bottom"/>
          </w:tcPr>
          <w:p w:rsidR="0058127E" w:rsidRPr="00C50F4B" w:rsidRDefault="0058127E" w:rsidP="00E02E36">
            <w:pPr>
              <w:pStyle w:val="ConsPlusNormal"/>
            </w:pPr>
            <w:r w:rsidRPr="00C50F4B">
              <w:t>0</w:t>
            </w:r>
          </w:p>
        </w:tc>
        <w:tc>
          <w:tcPr>
            <w:tcW w:w="934" w:type="dxa"/>
            <w:vAlign w:val="bottom"/>
          </w:tcPr>
          <w:p w:rsidR="0058127E" w:rsidRPr="00C50F4B" w:rsidRDefault="0058127E" w:rsidP="00E02E36">
            <w:pPr>
              <w:pStyle w:val="ConsPlusNormal"/>
            </w:pPr>
            <w:r w:rsidRPr="00C50F4B">
              <w:t>2</w:t>
            </w:r>
          </w:p>
        </w:tc>
        <w:tc>
          <w:tcPr>
            <w:tcW w:w="818" w:type="dxa"/>
            <w:vAlign w:val="bottom"/>
          </w:tcPr>
          <w:p w:rsidR="0058127E" w:rsidRPr="00C50F4B" w:rsidRDefault="0058127E" w:rsidP="00E02E36">
            <w:pPr>
              <w:pStyle w:val="ConsPlusNormal"/>
            </w:pPr>
            <w:r w:rsidRPr="00C50F4B">
              <w:t>8</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20,0</w:t>
            </w:r>
          </w:p>
        </w:tc>
      </w:tr>
      <w:tr w:rsidR="0058127E" w:rsidRPr="00C50F4B" w:rsidTr="00E02E36">
        <w:tc>
          <w:tcPr>
            <w:tcW w:w="546" w:type="dxa"/>
          </w:tcPr>
          <w:p w:rsidR="0058127E" w:rsidRPr="00C50F4B" w:rsidRDefault="0058127E" w:rsidP="00E02E36">
            <w:pPr>
              <w:pStyle w:val="ConsPlusNormal"/>
            </w:pPr>
            <w:r w:rsidRPr="00C50F4B">
              <w:t>35</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«Кадарская оош»</w:t>
            </w:r>
          </w:p>
        </w:tc>
        <w:tc>
          <w:tcPr>
            <w:tcW w:w="1289" w:type="dxa"/>
            <w:vAlign w:val="bottom"/>
          </w:tcPr>
          <w:p w:rsidR="0058127E" w:rsidRPr="00C50F4B" w:rsidRDefault="0058127E" w:rsidP="00E02E36">
            <w:pPr>
              <w:pStyle w:val="ConsPlusNormal"/>
            </w:pPr>
            <w:r w:rsidRPr="00C50F4B">
              <w:t>26</w:t>
            </w:r>
          </w:p>
        </w:tc>
        <w:tc>
          <w:tcPr>
            <w:tcW w:w="740" w:type="dxa"/>
            <w:vAlign w:val="bottom"/>
          </w:tcPr>
          <w:p w:rsidR="0058127E" w:rsidRPr="00C50F4B" w:rsidRDefault="0058127E" w:rsidP="00E02E36">
            <w:pPr>
              <w:pStyle w:val="ConsPlusNormal"/>
            </w:pPr>
            <w:r w:rsidRPr="00C50F4B">
              <w:t>2</w:t>
            </w:r>
          </w:p>
        </w:tc>
        <w:tc>
          <w:tcPr>
            <w:tcW w:w="934" w:type="dxa"/>
            <w:vAlign w:val="bottom"/>
          </w:tcPr>
          <w:p w:rsidR="0058127E" w:rsidRPr="00C50F4B" w:rsidRDefault="0058127E" w:rsidP="00E02E36">
            <w:pPr>
              <w:pStyle w:val="ConsPlusNormal"/>
            </w:pPr>
            <w:r w:rsidRPr="00C50F4B">
              <w:t>8</w:t>
            </w:r>
          </w:p>
        </w:tc>
        <w:tc>
          <w:tcPr>
            <w:tcW w:w="818" w:type="dxa"/>
            <w:vAlign w:val="bottom"/>
          </w:tcPr>
          <w:p w:rsidR="0058127E" w:rsidRPr="00C50F4B" w:rsidRDefault="0058127E" w:rsidP="00E02E36">
            <w:pPr>
              <w:pStyle w:val="ConsPlusNormal"/>
            </w:pPr>
            <w:r w:rsidRPr="00C50F4B">
              <w:t>16</w:t>
            </w:r>
          </w:p>
        </w:tc>
        <w:tc>
          <w:tcPr>
            <w:tcW w:w="848" w:type="dxa"/>
            <w:vAlign w:val="bottom"/>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38,5</w:t>
            </w:r>
          </w:p>
        </w:tc>
      </w:tr>
      <w:tr w:rsidR="0058127E" w:rsidRPr="00C50F4B" w:rsidTr="00E02E36">
        <w:tc>
          <w:tcPr>
            <w:tcW w:w="546" w:type="dxa"/>
          </w:tcPr>
          <w:p w:rsidR="0058127E" w:rsidRPr="00C50F4B" w:rsidRDefault="0058127E" w:rsidP="00E02E36">
            <w:pPr>
              <w:pStyle w:val="ConsPlusNormal"/>
            </w:pPr>
            <w:r w:rsidRPr="00C50F4B">
              <w:t>36</w:t>
            </w:r>
          </w:p>
        </w:tc>
        <w:tc>
          <w:tcPr>
            <w:tcW w:w="3565"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«Халимбекаульская нош»</w:t>
            </w:r>
          </w:p>
        </w:tc>
        <w:tc>
          <w:tcPr>
            <w:tcW w:w="1289" w:type="dxa"/>
          </w:tcPr>
          <w:p w:rsidR="0058127E" w:rsidRPr="00C50F4B" w:rsidRDefault="0058127E" w:rsidP="00E02E36">
            <w:pPr>
              <w:pStyle w:val="ConsPlusNormal"/>
            </w:pPr>
            <w:r w:rsidRPr="00C50F4B">
              <w:t>155</w:t>
            </w:r>
          </w:p>
        </w:tc>
        <w:tc>
          <w:tcPr>
            <w:tcW w:w="740" w:type="dxa"/>
          </w:tcPr>
          <w:p w:rsidR="0058127E" w:rsidRPr="00C50F4B" w:rsidRDefault="0058127E" w:rsidP="00E02E36">
            <w:pPr>
              <w:pStyle w:val="ConsPlusNormal"/>
            </w:pPr>
            <w:r w:rsidRPr="00C50F4B">
              <w:t>31</w:t>
            </w:r>
          </w:p>
        </w:tc>
        <w:tc>
          <w:tcPr>
            <w:tcW w:w="934" w:type="dxa"/>
          </w:tcPr>
          <w:p w:rsidR="0058127E" w:rsidRPr="00C50F4B" w:rsidRDefault="0058127E" w:rsidP="00E02E36">
            <w:pPr>
              <w:pStyle w:val="ConsPlusNormal"/>
            </w:pPr>
            <w:r w:rsidRPr="00C50F4B">
              <w:t>61</w:t>
            </w:r>
          </w:p>
        </w:tc>
        <w:tc>
          <w:tcPr>
            <w:tcW w:w="818" w:type="dxa"/>
          </w:tcPr>
          <w:p w:rsidR="0058127E" w:rsidRPr="00C50F4B" w:rsidRDefault="0058127E" w:rsidP="00E02E36">
            <w:pPr>
              <w:pStyle w:val="ConsPlusNormal"/>
            </w:pPr>
            <w:r w:rsidRPr="00C50F4B">
              <w:t>63</w:t>
            </w:r>
          </w:p>
        </w:tc>
        <w:tc>
          <w:tcPr>
            <w:tcW w:w="848" w:type="dxa"/>
          </w:tcPr>
          <w:p w:rsidR="0058127E" w:rsidRPr="00C50F4B" w:rsidRDefault="0058127E" w:rsidP="00E02E36">
            <w:pPr>
              <w:pStyle w:val="ConsPlusNormal"/>
            </w:pPr>
            <w:r w:rsidRPr="00C50F4B">
              <w:t>0</w:t>
            </w:r>
          </w:p>
        </w:tc>
        <w:tc>
          <w:tcPr>
            <w:tcW w:w="1051" w:type="dxa"/>
          </w:tcPr>
          <w:p w:rsidR="0058127E" w:rsidRPr="00C50F4B" w:rsidRDefault="0058127E" w:rsidP="00E02E36">
            <w:pPr>
              <w:pStyle w:val="ConsPlusNormal"/>
            </w:pPr>
            <w:r w:rsidRPr="00C50F4B">
              <w:t>100,0</w:t>
            </w:r>
          </w:p>
        </w:tc>
        <w:tc>
          <w:tcPr>
            <w:tcW w:w="1191" w:type="dxa"/>
          </w:tcPr>
          <w:p w:rsidR="0058127E" w:rsidRPr="00C50F4B" w:rsidRDefault="0058127E" w:rsidP="00E02E36">
            <w:pPr>
              <w:pStyle w:val="ConsPlusNormal"/>
            </w:pPr>
            <w:r w:rsidRPr="00C50F4B">
              <w:t>59,4</w:t>
            </w:r>
          </w:p>
        </w:tc>
      </w:tr>
      <w:tr w:rsidR="0058127E" w:rsidRPr="00C50F4B" w:rsidTr="00E02E36">
        <w:tc>
          <w:tcPr>
            <w:tcW w:w="4111" w:type="dxa"/>
            <w:gridSpan w:val="2"/>
          </w:tcPr>
          <w:p w:rsidR="0058127E" w:rsidRPr="00C50F4B" w:rsidRDefault="0058127E" w:rsidP="00E02E36">
            <w:pPr>
              <w:pStyle w:val="ConsPlusNormal"/>
              <w:rPr>
                <w:b/>
              </w:rPr>
            </w:pPr>
            <w:r w:rsidRPr="00C50F4B">
              <w:rPr>
                <w:b/>
              </w:rPr>
              <w:t>Итого:</w:t>
            </w:r>
          </w:p>
        </w:tc>
        <w:tc>
          <w:tcPr>
            <w:tcW w:w="1289" w:type="dxa"/>
            <w:vAlign w:val="bottom"/>
          </w:tcPr>
          <w:p w:rsidR="0058127E" w:rsidRPr="00C50F4B" w:rsidRDefault="0058127E" w:rsidP="00E02E36">
            <w:pPr>
              <w:pStyle w:val="ConsPlusNormal"/>
              <w:rPr>
                <w:b/>
              </w:rPr>
            </w:pPr>
            <w:r w:rsidRPr="00C50F4B">
              <w:rPr>
                <w:b/>
              </w:rPr>
              <w:t>3876</w:t>
            </w:r>
          </w:p>
        </w:tc>
        <w:tc>
          <w:tcPr>
            <w:tcW w:w="740" w:type="dxa"/>
            <w:vAlign w:val="bottom"/>
          </w:tcPr>
          <w:p w:rsidR="0058127E" w:rsidRPr="00C50F4B" w:rsidRDefault="0058127E" w:rsidP="00E02E36">
            <w:pPr>
              <w:pStyle w:val="ConsPlusNormal"/>
              <w:rPr>
                <w:b/>
              </w:rPr>
            </w:pPr>
            <w:r w:rsidRPr="00C50F4B">
              <w:rPr>
                <w:b/>
              </w:rPr>
              <w:t>714</w:t>
            </w:r>
          </w:p>
        </w:tc>
        <w:tc>
          <w:tcPr>
            <w:tcW w:w="934" w:type="dxa"/>
            <w:vAlign w:val="bottom"/>
          </w:tcPr>
          <w:p w:rsidR="0058127E" w:rsidRPr="00C50F4B" w:rsidRDefault="0058127E" w:rsidP="00E02E36">
            <w:pPr>
              <w:pStyle w:val="ConsPlusNormal"/>
              <w:rPr>
                <w:b/>
              </w:rPr>
            </w:pPr>
            <w:r w:rsidRPr="00C50F4B">
              <w:rPr>
                <w:b/>
              </w:rPr>
              <w:t>1147</w:t>
            </w:r>
          </w:p>
        </w:tc>
        <w:tc>
          <w:tcPr>
            <w:tcW w:w="818" w:type="dxa"/>
            <w:vAlign w:val="bottom"/>
          </w:tcPr>
          <w:p w:rsidR="0058127E" w:rsidRPr="00C50F4B" w:rsidRDefault="0058127E" w:rsidP="00E02E36">
            <w:pPr>
              <w:pStyle w:val="ConsPlusNormal"/>
              <w:rPr>
                <w:b/>
              </w:rPr>
            </w:pPr>
            <w:r w:rsidRPr="00C50F4B">
              <w:rPr>
                <w:b/>
              </w:rPr>
              <w:t>2006</w:t>
            </w:r>
          </w:p>
        </w:tc>
        <w:tc>
          <w:tcPr>
            <w:tcW w:w="848" w:type="dxa"/>
            <w:vAlign w:val="bottom"/>
          </w:tcPr>
          <w:p w:rsidR="0058127E" w:rsidRPr="00C50F4B" w:rsidRDefault="0058127E" w:rsidP="00E02E36">
            <w:pPr>
              <w:pStyle w:val="ConsPlusNormal"/>
              <w:rPr>
                <w:b/>
              </w:rPr>
            </w:pPr>
            <w:r w:rsidRPr="00C50F4B">
              <w:rPr>
                <w:b/>
              </w:rPr>
              <w:t>9</w:t>
            </w:r>
          </w:p>
        </w:tc>
        <w:tc>
          <w:tcPr>
            <w:tcW w:w="1051" w:type="dxa"/>
          </w:tcPr>
          <w:p w:rsidR="0058127E" w:rsidRPr="00C50F4B" w:rsidRDefault="0058127E" w:rsidP="00E02E36">
            <w:pPr>
              <w:pStyle w:val="ConsPlusNormal"/>
              <w:rPr>
                <w:b/>
              </w:rPr>
            </w:pPr>
            <w:r w:rsidRPr="00C50F4B">
              <w:rPr>
                <w:b/>
              </w:rPr>
              <w:t>99,8</w:t>
            </w:r>
          </w:p>
        </w:tc>
        <w:tc>
          <w:tcPr>
            <w:tcW w:w="1191" w:type="dxa"/>
          </w:tcPr>
          <w:p w:rsidR="0058127E" w:rsidRPr="00C50F4B" w:rsidRDefault="0058127E" w:rsidP="00E02E36">
            <w:pPr>
              <w:pStyle w:val="ConsPlusNormal"/>
              <w:rPr>
                <w:b/>
              </w:rPr>
            </w:pPr>
            <w:r w:rsidRPr="00C50F4B">
              <w:rPr>
                <w:b/>
              </w:rPr>
              <w:t>48,0</w:t>
            </w:r>
          </w:p>
        </w:tc>
      </w:tr>
    </w:tbl>
    <w:p w:rsidR="0058127E" w:rsidRPr="002D7B4C" w:rsidRDefault="0058127E" w:rsidP="0058127E">
      <w:pPr>
        <w:pStyle w:val="ad"/>
        <w:rPr>
          <w:rFonts w:ascii="Times New Roman" w:hAnsi="Times New Roman"/>
          <w:b/>
          <w:sz w:val="22"/>
          <w:szCs w:val="22"/>
        </w:rPr>
      </w:pPr>
    </w:p>
    <w:p w:rsidR="0058127E" w:rsidRPr="002D7B4C" w:rsidRDefault="0058127E" w:rsidP="0058127E">
      <w:pPr>
        <w:pStyle w:val="ConsPlusNormal"/>
        <w:rPr>
          <w:rFonts w:ascii="Times New Roman" w:hAnsi="Times New Roman" w:cs="Times New Roman"/>
          <w:b/>
          <w:sz w:val="22"/>
          <w:szCs w:val="22"/>
        </w:rPr>
      </w:pPr>
    </w:p>
    <w:p w:rsidR="0058127E" w:rsidRPr="002D7B4C"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Default="0058127E" w:rsidP="0058127E">
      <w:pPr>
        <w:pStyle w:val="ConsPlusNormal"/>
        <w:rPr>
          <w:rFonts w:ascii="Times New Roman" w:hAnsi="Times New Roman" w:cs="Times New Roman"/>
          <w:b/>
          <w:sz w:val="22"/>
          <w:szCs w:val="22"/>
        </w:rPr>
      </w:pP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lastRenderedPageBreak/>
        <w:t>Обученность</w:t>
      </w: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 xml:space="preserve"> учащихся 5-11 классов на базовом и программном уровнях в разрезе школ.</w:t>
      </w:r>
    </w:p>
    <w:p w:rsidR="0058127E" w:rsidRPr="008F0314" w:rsidRDefault="0058127E" w:rsidP="0058127E">
      <w:pPr>
        <w:spacing w:after="0" w:line="240" w:lineRule="auto"/>
        <w:jc w:val="center"/>
        <w:rPr>
          <w:rFonts w:ascii="Times New Roman" w:hAnsi="Times New Roman" w:cs="Times New Roman"/>
          <w:b/>
          <w:sz w:val="24"/>
          <w:szCs w:val="24"/>
        </w:rPr>
      </w:pPr>
    </w:p>
    <w:tbl>
      <w:tblPr>
        <w:tblW w:w="1068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3552"/>
        <w:gridCol w:w="1289"/>
        <w:gridCol w:w="668"/>
        <w:gridCol w:w="917"/>
        <w:gridCol w:w="810"/>
        <w:gridCol w:w="831"/>
        <w:gridCol w:w="969"/>
        <w:gridCol w:w="1191"/>
      </w:tblGrid>
      <w:tr w:rsidR="0058127E" w:rsidRPr="008F0314" w:rsidTr="00E02E36">
        <w:tc>
          <w:tcPr>
            <w:tcW w:w="458" w:type="dxa"/>
            <w:vMerge w:val="restart"/>
          </w:tcPr>
          <w:p w:rsidR="0058127E" w:rsidRPr="008F0314" w:rsidRDefault="0058127E" w:rsidP="00E02E36">
            <w:pPr>
              <w:pStyle w:val="ConsPlusNormal"/>
            </w:pPr>
            <w:r w:rsidRPr="008F0314">
              <w:t>№</w:t>
            </w:r>
          </w:p>
        </w:tc>
        <w:tc>
          <w:tcPr>
            <w:tcW w:w="3552" w:type="dxa"/>
            <w:vMerge w:val="restart"/>
          </w:tcPr>
          <w:p w:rsidR="0058127E" w:rsidRPr="008F0314" w:rsidRDefault="0058127E" w:rsidP="00E02E36">
            <w:pPr>
              <w:pStyle w:val="ConsPlusNormal"/>
            </w:pPr>
            <w:r w:rsidRPr="008F0314">
              <w:t>Школа</w:t>
            </w:r>
          </w:p>
        </w:tc>
        <w:tc>
          <w:tcPr>
            <w:tcW w:w="1289" w:type="dxa"/>
            <w:vMerge w:val="restart"/>
          </w:tcPr>
          <w:p w:rsidR="0058127E" w:rsidRPr="008F0314" w:rsidRDefault="0058127E" w:rsidP="00E02E36">
            <w:pPr>
              <w:pStyle w:val="ConsPlusNormal"/>
            </w:pPr>
            <w:r w:rsidRPr="008F0314">
              <w:t>Кол-во</w:t>
            </w:r>
          </w:p>
          <w:p w:rsidR="0058127E" w:rsidRPr="008F0314" w:rsidRDefault="0058127E" w:rsidP="00E02E36">
            <w:pPr>
              <w:pStyle w:val="ConsPlusNormal"/>
            </w:pPr>
            <w:r w:rsidRPr="008F0314">
              <w:t>учащихся</w:t>
            </w:r>
          </w:p>
        </w:tc>
        <w:tc>
          <w:tcPr>
            <w:tcW w:w="3226" w:type="dxa"/>
            <w:gridSpan w:val="4"/>
          </w:tcPr>
          <w:p w:rsidR="0058127E" w:rsidRPr="008F0314" w:rsidRDefault="0058127E" w:rsidP="00E02E36">
            <w:pPr>
              <w:pStyle w:val="ConsPlusNormal"/>
            </w:pPr>
            <w:r w:rsidRPr="008F0314">
              <w:t>Оценка</w:t>
            </w:r>
          </w:p>
        </w:tc>
        <w:tc>
          <w:tcPr>
            <w:tcW w:w="969" w:type="dxa"/>
            <w:vMerge w:val="restart"/>
          </w:tcPr>
          <w:p w:rsidR="0058127E" w:rsidRPr="008F0314" w:rsidRDefault="0058127E" w:rsidP="00E02E36">
            <w:pPr>
              <w:pStyle w:val="ConsPlusNormal"/>
            </w:pPr>
            <w:r w:rsidRPr="008F0314">
              <w:t>%</w:t>
            </w:r>
          </w:p>
          <w:p w:rsidR="0058127E" w:rsidRPr="008F0314" w:rsidRDefault="0058127E" w:rsidP="00E02E36">
            <w:pPr>
              <w:pStyle w:val="ConsPlusNormal"/>
            </w:pPr>
            <w:proofErr w:type="spellStart"/>
            <w:r w:rsidRPr="008F0314">
              <w:t>усп</w:t>
            </w:r>
            <w:proofErr w:type="spellEnd"/>
            <w:r w:rsidRPr="008F0314">
              <w:t>.</w:t>
            </w:r>
          </w:p>
        </w:tc>
        <w:tc>
          <w:tcPr>
            <w:tcW w:w="1191" w:type="dxa"/>
            <w:vMerge w:val="restart"/>
          </w:tcPr>
          <w:p w:rsidR="0058127E" w:rsidRPr="008F0314" w:rsidRDefault="0058127E" w:rsidP="00E02E36">
            <w:pPr>
              <w:pStyle w:val="ConsPlusNormal"/>
            </w:pPr>
            <w:r w:rsidRPr="008F0314">
              <w:t>%</w:t>
            </w:r>
          </w:p>
          <w:p w:rsidR="0058127E" w:rsidRPr="008F0314" w:rsidRDefault="0058127E" w:rsidP="00E02E36">
            <w:pPr>
              <w:pStyle w:val="ConsPlusNormal"/>
            </w:pPr>
            <w:r w:rsidRPr="008F0314">
              <w:t>качества</w:t>
            </w:r>
          </w:p>
        </w:tc>
      </w:tr>
      <w:tr w:rsidR="0058127E" w:rsidRPr="008F0314" w:rsidTr="00E02E36">
        <w:tc>
          <w:tcPr>
            <w:tcW w:w="458" w:type="dxa"/>
            <w:vMerge/>
          </w:tcPr>
          <w:p w:rsidR="0058127E" w:rsidRPr="008F0314" w:rsidRDefault="0058127E" w:rsidP="00E02E36">
            <w:pPr>
              <w:pStyle w:val="ConsPlusNormal"/>
            </w:pPr>
          </w:p>
        </w:tc>
        <w:tc>
          <w:tcPr>
            <w:tcW w:w="3552" w:type="dxa"/>
            <w:vMerge/>
          </w:tcPr>
          <w:p w:rsidR="0058127E" w:rsidRPr="008F0314" w:rsidRDefault="0058127E" w:rsidP="00E02E36">
            <w:pPr>
              <w:pStyle w:val="ConsPlusNormal"/>
            </w:pPr>
          </w:p>
        </w:tc>
        <w:tc>
          <w:tcPr>
            <w:tcW w:w="1289" w:type="dxa"/>
            <w:vMerge/>
          </w:tcPr>
          <w:p w:rsidR="0058127E" w:rsidRPr="008F0314" w:rsidRDefault="0058127E" w:rsidP="00E02E36">
            <w:pPr>
              <w:pStyle w:val="ConsPlusNormal"/>
            </w:pPr>
          </w:p>
        </w:tc>
        <w:tc>
          <w:tcPr>
            <w:tcW w:w="668" w:type="dxa"/>
          </w:tcPr>
          <w:p w:rsidR="0058127E" w:rsidRPr="008F0314" w:rsidRDefault="0058127E" w:rsidP="00E02E36">
            <w:pPr>
              <w:pStyle w:val="ConsPlusNormal"/>
            </w:pPr>
            <w:r w:rsidRPr="008F0314">
              <w:t>«5»</w:t>
            </w:r>
          </w:p>
        </w:tc>
        <w:tc>
          <w:tcPr>
            <w:tcW w:w="917" w:type="dxa"/>
          </w:tcPr>
          <w:p w:rsidR="0058127E" w:rsidRPr="008F0314" w:rsidRDefault="0058127E" w:rsidP="00E02E36">
            <w:pPr>
              <w:pStyle w:val="ConsPlusNormal"/>
            </w:pPr>
            <w:r w:rsidRPr="008F0314">
              <w:t>«4» и «5»</w:t>
            </w:r>
          </w:p>
        </w:tc>
        <w:tc>
          <w:tcPr>
            <w:tcW w:w="810" w:type="dxa"/>
          </w:tcPr>
          <w:p w:rsidR="0058127E" w:rsidRPr="008F0314" w:rsidRDefault="0058127E" w:rsidP="00E02E36">
            <w:pPr>
              <w:pStyle w:val="ConsPlusNormal"/>
            </w:pPr>
            <w:r w:rsidRPr="008F0314">
              <w:t>«4» и «3»</w:t>
            </w:r>
          </w:p>
        </w:tc>
        <w:tc>
          <w:tcPr>
            <w:tcW w:w="831" w:type="dxa"/>
          </w:tcPr>
          <w:p w:rsidR="0058127E" w:rsidRPr="008F0314" w:rsidRDefault="0058127E" w:rsidP="00E02E36">
            <w:pPr>
              <w:pStyle w:val="ConsPlusNormal"/>
            </w:pPr>
            <w:r w:rsidRPr="008F0314">
              <w:t>«2»</w:t>
            </w:r>
          </w:p>
        </w:tc>
        <w:tc>
          <w:tcPr>
            <w:tcW w:w="969" w:type="dxa"/>
            <w:vMerge/>
          </w:tcPr>
          <w:p w:rsidR="0058127E" w:rsidRPr="008F0314" w:rsidRDefault="0058127E" w:rsidP="00E02E36">
            <w:pPr>
              <w:pStyle w:val="ConsPlusNormal"/>
            </w:pPr>
          </w:p>
        </w:tc>
        <w:tc>
          <w:tcPr>
            <w:tcW w:w="1191" w:type="dxa"/>
            <w:vMerge/>
          </w:tcPr>
          <w:p w:rsidR="0058127E" w:rsidRPr="008F0314" w:rsidRDefault="0058127E" w:rsidP="00E02E36">
            <w:pPr>
              <w:pStyle w:val="ConsPlusNormal"/>
            </w:pPr>
          </w:p>
        </w:tc>
      </w:tr>
      <w:tr w:rsidR="0058127E" w:rsidRPr="008F0314" w:rsidTr="00E02E36">
        <w:tc>
          <w:tcPr>
            <w:tcW w:w="458" w:type="dxa"/>
          </w:tcPr>
          <w:p w:rsidR="0058127E" w:rsidRPr="008F0314" w:rsidRDefault="0058127E" w:rsidP="00E02E36">
            <w:pPr>
              <w:pStyle w:val="ConsPlusNormal"/>
            </w:pPr>
            <w:r w:rsidRPr="008F0314">
              <w:t>1</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«Акайталинская сош»</w:t>
            </w:r>
          </w:p>
        </w:tc>
        <w:tc>
          <w:tcPr>
            <w:tcW w:w="1289" w:type="dxa"/>
          </w:tcPr>
          <w:p w:rsidR="0058127E" w:rsidRPr="008F0314" w:rsidRDefault="0058127E" w:rsidP="00E02E36">
            <w:pPr>
              <w:pStyle w:val="ConsPlusNormal"/>
              <w:rPr>
                <w:color w:val="000000"/>
              </w:rPr>
            </w:pPr>
            <w:r w:rsidRPr="008F0314">
              <w:rPr>
                <w:color w:val="000000"/>
              </w:rPr>
              <w:t>2</w:t>
            </w:r>
          </w:p>
        </w:tc>
        <w:tc>
          <w:tcPr>
            <w:tcW w:w="668" w:type="dxa"/>
          </w:tcPr>
          <w:p w:rsidR="0058127E" w:rsidRPr="008F0314" w:rsidRDefault="0058127E" w:rsidP="00E02E36">
            <w:pPr>
              <w:pStyle w:val="ConsPlusNormal"/>
              <w:rPr>
                <w:color w:val="000000"/>
              </w:rPr>
            </w:pPr>
            <w:r w:rsidRPr="008F0314">
              <w:rPr>
                <w:color w:val="000000"/>
              </w:rPr>
              <w:t>1</w:t>
            </w:r>
          </w:p>
        </w:tc>
        <w:tc>
          <w:tcPr>
            <w:tcW w:w="917" w:type="dxa"/>
          </w:tcPr>
          <w:p w:rsidR="0058127E" w:rsidRPr="008F0314" w:rsidRDefault="0058127E" w:rsidP="00E02E36">
            <w:pPr>
              <w:pStyle w:val="ConsPlusNormal"/>
              <w:rPr>
                <w:color w:val="000000"/>
              </w:rPr>
            </w:pPr>
            <w:r w:rsidRPr="008F0314">
              <w:rPr>
                <w:color w:val="000000"/>
              </w:rPr>
              <w:t>20</w:t>
            </w:r>
          </w:p>
        </w:tc>
        <w:tc>
          <w:tcPr>
            <w:tcW w:w="810" w:type="dxa"/>
          </w:tcPr>
          <w:p w:rsidR="0058127E" w:rsidRPr="008F0314" w:rsidRDefault="0058127E" w:rsidP="00E02E36">
            <w:pPr>
              <w:pStyle w:val="ConsPlusNormal"/>
              <w:rPr>
                <w:color w:val="000000"/>
              </w:rPr>
            </w:pPr>
            <w:r w:rsidRPr="008F0314">
              <w:rPr>
                <w:color w:val="000000"/>
              </w:rPr>
              <w:t>32</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39,6</w:t>
            </w:r>
          </w:p>
        </w:tc>
      </w:tr>
      <w:tr w:rsidR="0058127E" w:rsidRPr="008F0314" w:rsidTr="00E02E36">
        <w:tc>
          <w:tcPr>
            <w:tcW w:w="458" w:type="dxa"/>
          </w:tcPr>
          <w:p w:rsidR="0058127E" w:rsidRPr="008F0314" w:rsidRDefault="0058127E" w:rsidP="00E02E36">
            <w:pPr>
              <w:pStyle w:val="ConsPlusNormal"/>
            </w:pPr>
            <w:r w:rsidRPr="008F0314">
              <w:t>2</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«Апшинская сош»</w:t>
            </w:r>
          </w:p>
        </w:tc>
        <w:tc>
          <w:tcPr>
            <w:tcW w:w="1289" w:type="dxa"/>
          </w:tcPr>
          <w:p w:rsidR="0058127E" w:rsidRPr="008F0314" w:rsidRDefault="0058127E" w:rsidP="00E02E36">
            <w:pPr>
              <w:pStyle w:val="ConsPlusNormal"/>
              <w:rPr>
                <w:color w:val="000000"/>
              </w:rPr>
            </w:pPr>
            <w:r w:rsidRPr="008F0314">
              <w:rPr>
                <w:color w:val="000000"/>
              </w:rPr>
              <w:t>124</w:t>
            </w:r>
          </w:p>
        </w:tc>
        <w:tc>
          <w:tcPr>
            <w:tcW w:w="668" w:type="dxa"/>
          </w:tcPr>
          <w:p w:rsidR="0058127E" w:rsidRPr="008F0314" w:rsidRDefault="0058127E" w:rsidP="00E02E36">
            <w:pPr>
              <w:pStyle w:val="ConsPlusNormal"/>
              <w:rPr>
                <w:color w:val="000000"/>
              </w:rPr>
            </w:pPr>
            <w:r w:rsidRPr="008F0314">
              <w:rPr>
                <w:color w:val="000000"/>
              </w:rPr>
              <w:t>8</w:t>
            </w:r>
          </w:p>
        </w:tc>
        <w:tc>
          <w:tcPr>
            <w:tcW w:w="917" w:type="dxa"/>
          </w:tcPr>
          <w:p w:rsidR="0058127E" w:rsidRPr="008F0314" w:rsidRDefault="0058127E" w:rsidP="00E02E36">
            <w:pPr>
              <w:pStyle w:val="ConsPlusNormal"/>
              <w:rPr>
                <w:color w:val="000000"/>
              </w:rPr>
            </w:pPr>
            <w:r w:rsidRPr="008F0314">
              <w:rPr>
                <w:color w:val="000000"/>
              </w:rPr>
              <w:t>33</w:t>
            </w:r>
          </w:p>
        </w:tc>
        <w:tc>
          <w:tcPr>
            <w:tcW w:w="810" w:type="dxa"/>
          </w:tcPr>
          <w:p w:rsidR="0058127E" w:rsidRPr="008F0314" w:rsidRDefault="0058127E" w:rsidP="00E02E36">
            <w:pPr>
              <w:pStyle w:val="ConsPlusNormal"/>
              <w:rPr>
                <w:color w:val="000000"/>
              </w:rPr>
            </w:pPr>
            <w:r w:rsidRPr="008F0314">
              <w:rPr>
                <w:color w:val="000000"/>
              </w:rPr>
              <w:t>83</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33,1</w:t>
            </w:r>
          </w:p>
        </w:tc>
      </w:tr>
      <w:tr w:rsidR="0058127E" w:rsidRPr="008F0314" w:rsidTr="00E02E36">
        <w:tc>
          <w:tcPr>
            <w:tcW w:w="458" w:type="dxa"/>
          </w:tcPr>
          <w:p w:rsidR="0058127E" w:rsidRPr="008F0314" w:rsidRDefault="0058127E" w:rsidP="00E02E36">
            <w:pPr>
              <w:pStyle w:val="ConsPlusNormal"/>
            </w:pPr>
            <w:r w:rsidRPr="008F0314">
              <w:t>3</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«Атланаульская гимназия»</w:t>
            </w:r>
          </w:p>
        </w:tc>
        <w:tc>
          <w:tcPr>
            <w:tcW w:w="1289" w:type="dxa"/>
          </w:tcPr>
          <w:p w:rsidR="0058127E" w:rsidRPr="008F0314" w:rsidRDefault="0058127E" w:rsidP="00E02E36">
            <w:pPr>
              <w:pStyle w:val="ConsPlusNormal"/>
              <w:rPr>
                <w:color w:val="000000"/>
              </w:rPr>
            </w:pPr>
            <w:r w:rsidRPr="008F0314">
              <w:rPr>
                <w:color w:val="000000"/>
              </w:rPr>
              <w:t>190</w:t>
            </w:r>
          </w:p>
        </w:tc>
        <w:tc>
          <w:tcPr>
            <w:tcW w:w="668" w:type="dxa"/>
          </w:tcPr>
          <w:p w:rsidR="0058127E" w:rsidRPr="008F0314" w:rsidRDefault="0058127E" w:rsidP="00E02E36">
            <w:pPr>
              <w:pStyle w:val="ConsPlusNormal"/>
              <w:rPr>
                <w:color w:val="000000"/>
              </w:rPr>
            </w:pPr>
            <w:r w:rsidRPr="008F0314">
              <w:rPr>
                <w:color w:val="000000"/>
              </w:rPr>
              <w:t>13</w:t>
            </w:r>
          </w:p>
        </w:tc>
        <w:tc>
          <w:tcPr>
            <w:tcW w:w="917" w:type="dxa"/>
          </w:tcPr>
          <w:p w:rsidR="0058127E" w:rsidRPr="008F0314" w:rsidRDefault="0058127E" w:rsidP="00E02E36">
            <w:pPr>
              <w:pStyle w:val="ConsPlusNormal"/>
              <w:rPr>
                <w:color w:val="000000"/>
              </w:rPr>
            </w:pPr>
            <w:r w:rsidRPr="008F0314">
              <w:rPr>
                <w:color w:val="000000"/>
              </w:rPr>
              <w:t>56</w:t>
            </w:r>
          </w:p>
        </w:tc>
        <w:tc>
          <w:tcPr>
            <w:tcW w:w="810" w:type="dxa"/>
          </w:tcPr>
          <w:p w:rsidR="0058127E" w:rsidRPr="008F0314" w:rsidRDefault="0058127E" w:rsidP="00E02E36">
            <w:pPr>
              <w:pStyle w:val="ConsPlusNormal"/>
              <w:rPr>
                <w:color w:val="000000"/>
              </w:rPr>
            </w:pPr>
            <w:r w:rsidRPr="008F0314">
              <w:rPr>
                <w:color w:val="000000"/>
              </w:rPr>
              <w:t>121</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36,3</w:t>
            </w:r>
          </w:p>
        </w:tc>
      </w:tr>
      <w:tr w:rsidR="0058127E" w:rsidRPr="008F0314" w:rsidTr="00E02E36">
        <w:tc>
          <w:tcPr>
            <w:tcW w:w="458" w:type="dxa"/>
          </w:tcPr>
          <w:p w:rsidR="0058127E" w:rsidRPr="008F0314" w:rsidRDefault="0058127E" w:rsidP="00E02E36">
            <w:pPr>
              <w:pStyle w:val="ConsPlusNormal"/>
            </w:pPr>
            <w:r w:rsidRPr="008F0314">
              <w:t>4</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«Агачкалинская сош»</w:t>
            </w:r>
          </w:p>
        </w:tc>
        <w:tc>
          <w:tcPr>
            <w:tcW w:w="1289" w:type="dxa"/>
          </w:tcPr>
          <w:p w:rsidR="0058127E" w:rsidRPr="008F0314" w:rsidRDefault="0058127E" w:rsidP="00E02E36">
            <w:pPr>
              <w:pStyle w:val="ConsPlusNormal"/>
              <w:rPr>
                <w:color w:val="000000"/>
              </w:rPr>
            </w:pPr>
            <w:r w:rsidRPr="008F0314">
              <w:rPr>
                <w:color w:val="000000"/>
              </w:rPr>
              <w:t>40</w:t>
            </w:r>
          </w:p>
        </w:tc>
        <w:tc>
          <w:tcPr>
            <w:tcW w:w="668" w:type="dxa"/>
          </w:tcPr>
          <w:p w:rsidR="0058127E" w:rsidRPr="008F0314" w:rsidRDefault="0058127E" w:rsidP="00E02E36">
            <w:pPr>
              <w:pStyle w:val="ConsPlusNormal"/>
              <w:rPr>
                <w:color w:val="000000"/>
              </w:rPr>
            </w:pPr>
            <w:r w:rsidRPr="008F0314">
              <w:rPr>
                <w:color w:val="000000"/>
              </w:rPr>
              <w:t>0</w:t>
            </w:r>
          </w:p>
        </w:tc>
        <w:tc>
          <w:tcPr>
            <w:tcW w:w="917" w:type="dxa"/>
          </w:tcPr>
          <w:p w:rsidR="0058127E" w:rsidRPr="008F0314" w:rsidRDefault="0058127E" w:rsidP="00E02E36">
            <w:pPr>
              <w:pStyle w:val="ConsPlusNormal"/>
              <w:rPr>
                <w:color w:val="000000"/>
              </w:rPr>
            </w:pPr>
            <w:r w:rsidRPr="008F0314">
              <w:rPr>
                <w:color w:val="000000"/>
              </w:rPr>
              <w:t>12</w:t>
            </w:r>
          </w:p>
        </w:tc>
        <w:tc>
          <w:tcPr>
            <w:tcW w:w="810" w:type="dxa"/>
          </w:tcPr>
          <w:p w:rsidR="0058127E" w:rsidRPr="008F0314" w:rsidRDefault="0058127E" w:rsidP="00E02E36">
            <w:pPr>
              <w:pStyle w:val="ConsPlusNormal"/>
              <w:rPr>
                <w:color w:val="000000"/>
              </w:rPr>
            </w:pPr>
            <w:r w:rsidRPr="008F0314">
              <w:rPr>
                <w:color w:val="000000"/>
              </w:rPr>
              <w:t>28</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30,0</w:t>
            </w:r>
          </w:p>
        </w:tc>
      </w:tr>
      <w:tr w:rsidR="0058127E" w:rsidRPr="008F0314" w:rsidTr="00E02E36">
        <w:tc>
          <w:tcPr>
            <w:tcW w:w="458" w:type="dxa"/>
          </w:tcPr>
          <w:p w:rsidR="0058127E" w:rsidRPr="008F0314" w:rsidRDefault="0058127E" w:rsidP="00E02E36">
            <w:pPr>
              <w:pStyle w:val="ConsPlusNormal"/>
            </w:pPr>
            <w:r w:rsidRPr="008F0314">
              <w:t>5</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«Арахкентская сош»</w:t>
            </w:r>
          </w:p>
        </w:tc>
        <w:tc>
          <w:tcPr>
            <w:tcW w:w="1289" w:type="dxa"/>
          </w:tcPr>
          <w:p w:rsidR="0058127E" w:rsidRPr="008F0314" w:rsidRDefault="0058127E" w:rsidP="00E02E36">
            <w:pPr>
              <w:pStyle w:val="ConsPlusNormal"/>
              <w:rPr>
                <w:color w:val="000000"/>
              </w:rPr>
            </w:pPr>
            <w:r w:rsidRPr="008F0314">
              <w:rPr>
                <w:color w:val="000000"/>
              </w:rPr>
              <w:t>43</w:t>
            </w:r>
          </w:p>
        </w:tc>
        <w:tc>
          <w:tcPr>
            <w:tcW w:w="668" w:type="dxa"/>
          </w:tcPr>
          <w:p w:rsidR="0058127E" w:rsidRPr="008F0314" w:rsidRDefault="0058127E" w:rsidP="00E02E36">
            <w:pPr>
              <w:pStyle w:val="ConsPlusNormal"/>
              <w:rPr>
                <w:color w:val="000000"/>
              </w:rPr>
            </w:pPr>
            <w:r w:rsidRPr="008F0314">
              <w:rPr>
                <w:color w:val="000000"/>
              </w:rPr>
              <w:t>1</w:t>
            </w:r>
          </w:p>
        </w:tc>
        <w:tc>
          <w:tcPr>
            <w:tcW w:w="917" w:type="dxa"/>
          </w:tcPr>
          <w:p w:rsidR="0058127E" w:rsidRPr="008F0314" w:rsidRDefault="0058127E" w:rsidP="00E02E36">
            <w:pPr>
              <w:pStyle w:val="ConsPlusNormal"/>
              <w:rPr>
                <w:color w:val="000000"/>
              </w:rPr>
            </w:pPr>
            <w:r w:rsidRPr="008F0314">
              <w:rPr>
                <w:color w:val="000000"/>
              </w:rPr>
              <w:t>8</w:t>
            </w:r>
          </w:p>
        </w:tc>
        <w:tc>
          <w:tcPr>
            <w:tcW w:w="810" w:type="dxa"/>
          </w:tcPr>
          <w:p w:rsidR="0058127E" w:rsidRPr="008F0314" w:rsidRDefault="0058127E" w:rsidP="00E02E36">
            <w:pPr>
              <w:pStyle w:val="ConsPlusNormal"/>
              <w:rPr>
                <w:color w:val="000000"/>
              </w:rPr>
            </w:pPr>
            <w:r w:rsidRPr="008F0314">
              <w:rPr>
                <w:color w:val="000000"/>
              </w:rPr>
              <w:t>34</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20,9</w:t>
            </w:r>
          </w:p>
        </w:tc>
      </w:tr>
      <w:tr w:rsidR="0058127E" w:rsidRPr="008F0314" w:rsidTr="00E02E36">
        <w:tc>
          <w:tcPr>
            <w:tcW w:w="458" w:type="dxa"/>
          </w:tcPr>
          <w:p w:rsidR="0058127E" w:rsidRPr="008F0314" w:rsidRDefault="0058127E" w:rsidP="00E02E36">
            <w:pPr>
              <w:pStyle w:val="ConsPlusNormal"/>
            </w:pPr>
            <w:r w:rsidRPr="008F0314">
              <w:t>6</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«Бугленская сош»</w:t>
            </w:r>
          </w:p>
        </w:tc>
        <w:tc>
          <w:tcPr>
            <w:tcW w:w="1289" w:type="dxa"/>
          </w:tcPr>
          <w:p w:rsidR="0058127E" w:rsidRPr="008F0314" w:rsidRDefault="0058127E" w:rsidP="00E02E36">
            <w:pPr>
              <w:pStyle w:val="ConsPlusNormal"/>
              <w:rPr>
                <w:color w:val="000000"/>
              </w:rPr>
            </w:pPr>
            <w:r w:rsidRPr="008F0314">
              <w:rPr>
                <w:color w:val="000000"/>
              </w:rPr>
              <w:t>126</w:t>
            </w:r>
          </w:p>
        </w:tc>
        <w:tc>
          <w:tcPr>
            <w:tcW w:w="668" w:type="dxa"/>
          </w:tcPr>
          <w:p w:rsidR="0058127E" w:rsidRPr="008F0314" w:rsidRDefault="0058127E" w:rsidP="00E02E36">
            <w:pPr>
              <w:pStyle w:val="ConsPlusNormal"/>
              <w:rPr>
                <w:color w:val="000000"/>
              </w:rPr>
            </w:pPr>
            <w:r w:rsidRPr="008F0314">
              <w:rPr>
                <w:color w:val="000000"/>
              </w:rPr>
              <w:t>12</w:t>
            </w:r>
          </w:p>
        </w:tc>
        <w:tc>
          <w:tcPr>
            <w:tcW w:w="917" w:type="dxa"/>
          </w:tcPr>
          <w:p w:rsidR="0058127E" w:rsidRPr="008F0314" w:rsidRDefault="0058127E" w:rsidP="00E02E36">
            <w:pPr>
              <w:pStyle w:val="ConsPlusNormal"/>
              <w:rPr>
                <w:color w:val="000000"/>
              </w:rPr>
            </w:pPr>
            <w:r w:rsidRPr="008F0314">
              <w:rPr>
                <w:color w:val="000000"/>
              </w:rPr>
              <w:t>40</w:t>
            </w:r>
          </w:p>
        </w:tc>
        <w:tc>
          <w:tcPr>
            <w:tcW w:w="810" w:type="dxa"/>
          </w:tcPr>
          <w:p w:rsidR="0058127E" w:rsidRPr="008F0314" w:rsidRDefault="0058127E" w:rsidP="00E02E36">
            <w:pPr>
              <w:pStyle w:val="ConsPlusNormal"/>
              <w:rPr>
                <w:color w:val="000000"/>
              </w:rPr>
            </w:pPr>
            <w:r w:rsidRPr="008F0314">
              <w:rPr>
                <w:color w:val="000000"/>
              </w:rPr>
              <w:t>74</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41,3</w:t>
            </w:r>
          </w:p>
        </w:tc>
      </w:tr>
      <w:tr w:rsidR="0058127E" w:rsidRPr="008F0314" w:rsidTr="00E02E36">
        <w:tc>
          <w:tcPr>
            <w:tcW w:w="458" w:type="dxa"/>
          </w:tcPr>
          <w:p w:rsidR="0058127E" w:rsidRPr="008F0314" w:rsidRDefault="0058127E" w:rsidP="00E02E36">
            <w:pPr>
              <w:pStyle w:val="ConsPlusNormal"/>
            </w:pPr>
            <w:r w:rsidRPr="008F0314">
              <w:t>7</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«В-Дженгутаевская сош»</w:t>
            </w:r>
          </w:p>
        </w:tc>
        <w:tc>
          <w:tcPr>
            <w:tcW w:w="1289" w:type="dxa"/>
          </w:tcPr>
          <w:p w:rsidR="0058127E" w:rsidRPr="008F0314" w:rsidRDefault="0058127E" w:rsidP="00E02E36">
            <w:pPr>
              <w:pStyle w:val="ConsPlusNormal"/>
              <w:rPr>
                <w:color w:val="000000"/>
              </w:rPr>
            </w:pPr>
            <w:r w:rsidRPr="008F0314">
              <w:rPr>
                <w:color w:val="000000"/>
              </w:rPr>
              <w:t>207</w:t>
            </w:r>
          </w:p>
        </w:tc>
        <w:tc>
          <w:tcPr>
            <w:tcW w:w="668" w:type="dxa"/>
          </w:tcPr>
          <w:p w:rsidR="0058127E" w:rsidRPr="008F0314" w:rsidRDefault="0058127E" w:rsidP="00E02E36">
            <w:pPr>
              <w:pStyle w:val="ConsPlusNormal"/>
              <w:rPr>
                <w:color w:val="000000"/>
              </w:rPr>
            </w:pPr>
            <w:r w:rsidRPr="008F0314">
              <w:rPr>
                <w:color w:val="000000"/>
              </w:rPr>
              <w:t>39</w:t>
            </w:r>
          </w:p>
        </w:tc>
        <w:tc>
          <w:tcPr>
            <w:tcW w:w="917" w:type="dxa"/>
          </w:tcPr>
          <w:p w:rsidR="0058127E" w:rsidRPr="008F0314" w:rsidRDefault="0058127E" w:rsidP="00E02E36">
            <w:pPr>
              <w:pStyle w:val="ConsPlusNormal"/>
              <w:rPr>
                <w:color w:val="000000"/>
              </w:rPr>
            </w:pPr>
            <w:r w:rsidRPr="008F0314">
              <w:rPr>
                <w:color w:val="000000"/>
              </w:rPr>
              <w:t>43</w:t>
            </w:r>
          </w:p>
        </w:tc>
        <w:tc>
          <w:tcPr>
            <w:tcW w:w="810" w:type="dxa"/>
          </w:tcPr>
          <w:p w:rsidR="0058127E" w:rsidRPr="008F0314" w:rsidRDefault="0058127E" w:rsidP="00E02E36">
            <w:pPr>
              <w:pStyle w:val="ConsPlusNormal"/>
              <w:rPr>
                <w:color w:val="000000"/>
              </w:rPr>
            </w:pPr>
            <w:r w:rsidRPr="008F0314">
              <w:rPr>
                <w:color w:val="000000"/>
              </w:rPr>
              <w:t>125</w:t>
            </w:r>
          </w:p>
        </w:tc>
        <w:tc>
          <w:tcPr>
            <w:tcW w:w="831" w:type="dxa"/>
            <w:vAlign w:val="bottom"/>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39,6</w:t>
            </w:r>
          </w:p>
        </w:tc>
      </w:tr>
      <w:tr w:rsidR="0058127E" w:rsidRPr="008F0314" w:rsidTr="00E02E36">
        <w:tc>
          <w:tcPr>
            <w:tcW w:w="458" w:type="dxa"/>
          </w:tcPr>
          <w:p w:rsidR="0058127E" w:rsidRPr="008F0314" w:rsidRDefault="0058127E" w:rsidP="00E02E36">
            <w:pPr>
              <w:pStyle w:val="ConsPlusNormal"/>
            </w:pPr>
            <w:r w:rsidRPr="008F0314">
              <w:t>8</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«Н-Дженгутаевская сош»</w:t>
            </w:r>
          </w:p>
        </w:tc>
        <w:tc>
          <w:tcPr>
            <w:tcW w:w="1289" w:type="dxa"/>
          </w:tcPr>
          <w:p w:rsidR="0058127E" w:rsidRPr="008F0314" w:rsidRDefault="0058127E" w:rsidP="00E02E36">
            <w:pPr>
              <w:pStyle w:val="ConsPlusNormal"/>
              <w:rPr>
                <w:color w:val="000000"/>
              </w:rPr>
            </w:pPr>
            <w:r w:rsidRPr="008F0314">
              <w:rPr>
                <w:color w:val="000000"/>
              </w:rPr>
              <w:t>366</w:t>
            </w:r>
          </w:p>
        </w:tc>
        <w:tc>
          <w:tcPr>
            <w:tcW w:w="668" w:type="dxa"/>
          </w:tcPr>
          <w:p w:rsidR="0058127E" w:rsidRPr="008F0314" w:rsidRDefault="0058127E" w:rsidP="00E02E36">
            <w:pPr>
              <w:pStyle w:val="ConsPlusNormal"/>
              <w:rPr>
                <w:color w:val="000000"/>
              </w:rPr>
            </w:pPr>
            <w:r w:rsidRPr="008F0314">
              <w:rPr>
                <w:color w:val="000000"/>
              </w:rPr>
              <w:t>25</w:t>
            </w:r>
          </w:p>
        </w:tc>
        <w:tc>
          <w:tcPr>
            <w:tcW w:w="917" w:type="dxa"/>
          </w:tcPr>
          <w:p w:rsidR="0058127E" w:rsidRPr="008F0314" w:rsidRDefault="0058127E" w:rsidP="00E02E36">
            <w:pPr>
              <w:pStyle w:val="ConsPlusNormal"/>
              <w:rPr>
                <w:color w:val="000000"/>
              </w:rPr>
            </w:pPr>
            <w:r w:rsidRPr="008F0314">
              <w:rPr>
                <w:color w:val="000000"/>
              </w:rPr>
              <w:t>73</w:t>
            </w:r>
          </w:p>
        </w:tc>
        <w:tc>
          <w:tcPr>
            <w:tcW w:w="810" w:type="dxa"/>
          </w:tcPr>
          <w:p w:rsidR="0058127E" w:rsidRPr="008F0314" w:rsidRDefault="0058127E" w:rsidP="00E02E36">
            <w:pPr>
              <w:pStyle w:val="ConsPlusNormal"/>
              <w:rPr>
                <w:color w:val="000000"/>
              </w:rPr>
            </w:pPr>
            <w:r w:rsidRPr="008F0314">
              <w:rPr>
                <w:color w:val="000000"/>
              </w:rPr>
              <w:t>266</w:t>
            </w:r>
          </w:p>
        </w:tc>
        <w:tc>
          <w:tcPr>
            <w:tcW w:w="831" w:type="dxa"/>
          </w:tcPr>
          <w:p w:rsidR="0058127E" w:rsidRPr="008F0314" w:rsidRDefault="0058127E" w:rsidP="00E02E36">
            <w:pPr>
              <w:pStyle w:val="ConsPlusNormal"/>
              <w:rPr>
                <w:color w:val="000000"/>
              </w:rPr>
            </w:pPr>
            <w:r w:rsidRPr="008F0314">
              <w:rPr>
                <w:color w:val="000000"/>
              </w:rPr>
              <w:t>2</w:t>
            </w:r>
          </w:p>
        </w:tc>
        <w:tc>
          <w:tcPr>
            <w:tcW w:w="969" w:type="dxa"/>
          </w:tcPr>
          <w:p w:rsidR="0058127E" w:rsidRPr="008F0314" w:rsidRDefault="0058127E" w:rsidP="00E02E36">
            <w:pPr>
              <w:pStyle w:val="ConsPlusNormal"/>
              <w:rPr>
                <w:color w:val="000000"/>
              </w:rPr>
            </w:pPr>
            <w:r w:rsidRPr="008F0314">
              <w:rPr>
                <w:color w:val="000000"/>
              </w:rPr>
              <w:t>99,5</w:t>
            </w:r>
          </w:p>
        </w:tc>
        <w:tc>
          <w:tcPr>
            <w:tcW w:w="1191" w:type="dxa"/>
          </w:tcPr>
          <w:p w:rsidR="0058127E" w:rsidRPr="008F0314" w:rsidRDefault="0058127E" w:rsidP="00E02E36">
            <w:pPr>
              <w:pStyle w:val="ConsPlusNormal"/>
              <w:rPr>
                <w:color w:val="000000"/>
              </w:rPr>
            </w:pPr>
            <w:r w:rsidRPr="008F0314">
              <w:rPr>
                <w:color w:val="000000"/>
              </w:rPr>
              <w:t>26,8</w:t>
            </w:r>
          </w:p>
        </w:tc>
      </w:tr>
      <w:tr w:rsidR="0058127E" w:rsidRPr="008F0314" w:rsidTr="00E02E36">
        <w:tc>
          <w:tcPr>
            <w:tcW w:w="458" w:type="dxa"/>
          </w:tcPr>
          <w:p w:rsidR="0058127E" w:rsidRPr="008F0314" w:rsidRDefault="0058127E" w:rsidP="00E02E36">
            <w:pPr>
              <w:pStyle w:val="ConsPlusNormal"/>
            </w:pPr>
            <w:r w:rsidRPr="008F0314">
              <w:t>9</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«Дурангинская сош»</w:t>
            </w:r>
          </w:p>
        </w:tc>
        <w:tc>
          <w:tcPr>
            <w:tcW w:w="1289" w:type="dxa"/>
          </w:tcPr>
          <w:p w:rsidR="0058127E" w:rsidRPr="008F0314" w:rsidRDefault="0058127E" w:rsidP="00E02E36">
            <w:pPr>
              <w:pStyle w:val="ConsPlusNormal"/>
              <w:rPr>
                <w:color w:val="000000"/>
              </w:rPr>
            </w:pPr>
            <w:r w:rsidRPr="008F0314">
              <w:rPr>
                <w:color w:val="000000"/>
              </w:rPr>
              <w:t>52</w:t>
            </w:r>
          </w:p>
        </w:tc>
        <w:tc>
          <w:tcPr>
            <w:tcW w:w="668" w:type="dxa"/>
          </w:tcPr>
          <w:p w:rsidR="0058127E" w:rsidRPr="008F0314" w:rsidRDefault="0058127E" w:rsidP="00E02E36">
            <w:pPr>
              <w:pStyle w:val="ConsPlusNormal"/>
              <w:rPr>
                <w:color w:val="000000"/>
              </w:rPr>
            </w:pPr>
            <w:r w:rsidRPr="008F0314">
              <w:rPr>
                <w:color w:val="000000"/>
              </w:rPr>
              <w:t>2</w:t>
            </w:r>
          </w:p>
        </w:tc>
        <w:tc>
          <w:tcPr>
            <w:tcW w:w="917" w:type="dxa"/>
          </w:tcPr>
          <w:p w:rsidR="0058127E" w:rsidRPr="008F0314" w:rsidRDefault="0058127E" w:rsidP="00E02E36">
            <w:pPr>
              <w:pStyle w:val="ConsPlusNormal"/>
              <w:rPr>
                <w:color w:val="000000"/>
              </w:rPr>
            </w:pPr>
            <w:r w:rsidRPr="008F0314">
              <w:rPr>
                <w:color w:val="000000"/>
              </w:rPr>
              <w:t>11</w:t>
            </w:r>
          </w:p>
        </w:tc>
        <w:tc>
          <w:tcPr>
            <w:tcW w:w="810" w:type="dxa"/>
          </w:tcPr>
          <w:p w:rsidR="0058127E" w:rsidRPr="008F0314" w:rsidRDefault="0058127E" w:rsidP="00E02E36">
            <w:pPr>
              <w:pStyle w:val="ConsPlusNormal"/>
              <w:rPr>
                <w:color w:val="000000"/>
              </w:rPr>
            </w:pPr>
            <w:r w:rsidRPr="008F0314">
              <w:rPr>
                <w:color w:val="000000"/>
              </w:rPr>
              <w:t>39</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25,0</w:t>
            </w:r>
          </w:p>
        </w:tc>
      </w:tr>
      <w:tr w:rsidR="0058127E" w:rsidRPr="008F0314" w:rsidTr="00E02E36">
        <w:tc>
          <w:tcPr>
            <w:tcW w:w="458" w:type="dxa"/>
          </w:tcPr>
          <w:p w:rsidR="0058127E" w:rsidRPr="008F0314" w:rsidRDefault="0058127E" w:rsidP="00E02E36">
            <w:pPr>
              <w:pStyle w:val="ConsPlusNormal"/>
            </w:pPr>
            <w:r w:rsidRPr="008F0314">
              <w:t>10</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«Ишкартынская сош»</w:t>
            </w:r>
          </w:p>
        </w:tc>
        <w:tc>
          <w:tcPr>
            <w:tcW w:w="1289" w:type="dxa"/>
          </w:tcPr>
          <w:p w:rsidR="0058127E" w:rsidRPr="008F0314" w:rsidRDefault="0058127E" w:rsidP="00E02E36">
            <w:pPr>
              <w:pStyle w:val="ConsPlusNormal"/>
              <w:rPr>
                <w:color w:val="000000"/>
              </w:rPr>
            </w:pPr>
            <w:r w:rsidRPr="008F0314">
              <w:rPr>
                <w:color w:val="000000"/>
              </w:rPr>
              <w:t>72</w:t>
            </w:r>
          </w:p>
        </w:tc>
        <w:tc>
          <w:tcPr>
            <w:tcW w:w="668" w:type="dxa"/>
          </w:tcPr>
          <w:p w:rsidR="0058127E" w:rsidRPr="008F0314" w:rsidRDefault="0058127E" w:rsidP="00E02E36">
            <w:pPr>
              <w:pStyle w:val="ConsPlusNormal"/>
              <w:rPr>
                <w:color w:val="000000"/>
              </w:rPr>
            </w:pPr>
            <w:r w:rsidRPr="008F0314">
              <w:rPr>
                <w:color w:val="000000"/>
              </w:rPr>
              <w:t>6</w:t>
            </w:r>
          </w:p>
        </w:tc>
        <w:tc>
          <w:tcPr>
            <w:tcW w:w="917" w:type="dxa"/>
          </w:tcPr>
          <w:p w:rsidR="0058127E" w:rsidRPr="008F0314" w:rsidRDefault="0058127E" w:rsidP="00E02E36">
            <w:pPr>
              <w:pStyle w:val="ConsPlusNormal"/>
              <w:rPr>
                <w:color w:val="000000"/>
              </w:rPr>
            </w:pPr>
            <w:r w:rsidRPr="008F0314">
              <w:rPr>
                <w:color w:val="000000"/>
              </w:rPr>
              <w:t>20</w:t>
            </w:r>
          </w:p>
        </w:tc>
        <w:tc>
          <w:tcPr>
            <w:tcW w:w="810" w:type="dxa"/>
          </w:tcPr>
          <w:p w:rsidR="0058127E" w:rsidRPr="008F0314" w:rsidRDefault="0058127E" w:rsidP="00E02E36">
            <w:pPr>
              <w:pStyle w:val="ConsPlusNormal"/>
              <w:rPr>
                <w:color w:val="000000"/>
              </w:rPr>
            </w:pPr>
            <w:r w:rsidRPr="008F0314">
              <w:rPr>
                <w:color w:val="000000"/>
              </w:rPr>
              <w:t>46</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36,1</w:t>
            </w:r>
          </w:p>
        </w:tc>
      </w:tr>
      <w:tr w:rsidR="0058127E" w:rsidRPr="008F0314" w:rsidTr="00E02E36">
        <w:tc>
          <w:tcPr>
            <w:tcW w:w="458" w:type="dxa"/>
          </w:tcPr>
          <w:p w:rsidR="0058127E" w:rsidRPr="008F0314" w:rsidRDefault="0058127E" w:rsidP="00E02E36">
            <w:pPr>
              <w:pStyle w:val="ConsPlusNormal"/>
            </w:pPr>
            <w:r w:rsidRPr="008F0314">
              <w:t>11</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«В-Казанищенская сош№1»</w:t>
            </w:r>
          </w:p>
        </w:tc>
        <w:tc>
          <w:tcPr>
            <w:tcW w:w="1289" w:type="dxa"/>
          </w:tcPr>
          <w:p w:rsidR="0058127E" w:rsidRPr="008F0314" w:rsidRDefault="0058127E" w:rsidP="00E02E36">
            <w:pPr>
              <w:pStyle w:val="ConsPlusNormal"/>
              <w:rPr>
                <w:color w:val="000000"/>
              </w:rPr>
            </w:pPr>
            <w:r w:rsidRPr="008F0314">
              <w:rPr>
                <w:color w:val="000000"/>
              </w:rPr>
              <w:t>218</w:t>
            </w:r>
          </w:p>
        </w:tc>
        <w:tc>
          <w:tcPr>
            <w:tcW w:w="668" w:type="dxa"/>
          </w:tcPr>
          <w:p w:rsidR="0058127E" w:rsidRPr="008F0314" w:rsidRDefault="0058127E" w:rsidP="00E02E36">
            <w:pPr>
              <w:pStyle w:val="ConsPlusNormal"/>
              <w:rPr>
                <w:color w:val="000000"/>
              </w:rPr>
            </w:pPr>
            <w:r w:rsidRPr="008F0314">
              <w:rPr>
                <w:color w:val="000000"/>
              </w:rPr>
              <w:t>31</w:t>
            </w:r>
          </w:p>
        </w:tc>
        <w:tc>
          <w:tcPr>
            <w:tcW w:w="917" w:type="dxa"/>
          </w:tcPr>
          <w:p w:rsidR="0058127E" w:rsidRPr="008F0314" w:rsidRDefault="0058127E" w:rsidP="00E02E36">
            <w:pPr>
              <w:pStyle w:val="ConsPlusNormal"/>
              <w:rPr>
                <w:color w:val="000000"/>
              </w:rPr>
            </w:pPr>
            <w:r w:rsidRPr="008F0314">
              <w:rPr>
                <w:color w:val="000000"/>
              </w:rPr>
              <w:t>66</w:t>
            </w:r>
          </w:p>
        </w:tc>
        <w:tc>
          <w:tcPr>
            <w:tcW w:w="810" w:type="dxa"/>
          </w:tcPr>
          <w:p w:rsidR="0058127E" w:rsidRPr="008F0314" w:rsidRDefault="0058127E" w:rsidP="00E02E36">
            <w:pPr>
              <w:pStyle w:val="ConsPlusNormal"/>
              <w:rPr>
                <w:color w:val="000000"/>
              </w:rPr>
            </w:pPr>
            <w:r w:rsidRPr="008F0314">
              <w:rPr>
                <w:color w:val="000000"/>
              </w:rPr>
              <w:t>121</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44,5</w:t>
            </w:r>
          </w:p>
        </w:tc>
      </w:tr>
      <w:tr w:rsidR="0058127E" w:rsidRPr="008F0314" w:rsidTr="00E02E36">
        <w:tc>
          <w:tcPr>
            <w:tcW w:w="458" w:type="dxa"/>
          </w:tcPr>
          <w:p w:rsidR="0058127E" w:rsidRPr="008F0314" w:rsidRDefault="0058127E" w:rsidP="00E02E36">
            <w:pPr>
              <w:pStyle w:val="ConsPlusNormal"/>
            </w:pPr>
            <w:r w:rsidRPr="008F0314">
              <w:t>12</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«Верхнеказанищенская сош№2»</w:t>
            </w:r>
          </w:p>
        </w:tc>
        <w:tc>
          <w:tcPr>
            <w:tcW w:w="1289" w:type="dxa"/>
          </w:tcPr>
          <w:p w:rsidR="0058127E" w:rsidRPr="008F0314" w:rsidRDefault="0058127E" w:rsidP="00E02E36">
            <w:pPr>
              <w:pStyle w:val="ConsPlusNormal"/>
              <w:rPr>
                <w:color w:val="000000"/>
              </w:rPr>
            </w:pPr>
            <w:r w:rsidRPr="008F0314">
              <w:rPr>
                <w:color w:val="000000"/>
              </w:rPr>
              <w:t>204</w:t>
            </w:r>
          </w:p>
        </w:tc>
        <w:tc>
          <w:tcPr>
            <w:tcW w:w="668" w:type="dxa"/>
          </w:tcPr>
          <w:p w:rsidR="0058127E" w:rsidRPr="008F0314" w:rsidRDefault="0058127E" w:rsidP="00E02E36">
            <w:pPr>
              <w:pStyle w:val="ConsPlusNormal"/>
              <w:rPr>
                <w:color w:val="000000"/>
              </w:rPr>
            </w:pPr>
            <w:r w:rsidRPr="008F0314">
              <w:rPr>
                <w:color w:val="000000"/>
              </w:rPr>
              <w:t>76</w:t>
            </w:r>
          </w:p>
        </w:tc>
        <w:tc>
          <w:tcPr>
            <w:tcW w:w="917" w:type="dxa"/>
          </w:tcPr>
          <w:p w:rsidR="0058127E" w:rsidRPr="008F0314" w:rsidRDefault="0058127E" w:rsidP="00E02E36">
            <w:pPr>
              <w:pStyle w:val="ConsPlusNormal"/>
              <w:rPr>
                <w:color w:val="000000"/>
              </w:rPr>
            </w:pPr>
            <w:r w:rsidRPr="008F0314">
              <w:rPr>
                <w:color w:val="000000"/>
              </w:rPr>
              <w:t>42</w:t>
            </w:r>
          </w:p>
        </w:tc>
        <w:tc>
          <w:tcPr>
            <w:tcW w:w="810" w:type="dxa"/>
          </w:tcPr>
          <w:p w:rsidR="0058127E" w:rsidRPr="008F0314" w:rsidRDefault="0058127E" w:rsidP="00E02E36">
            <w:pPr>
              <w:pStyle w:val="ConsPlusNormal"/>
              <w:rPr>
                <w:color w:val="000000"/>
              </w:rPr>
            </w:pPr>
            <w:r w:rsidRPr="008F0314">
              <w:rPr>
                <w:color w:val="000000"/>
              </w:rPr>
              <w:t>86</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57,8</w:t>
            </w:r>
          </w:p>
        </w:tc>
      </w:tr>
      <w:tr w:rsidR="0058127E" w:rsidRPr="008F0314" w:rsidTr="00E02E36">
        <w:tc>
          <w:tcPr>
            <w:tcW w:w="458" w:type="dxa"/>
          </w:tcPr>
          <w:p w:rsidR="0058127E" w:rsidRPr="008F0314" w:rsidRDefault="0058127E" w:rsidP="00E02E36">
            <w:pPr>
              <w:pStyle w:val="ConsPlusNormal"/>
            </w:pPr>
            <w:r w:rsidRPr="008F0314">
              <w:t>13</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 xml:space="preserve">МБОУ «Нижнеказанищенский многопрофильный лицей» </w:t>
            </w:r>
          </w:p>
        </w:tc>
        <w:tc>
          <w:tcPr>
            <w:tcW w:w="1289" w:type="dxa"/>
            <w:vAlign w:val="bottom"/>
          </w:tcPr>
          <w:p w:rsidR="0058127E" w:rsidRPr="008F0314" w:rsidRDefault="0058127E" w:rsidP="00E02E36">
            <w:pPr>
              <w:pStyle w:val="ConsPlusNormal"/>
              <w:rPr>
                <w:color w:val="000000"/>
              </w:rPr>
            </w:pPr>
            <w:r w:rsidRPr="008F0314">
              <w:rPr>
                <w:color w:val="000000"/>
              </w:rPr>
              <w:t>320</w:t>
            </w:r>
          </w:p>
        </w:tc>
        <w:tc>
          <w:tcPr>
            <w:tcW w:w="668" w:type="dxa"/>
            <w:vAlign w:val="bottom"/>
          </w:tcPr>
          <w:p w:rsidR="0058127E" w:rsidRPr="008F0314" w:rsidRDefault="0058127E" w:rsidP="00E02E36">
            <w:pPr>
              <w:pStyle w:val="ConsPlusNormal"/>
              <w:rPr>
                <w:color w:val="000000"/>
              </w:rPr>
            </w:pPr>
            <w:r w:rsidRPr="008F0314">
              <w:rPr>
                <w:color w:val="000000"/>
              </w:rPr>
              <w:t>33</w:t>
            </w:r>
          </w:p>
        </w:tc>
        <w:tc>
          <w:tcPr>
            <w:tcW w:w="917" w:type="dxa"/>
            <w:vAlign w:val="bottom"/>
          </w:tcPr>
          <w:p w:rsidR="0058127E" w:rsidRPr="008F0314" w:rsidRDefault="0058127E" w:rsidP="00E02E36">
            <w:pPr>
              <w:pStyle w:val="ConsPlusNormal"/>
              <w:rPr>
                <w:color w:val="000000"/>
              </w:rPr>
            </w:pPr>
            <w:r w:rsidRPr="008F0314">
              <w:rPr>
                <w:color w:val="000000"/>
              </w:rPr>
              <w:t>79</w:t>
            </w:r>
          </w:p>
        </w:tc>
        <w:tc>
          <w:tcPr>
            <w:tcW w:w="810" w:type="dxa"/>
            <w:vAlign w:val="bottom"/>
          </w:tcPr>
          <w:p w:rsidR="0058127E" w:rsidRPr="008F0314" w:rsidRDefault="0058127E" w:rsidP="00E02E36">
            <w:pPr>
              <w:pStyle w:val="ConsPlusNormal"/>
              <w:rPr>
                <w:color w:val="000000"/>
              </w:rPr>
            </w:pPr>
            <w:r w:rsidRPr="008F0314">
              <w:rPr>
                <w:color w:val="000000"/>
              </w:rPr>
              <w:t>208</w:t>
            </w:r>
          </w:p>
        </w:tc>
        <w:tc>
          <w:tcPr>
            <w:tcW w:w="831" w:type="dxa"/>
            <w:vAlign w:val="bottom"/>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35,0</w:t>
            </w:r>
          </w:p>
        </w:tc>
      </w:tr>
      <w:tr w:rsidR="0058127E" w:rsidRPr="008F0314" w:rsidTr="00E02E36">
        <w:tc>
          <w:tcPr>
            <w:tcW w:w="458" w:type="dxa"/>
          </w:tcPr>
          <w:p w:rsidR="0058127E" w:rsidRPr="008F0314" w:rsidRDefault="0058127E" w:rsidP="00E02E36">
            <w:pPr>
              <w:pStyle w:val="ConsPlusNormal"/>
            </w:pPr>
            <w:r w:rsidRPr="008F0314">
              <w:t>14</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сош№2»</w:t>
            </w:r>
          </w:p>
        </w:tc>
        <w:tc>
          <w:tcPr>
            <w:tcW w:w="1289" w:type="dxa"/>
            <w:vAlign w:val="bottom"/>
          </w:tcPr>
          <w:p w:rsidR="0058127E" w:rsidRPr="008F0314" w:rsidRDefault="0058127E" w:rsidP="00E02E36">
            <w:pPr>
              <w:pStyle w:val="ConsPlusNormal"/>
              <w:rPr>
                <w:color w:val="000000"/>
              </w:rPr>
            </w:pPr>
            <w:r w:rsidRPr="008F0314">
              <w:rPr>
                <w:color w:val="000000"/>
              </w:rPr>
              <w:t>156</w:t>
            </w:r>
          </w:p>
        </w:tc>
        <w:tc>
          <w:tcPr>
            <w:tcW w:w="668" w:type="dxa"/>
            <w:vAlign w:val="bottom"/>
          </w:tcPr>
          <w:p w:rsidR="0058127E" w:rsidRPr="008F0314" w:rsidRDefault="0058127E" w:rsidP="00E02E36">
            <w:pPr>
              <w:pStyle w:val="ConsPlusNormal"/>
              <w:rPr>
                <w:color w:val="000000"/>
              </w:rPr>
            </w:pPr>
            <w:r w:rsidRPr="008F0314">
              <w:rPr>
                <w:color w:val="000000"/>
              </w:rPr>
              <w:t>22</w:t>
            </w:r>
          </w:p>
        </w:tc>
        <w:tc>
          <w:tcPr>
            <w:tcW w:w="917" w:type="dxa"/>
            <w:vAlign w:val="bottom"/>
          </w:tcPr>
          <w:p w:rsidR="0058127E" w:rsidRPr="008F0314" w:rsidRDefault="0058127E" w:rsidP="00E02E36">
            <w:pPr>
              <w:pStyle w:val="ConsPlusNormal"/>
              <w:rPr>
                <w:color w:val="000000"/>
              </w:rPr>
            </w:pPr>
            <w:r w:rsidRPr="008F0314">
              <w:rPr>
                <w:color w:val="000000"/>
              </w:rPr>
              <w:t>35</w:t>
            </w:r>
          </w:p>
        </w:tc>
        <w:tc>
          <w:tcPr>
            <w:tcW w:w="810" w:type="dxa"/>
            <w:vAlign w:val="bottom"/>
          </w:tcPr>
          <w:p w:rsidR="0058127E" w:rsidRPr="008F0314" w:rsidRDefault="0058127E" w:rsidP="00E02E36">
            <w:pPr>
              <w:pStyle w:val="ConsPlusNormal"/>
              <w:rPr>
                <w:color w:val="000000"/>
              </w:rPr>
            </w:pPr>
            <w:r w:rsidRPr="008F0314">
              <w:rPr>
                <w:color w:val="000000"/>
              </w:rPr>
              <w:t>98</w:t>
            </w:r>
          </w:p>
        </w:tc>
        <w:tc>
          <w:tcPr>
            <w:tcW w:w="831" w:type="dxa"/>
            <w:vAlign w:val="bottom"/>
          </w:tcPr>
          <w:p w:rsidR="0058127E" w:rsidRPr="008F0314" w:rsidRDefault="0058127E" w:rsidP="00E02E36">
            <w:pPr>
              <w:pStyle w:val="ConsPlusNormal"/>
              <w:rPr>
                <w:color w:val="000000"/>
              </w:rPr>
            </w:pPr>
            <w:r w:rsidRPr="008F0314">
              <w:rPr>
                <w:color w:val="000000"/>
              </w:rPr>
              <w:t>1</w:t>
            </w:r>
          </w:p>
        </w:tc>
        <w:tc>
          <w:tcPr>
            <w:tcW w:w="969" w:type="dxa"/>
          </w:tcPr>
          <w:p w:rsidR="0058127E" w:rsidRPr="008F0314" w:rsidRDefault="0058127E" w:rsidP="00E02E36">
            <w:pPr>
              <w:pStyle w:val="ConsPlusNormal"/>
              <w:rPr>
                <w:color w:val="000000"/>
              </w:rPr>
            </w:pPr>
            <w:r w:rsidRPr="008F0314">
              <w:rPr>
                <w:color w:val="000000"/>
              </w:rPr>
              <w:t>99,4</w:t>
            </w:r>
          </w:p>
        </w:tc>
        <w:tc>
          <w:tcPr>
            <w:tcW w:w="1191" w:type="dxa"/>
          </w:tcPr>
          <w:p w:rsidR="0058127E" w:rsidRPr="008F0314" w:rsidRDefault="0058127E" w:rsidP="00E02E36">
            <w:pPr>
              <w:pStyle w:val="ConsPlusNormal"/>
              <w:rPr>
                <w:color w:val="000000"/>
              </w:rPr>
            </w:pPr>
            <w:r w:rsidRPr="008F0314">
              <w:rPr>
                <w:color w:val="000000"/>
              </w:rPr>
              <w:t>36,5</w:t>
            </w:r>
          </w:p>
        </w:tc>
      </w:tr>
      <w:tr w:rsidR="0058127E" w:rsidRPr="008F0314" w:rsidTr="00E02E36">
        <w:tc>
          <w:tcPr>
            <w:tcW w:w="458" w:type="dxa"/>
          </w:tcPr>
          <w:p w:rsidR="0058127E" w:rsidRPr="008F0314" w:rsidRDefault="0058127E" w:rsidP="00E02E36">
            <w:pPr>
              <w:pStyle w:val="ConsPlusNormal"/>
            </w:pPr>
            <w:r w:rsidRPr="008F0314">
              <w:t>15</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сош№3»</w:t>
            </w:r>
          </w:p>
        </w:tc>
        <w:tc>
          <w:tcPr>
            <w:tcW w:w="1289" w:type="dxa"/>
          </w:tcPr>
          <w:p w:rsidR="0058127E" w:rsidRPr="008F0314" w:rsidRDefault="0058127E" w:rsidP="00E02E36">
            <w:pPr>
              <w:pStyle w:val="ConsPlusNormal"/>
              <w:rPr>
                <w:color w:val="000000"/>
              </w:rPr>
            </w:pPr>
            <w:r w:rsidRPr="008F0314">
              <w:rPr>
                <w:color w:val="000000"/>
              </w:rPr>
              <w:t>178</w:t>
            </w:r>
          </w:p>
        </w:tc>
        <w:tc>
          <w:tcPr>
            <w:tcW w:w="668" w:type="dxa"/>
          </w:tcPr>
          <w:p w:rsidR="0058127E" w:rsidRPr="008F0314" w:rsidRDefault="0058127E" w:rsidP="00E02E36">
            <w:pPr>
              <w:pStyle w:val="ConsPlusNormal"/>
              <w:rPr>
                <w:color w:val="000000"/>
              </w:rPr>
            </w:pPr>
            <w:r w:rsidRPr="008F0314">
              <w:rPr>
                <w:color w:val="000000"/>
              </w:rPr>
              <w:t>14</w:t>
            </w:r>
          </w:p>
        </w:tc>
        <w:tc>
          <w:tcPr>
            <w:tcW w:w="917" w:type="dxa"/>
          </w:tcPr>
          <w:p w:rsidR="0058127E" w:rsidRPr="008F0314" w:rsidRDefault="0058127E" w:rsidP="00E02E36">
            <w:pPr>
              <w:pStyle w:val="ConsPlusNormal"/>
              <w:rPr>
                <w:color w:val="000000"/>
              </w:rPr>
            </w:pPr>
            <w:r w:rsidRPr="008F0314">
              <w:rPr>
                <w:color w:val="000000"/>
              </w:rPr>
              <w:t>38</w:t>
            </w:r>
          </w:p>
        </w:tc>
        <w:tc>
          <w:tcPr>
            <w:tcW w:w="810" w:type="dxa"/>
          </w:tcPr>
          <w:p w:rsidR="0058127E" w:rsidRPr="008F0314" w:rsidRDefault="0058127E" w:rsidP="00E02E36">
            <w:pPr>
              <w:pStyle w:val="ConsPlusNormal"/>
              <w:rPr>
                <w:color w:val="000000"/>
              </w:rPr>
            </w:pPr>
            <w:r w:rsidRPr="008F0314">
              <w:rPr>
                <w:color w:val="000000"/>
              </w:rPr>
              <w:t>126</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29,2</w:t>
            </w:r>
          </w:p>
        </w:tc>
      </w:tr>
      <w:tr w:rsidR="0058127E" w:rsidRPr="008F0314" w:rsidTr="00E02E36">
        <w:tc>
          <w:tcPr>
            <w:tcW w:w="458" w:type="dxa"/>
          </w:tcPr>
          <w:p w:rsidR="0058127E" w:rsidRPr="008F0314" w:rsidRDefault="0058127E" w:rsidP="00E02E36">
            <w:pPr>
              <w:pStyle w:val="ConsPlusNormal"/>
            </w:pPr>
            <w:r w:rsidRPr="008F0314">
              <w:t>16</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«Нижнеказанищенская сош№4»</w:t>
            </w:r>
          </w:p>
        </w:tc>
        <w:tc>
          <w:tcPr>
            <w:tcW w:w="1289" w:type="dxa"/>
          </w:tcPr>
          <w:p w:rsidR="0058127E" w:rsidRPr="008F0314" w:rsidRDefault="0058127E" w:rsidP="00E02E36">
            <w:pPr>
              <w:pStyle w:val="ConsPlusNormal"/>
              <w:rPr>
                <w:color w:val="000000"/>
              </w:rPr>
            </w:pPr>
            <w:r w:rsidRPr="008F0314">
              <w:rPr>
                <w:color w:val="000000"/>
              </w:rPr>
              <w:t>61</w:t>
            </w:r>
          </w:p>
        </w:tc>
        <w:tc>
          <w:tcPr>
            <w:tcW w:w="668" w:type="dxa"/>
          </w:tcPr>
          <w:p w:rsidR="0058127E" w:rsidRPr="008F0314" w:rsidRDefault="0058127E" w:rsidP="00E02E36">
            <w:pPr>
              <w:pStyle w:val="ConsPlusNormal"/>
              <w:rPr>
                <w:color w:val="000000"/>
              </w:rPr>
            </w:pPr>
            <w:r w:rsidRPr="008F0314">
              <w:rPr>
                <w:color w:val="000000"/>
              </w:rPr>
              <w:t>6</w:t>
            </w:r>
          </w:p>
        </w:tc>
        <w:tc>
          <w:tcPr>
            <w:tcW w:w="917" w:type="dxa"/>
          </w:tcPr>
          <w:p w:rsidR="0058127E" w:rsidRPr="008F0314" w:rsidRDefault="0058127E" w:rsidP="00E02E36">
            <w:pPr>
              <w:pStyle w:val="ConsPlusNormal"/>
              <w:rPr>
                <w:color w:val="000000"/>
              </w:rPr>
            </w:pPr>
            <w:r w:rsidRPr="008F0314">
              <w:rPr>
                <w:color w:val="000000"/>
              </w:rPr>
              <w:t>21</w:t>
            </w:r>
          </w:p>
        </w:tc>
        <w:tc>
          <w:tcPr>
            <w:tcW w:w="810" w:type="dxa"/>
          </w:tcPr>
          <w:p w:rsidR="0058127E" w:rsidRPr="008F0314" w:rsidRDefault="0058127E" w:rsidP="00E02E36">
            <w:pPr>
              <w:pStyle w:val="ConsPlusNormal"/>
              <w:rPr>
                <w:color w:val="000000"/>
              </w:rPr>
            </w:pPr>
            <w:r w:rsidRPr="008F0314">
              <w:rPr>
                <w:color w:val="000000"/>
              </w:rPr>
              <w:t>34</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44,3</w:t>
            </w:r>
          </w:p>
        </w:tc>
      </w:tr>
      <w:tr w:rsidR="0058127E" w:rsidRPr="008F0314" w:rsidTr="00E02E36">
        <w:tc>
          <w:tcPr>
            <w:tcW w:w="458" w:type="dxa"/>
          </w:tcPr>
          <w:p w:rsidR="0058127E" w:rsidRPr="008F0314" w:rsidRDefault="0058127E" w:rsidP="00E02E36">
            <w:pPr>
              <w:pStyle w:val="ConsPlusNormal"/>
            </w:pPr>
            <w:r w:rsidRPr="008F0314">
              <w:t>17</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«СОШ №5 с. Нижнее Казанище»</w:t>
            </w:r>
          </w:p>
        </w:tc>
        <w:tc>
          <w:tcPr>
            <w:tcW w:w="1289" w:type="dxa"/>
            <w:vAlign w:val="bottom"/>
          </w:tcPr>
          <w:p w:rsidR="0058127E" w:rsidRPr="008F0314" w:rsidRDefault="0058127E" w:rsidP="00E02E36">
            <w:pPr>
              <w:pStyle w:val="ConsPlusNormal"/>
              <w:rPr>
                <w:color w:val="000000"/>
              </w:rPr>
            </w:pPr>
            <w:r w:rsidRPr="008F0314">
              <w:rPr>
                <w:color w:val="000000"/>
              </w:rPr>
              <w:t>281</w:t>
            </w:r>
          </w:p>
        </w:tc>
        <w:tc>
          <w:tcPr>
            <w:tcW w:w="668" w:type="dxa"/>
            <w:vAlign w:val="bottom"/>
          </w:tcPr>
          <w:p w:rsidR="0058127E" w:rsidRPr="008F0314" w:rsidRDefault="0058127E" w:rsidP="00E02E36">
            <w:pPr>
              <w:pStyle w:val="ConsPlusNormal"/>
              <w:rPr>
                <w:color w:val="000000"/>
              </w:rPr>
            </w:pPr>
            <w:r w:rsidRPr="008F0314">
              <w:rPr>
                <w:color w:val="000000"/>
              </w:rPr>
              <w:t>37</w:t>
            </w:r>
          </w:p>
        </w:tc>
        <w:tc>
          <w:tcPr>
            <w:tcW w:w="917" w:type="dxa"/>
            <w:vAlign w:val="bottom"/>
          </w:tcPr>
          <w:p w:rsidR="0058127E" w:rsidRPr="008F0314" w:rsidRDefault="0058127E" w:rsidP="00E02E36">
            <w:pPr>
              <w:pStyle w:val="ConsPlusNormal"/>
              <w:rPr>
                <w:color w:val="000000"/>
              </w:rPr>
            </w:pPr>
            <w:r w:rsidRPr="008F0314">
              <w:rPr>
                <w:color w:val="000000"/>
              </w:rPr>
              <w:t>80</w:t>
            </w:r>
          </w:p>
        </w:tc>
        <w:tc>
          <w:tcPr>
            <w:tcW w:w="810" w:type="dxa"/>
            <w:vAlign w:val="bottom"/>
          </w:tcPr>
          <w:p w:rsidR="0058127E" w:rsidRPr="008F0314" w:rsidRDefault="0058127E" w:rsidP="00E02E36">
            <w:pPr>
              <w:pStyle w:val="ConsPlusNormal"/>
              <w:rPr>
                <w:color w:val="000000"/>
              </w:rPr>
            </w:pPr>
            <w:r w:rsidRPr="008F0314">
              <w:rPr>
                <w:color w:val="000000"/>
              </w:rPr>
              <w:t>163</w:t>
            </w:r>
          </w:p>
        </w:tc>
        <w:tc>
          <w:tcPr>
            <w:tcW w:w="831" w:type="dxa"/>
            <w:vAlign w:val="bottom"/>
          </w:tcPr>
          <w:p w:rsidR="0058127E" w:rsidRPr="008F0314" w:rsidRDefault="0058127E" w:rsidP="00E02E36">
            <w:pPr>
              <w:pStyle w:val="ConsPlusNormal"/>
              <w:rPr>
                <w:color w:val="000000"/>
              </w:rPr>
            </w:pPr>
            <w:r w:rsidRPr="008F0314">
              <w:rPr>
                <w:color w:val="000000"/>
              </w:rPr>
              <w:t>1</w:t>
            </w:r>
          </w:p>
        </w:tc>
        <w:tc>
          <w:tcPr>
            <w:tcW w:w="969" w:type="dxa"/>
          </w:tcPr>
          <w:p w:rsidR="0058127E" w:rsidRPr="008F0314" w:rsidRDefault="0058127E" w:rsidP="00E02E36">
            <w:pPr>
              <w:pStyle w:val="ConsPlusNormal"/>
              <w:rPr>
                <w:color w:val="000000"/>
              </w:rPr>
            </w:pPr>
            <w:r w:rsidRPr="008F0314">
              <w:rPr>
                <w:color w:val="000000"/>
              </w:rPr>
              <w:t>99,6</w:t>
            </w:r>
          </w:p>
        </w:tc>
        <w:tc>
          <w:tcPr>
            <w:tcW w:w="1191" w:type="dxa"/>
          </w:tcPr>
          <w:p w:rsidR="0058127E" w:rsidRPr="008F0314" w:rsidRDefault="0058127E" w:rsidP="00E02E36">
            <w:pPr>
              <w:pStyle w:val="ConsPlusNormal"/>
              <w:rPr>
                <w:color w:val="000000"/>
              </w:rPr>
            </w:pPr>
            <w:r w:rsidRPr="008F0314">
              <w:rPr>
                <w:color w:val="000000"/>
              </w:rPr>
              <w:t>41,6</w:t>
            </w:r>
          </w:p>
        </w:tc>
      </w:tr>
      <w:tr w:rsidR="0058127E" w:rsidRPr="008F0314" w:rsidTr="00E02E36">
        <w:tc>
          <w:tcPr>
            <w:tcW w:w="458" w:type="dxa"/>
          </w:tcPr>
          <w:p w:rsidR="0058127E" w:rsidRPr="008F0314" w:rsidRDefault="0058127E" w:rsidP="00E02E36">
            <w:pPr>
              <w:pStyle w:val="ConsPlusNormal"/>
            </w:pPr>
            <w:r w:rsidRPr="008F0314">
              <w:t>18</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«Кадарская сош»</w:t>
            </w:r>
          </w:p>
        </w:tc>
        <w:tc>
          <w:tcPr>
            <w:tcW w:w="1289" w:type="dxa"/>
          </w:tcPr>
          <w:p w:rsidR="0058127E" w:rsidRPr="008F0314" w:rsidRDefault="0058127E" w:rsidP="00E02E36">
            <w:pPr>
              <w:pStyle w:val="ConsPlusNormal"/>
              <w:rPr>
                <w:color w:val="000000"/>
              </w:rPr>
            </w:pPr>
            <w:r w:rsidRPr="008F0314">
              <w:rPr>
                <w:color w:val="000000"/>
              </w:rPr>
              <w:t>132</w:t>
            </w:r>
          </w:p>
        </w:tc>
        <w:tc>
          <w:tcPr>
            <w:tcW w:w="668" w:type="dxa"/>
          </w:tcPr>
          <w:p w:rsidR="0058127E" w:rsidRPr="008F0314" w:rsidRDefault="0058127E" w:rsidP="00E02E36">
            <w:pPr>
              <w:pStyle w:val="ConsPlusNormal"/>
              <w:rPr>
                <w:color w:val="000000"/>
              </w:rPr>
            </w:pPr>
            <w:r w:rsidRPr="008F0314">
              <w:rPr>
                <w:color w:val="000000"/>
              </w:rPr>
              <w:t>6</w:t>
            </w:r>
          </w:p>
        </w:tc>
        <w:tc>
          <w:tcPr>
            <w:tcW w:w="917" w:type="dxa"/>
          </w:tcPr>
          <w:p w:rsidR="0058127E" w:rsidRPr="008F0314" w:rsidRDefault="0058127E" w:rsidP="00E02E36">
            <w:pPr>
              <w:pStyle w:val="ConsPlusNormal"/>
              <w:rPr>
                <w:color w:val="000000"/>
              </w:rPr>
            </w:pPr>
            <w:r w:rsidRPr="008F0314">
              <w:rPr>
                <w:color w:val="000000"/>
              </w:rPr>
              <w:t>29</w:t>
            </w:r>
          </w:p>
        </w:tc>
        <w:tc>
          <w:tcPr>
            <w:tcW w:w="810" w:type="dxa"/>
          </w:tcPr>
          <w:p w:rsidR="0058127E" w:rsidRPr="008F0314" w:rsidRDefault="0058127E" w:rsidP="00E02E36">
            <w:pPr>
              <w:pStyle w:val="ConsPlusNormal"/>
              <w:rPr>
                <w:color w:val="000000"/>
              </w:rPr>
            </w:pPr>
            <w:r w:rsidRPr="008F0314">
              <w:rPr>
                <w:color w:val="000000"/>
              </w:rPr>
              <w:t>97</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26,5</w:t>
            </w:r>
          </w:p>
        </w:tc>
      </w:tr>
      <w:tr w:rsidR="0058127E" w:rsidRPr="008F0314" w:rsidTr="00E02E36">
        <w:tc>
          <w:tcPr>
            <w:tcW w:w="458" w:type="dxa"/>
          </w:tcPr>
          <w:p w:rsidR="0058127E" w:rsidRPr="008F0314" w:rsidRDefault="0058127E" w:rsidP="00E02E36">
            <w:pPr>
              <w:pStyle w:val="ConsPlusNormal"/>
            </w:pPr>
            <w:r w:rsidRPr="008F0314">
              <w:t>19</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«Карамахинская сош»</w:t>
            </w:r>
          </w:p>
        </w:tc>
        <w:tc>
          <w:tcPr>
            <w:tcW w:w="1289" w:type="dxa"/>
          </w:tcPr>
          <w:p w:rsidR="0058127E" w:rsidRPr="008F0314" w:rsidRDefault="0058127E" w:rsidP="00E02E36">
            <w:pPr>
              <w:pStyle w:val="ConsPlusNormal"/>
              <w:rPr>
                <w:color w:val="000000"/>
              </w:rPr>
            </w:pPr>
            <w:r w:rsidRPr="008F0314">
              <w:rPr>
                <w:color w:val="000000"/>
              </w:rPr>
              <w:t>294</w:t>
            </w:r>
          </w:p>
        </w:tc>
        <w:tc>
          <w:tcPr>
            <w:tcW w:w="668" w:type="dxa"/>
          </w:tcPr>
          <w:p w:rsidR="0058127E" w:rsidRPr="008F0314" w:rsidRDefault="0058127E" w:rsidP="00E02E36">
            <w:pPr>
              <w:pStyle w:val="ConsPlusNormal"/>
              <w:rPr>
                <w:color w:val="000000"/>
              </w:rPr>
            </w:pPr>
            <w:r w:rsidRPr="008F0314">
              <w:rPr>
                <w:color w:val="000000"/>
              </w:rPr>
              <w:t>46</w:t>
            </w:r>
          </w:p>
        </w:tc>
        <w:tc>
          <w:tcPr>
            <w:tcW w:w="917" w:type="dxa"/>
          </w:tcPr>
          <w:p w:rsidR="0058127E" w:rsidRPr="008F0314" w:rsidRDefault="0058127E" w:rsidP="00E02E36">
            <w:pPr>
              <w:pStyle w:val="ConsPlusNormal"/>
              <w:rPr>
                <w:color w:val="000000"/>
              </w:rPr>
            </w:pPr>
            <w:r w:rsidRPr="008F0314">
              <w:rPr>
                <w:color w:val="000000"/>
              </w:rPr>
              <w:t>63</w:t>
            </w:r>
          </w:p>
        </w:tc>
        <w:tc>
          <w:tcPr>
            <w:tcW w:w="810" w:type="dxa"/>
          </w:tcPr>
          <w:p w:rsidR="0058127E" w:rsidRPr="008F0314" w:rsidRDefault="0058127E" w:rsidP="00E02E36">
            <w:pPr>
              <w:pStyle w:val="ConsPlusNormal"/>
              <w:rPr>
                <w:color w:val="000000"/>
              </w:rPr>
            </w:pPr>
            <w:r w:rsidRPr="008F0314">
              <w:rPr>
                <w:color w:val="000000"/>
              </w:rPr>
              <w:t>185</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37,1</w:t>
            </w:r>
          </w:p>
        </w:tc>
      </w:tr>
      <w:tr w:rsidR="0058127E" w:rsidRPr="008F0314" w:rsidTr="00E02E36">
        <w:tc>
          <w:tcPr>
            <w:tcW w:w="458" w:type="dxa"/>
          </w:tcPr>
          <w:p w:rsidR="0058127E" w:rsidRPr="008F0314" w:rsidRDefault="0058127E" w:rsidP="00E02E36">
            <w:pPr>
              <w:pStyle w:val="ConsPlusNormal"/>
            </w:pPr>
            <w:r w:rsidRPr="008F0314">
              <w:t>20</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«Кафыр-Кумухская сош»</w:t>
            </w:r>
          </w:p>
        </w:tc>
        <w:tc>
          <w:tcPr>
            <w:tcW w:w="1289" w:type="dxa"/>
          </w:tcPr>
          <w:p w:rsidR="0058127E" w:rsidRPr="008F0314" w:rsidRDefault="0058127E" w:rsidP="00E02E36">
            <w:pPr>
              <w:pStyle w:val="ConsPlusNormal"/>
              <w:rPr>
                <w:color w:val="000000"/>
              </w:rPr>
            </w:pPr>
            <w:r w:rsidRPr="008F0314">
              <w:rPr>
                <w:color w:val="000000"/>
              </w:rPr>
              <w:t>278</w:t>
            </w:r>
          </w:p>
        </w:tc>
        <w:tc>
          <w:tcPr>
            <w:tcW w:w="668" w:type="dxa"/>
          </w:tcPr>
          <w:p w:rsidR="0058127E" w:rsidRPr="008F0314" w:rsidRDefault="0058127E" w:rsidP="00E02E36">
            <w:pPr>
              <w:pStyle w:val="ConsPlusNormal"/>
              <w:rPr>
                <w:color w:val="000000"/>
              </w:rPr>
            </w:pPr>
            <w:r w:rsidRPr="008F0314">
              <w:rPr>
                <w:color w:val="000000"/>
              </w:rPr>
              <w:t>28</w:t>
            </w:r>
          </w:p>
        </w:tc>
        <w:tc>
          <w:tcPr>
            <w:tcW w:w="917" w:type="dxa"/>
          </w:tcPr>
          <w:p w:rsidR="0058127E" w:rsidRPr="008F0314" w:rsidRDefault="0058127E" w:rsidP="00E02E36">
            <w:pPr>
              <w:pStyle w:val="ConsPlusNormal"/>
              <w:rPr>
                <w:color w:val="000000"/>
              </w:rPr>
            </w:pPr>
            <w:r w:rsidRPr="008F0314">
              <w:rPr>
                <w:color w:val="000000"/>
              </w:rPr>
              <w:t>62</w:t>
            </w:r>
          </w:p>
        </w:tc>
        <w:tc>
          <w:tcPr>
            <w:tcW w:w="810" w:type="dxa"/>
          </w:tcPr>
          <w:p w:rsidR="0058127E" w:rsidRPr="008F0314" w:rsidRDefault="0058127E" w:rsidP="00E02E36">
            <w:pPr>
              <w:pStyle w:val="ConsPlusNormal"/>
              <w:rPr>
                <w:color w:val="000000"/>
              </w:rPr>
            </w:pPr>
            <w:r w:rsidRPr="008F0314">
              <w:rPr>
                <w:color w:val="000000"/>
              </w:rPr>
              <w:t>187</w:t>
            </w:r>
          </w:p>
        </w:tc>
        <w:tc>
          <w:tcPr>
            <w:tcW w:w="831" w:type="dxa"/>
          </w:tcPr>
          <w:p w:rsidR="0058127E" w:rsidRPr="008F0314" w:rsidRDefault="0058127E" w:rsidP="00E02E36">
            <w:pPr>
              <w:pStyle w:val="ConsPlusNormal"/>
              <w:rPr>
                <w:color w:val="000000"/>
              </w:rPr>
            </w:pPr>
            <w:r w:rsidRPr="008F0314">
              <w:rPr>
                <w:color w:val="000000"/>
              </w:rPr>
              <w:t>1</w:t>
            </w:r>
          </w:p>
        </w:tc>
        <w:tc>
          <w:tcPr>
            <w:tcW w:w="969" w:type="dxa"/>
          </w:tcPr>
          <w:p w:rsidR="0058127E" w:rsidRPr="008F0314" w:rsidRDefault="0058127E" w:rsidP="00E02E36">
            <w:pPr>
              <w:pStyle w:val="ConsPlusNormal"/>
              <w:rPr>
                <w:color w:val="000000"/>
              </w:rPr>
            </w:pPr>
            <w:r w:rsidRPr="008F0314">
              <w:rPr>
                <w:color w:val="000000"/>
              </w:rPr>
              <w:t>99,6</w:t>
            </w:r>
          </w:p>
        </w:tc>
        <w:tc>
          <w:tcPr>
            <w:tcW w:w="1191" w:type="dxa"/>
          </w:tcPr>
          <w:p w:rsidR="0058127E" w:rsidRPr="008F0314" w:rsidRDefault="0058127E" w:rsidP="00E02E36">
            <w:pPr>
              <w:pStyle w:val="ConsPlusNormal"/>
              <w:rPr>
                <w:color w:val="000000"/>
              </w:rPr>
            </w:pPr>
            <w:r w:rsidRPr="008F0314">
              <w:rPr>
                <w:color w:val="000000"/>
              </w:rPr>
              <w:t>32,4</w:t>
            </w:r>
          </w:p>
        </w:tc>
      </w:tr>
      <w:tr w:rsidR="0058127E" w:rsidRPr="008F0314" w:rsidTr="00E02E36">
        <w:tc>
          <w:tcPr>
            <w:tcW w:w="458" w:type="dxa"/>
          </w:tcPr>
          <w:p w:rsidR="0058127E" w:rsidRPr="008F0314" w:rsidRDefault="0058127E" w:rsidP="00E02E36">
            <w:pPr>
              <w:pStyle w:val="ConsPlusNormal"/>
            </w:pPr>
            <w:r w:rsidRPr="008F0314">
              <w:t>21</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«В-Каранайская сош»</w:t>
            </w:r>
          </w:p>
        </w:tc>
        <w:tc>
          <w:tcPr>
            <w:tcW w:w="1289" w:type="dxa"/>
          </w:tcPr>
          <w:p w:rsidR="0058127E" w:rsidRPr="008F0314" w:rsidRDefault="0058127E" w:rsidP="00E02E36">
            <w:pPr>
              <w:pStyle w:val="ConsPlusNormal"/>
              <w:rPr>
                <w:color w:val="000000"/>
              </w:rPr>
            </w:pPr>
            <w:r w:rsidRPr="008F0314">
              <w:rPr>
                <w:color w:val="000000"/>
              </w:rPr>
              <w:t>54</w:t>
            </w:r>
          </w:p>
        </w:tc>
        <w:tc>
          <w:tcPr>
            <w:tcW w:w="668" w:type="dxa"/>
          </w:tcPr>
          <w:p w:rsidR="0058127E" w:rsidRPr="008F0314" w:rsidRDefault="0058127E" w:rsidP="00E02E36">
            <w:pPr>
              <w:pStyle w:val="ConsPlusNormal"/>
              <w:rPr>
                <w:color w:val="000000"/>
              </w:rPr>
            </w:pPr>
            <w:r w:rsidRPr="008F0314">
              <w:rPr>
                <w:color w:val="000000"/>
              </w:rPr>
              <w:t>3</w:t>
            </w:r>
          </w:p>
        </w:tc>
        <w:tc>
          <w:tcPr>
            <w:tcW w:w="917" w:type="dxa"/>
          </w:tcPr>
          <w:p w:rsidR="0058127E" w:rsidRPr="008F0314" w:rsidRDefault="0058127E" w:rsidP="00E02E36">
            <w:pPr>
              <w:pStyle w:val="ConsPlusNormal"/>
              <w:rPr>
                <w:color w:val="000000"/>
              </w:rPr>
            </w:pPr>
            <w:r w:rsidRPr="008F0314">
              <w:rPr>
                <w:color w:val="000000"/>
              </w:rPr>
              <w:t>18</w:t>
            </w:r>
          </w:p>
        </w:tc>
        <w:tc>
          <w:tcPr>
            <w:tcW w:w="810" w:type="dxa"/>
          </w:tcPr>
          <w:p w:rsidR="0058127E" w:rsidRPr="008F0314" w:rsidRDefault="0058127E" w:rsidP="00E02E36">
            <w:pPr>
              <w:pStyle w:val="ConsPlusNormal"/>
              <w:rPr>
                <w:color w:val="000000"/>
              </w:rPr>
            </w:pPr>
            <w:r w:rsidRPr="008F0314">
              <w:rPr>
                <w:color w:val="000000"/>
              </w:rPr>
              <w:t>33</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38,9</w:t>
            </w:r>
          </w:p>
        </w:tc>
      </w:tr>
      <w:tr w:rsidR="0058127E" w:rsidRPr="008F0314" w:rsidTr="00E02E36">
        <w:tc>
          <w:tcPr>
            <w:tcW w:w="458" w:type="dxa"/>
          </w:tcPr>
          <w:p w:rsidR="0058127E" w:rsidRPr="008F0314" w:rsidRDefault="0058127E" w:rsidP="00E02E36">
            <w:pPr>
              <w:pStyle w:val="ConsPlusNormal"/>
            </w:pPr>
            <w:r w:rsidRPr="008F0314">
              <w:t>22</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«Манасаульская сош»</w:t>
            </w:r>
          </w:p>
        </w:tc>
        <w:tc>
          <w:tcPr>
            <w:tcW w:w="1289" w:type="dxa"/>
          </w:tcPr>
          <w:p w:rsidR="0058127E" w:rsidRPr="008F0314" w:rsidRDefault="0058127E" w:rsidP="00E02E36">
            <w:pPr>
              <w:pStyle w:val="ConsPlusNormal"/>
              <w:rPr>
                <w:color w:val="000000"/>
              </w:rPr>
            </w:pPr>
            <w:r w:rsidRPr="008F0314">
              <w:rPr>
                <w:color w:val="000000"/>
              </w:rPr>
              <w:t>51</w:t>
            </w:r>
          </w:p>
        </w:tc>
        <w:tc>
          <w:tcPr>
            <w:tcW w:w="668" w:type="dxa"/>
          </w:tcPr>
          <w:p w:rsidR="0058127E" w:rsidRPr="008F0314" w:rsidRDefault="0058127E" w:rsidP="00E02E36">
            <w:pPr>
              <w:pStyle w:val="ConsPlusNormal"/>
              <w:rPr>
                <w:color w:val="000000"/>
              </w:rPr>
            </w:pPr>
            <w:r w:rsidRPr="008F0314">
              <w:rPr>
                <w:color w:val="000000"/>
              </w:rPr>
              <w:t>4</w:t>
            </w:r>
          </w:p>
        </w:tc>
        <w:tc>
          <w:tcPr>
            <w:tcW w:w="917" w:type="dxa"/>
          </w:tcPr>
          <w:p w:rsidR="0058127E" w:rsidRPr="008F0314" w:rsidRDefault="0058127E" w:rsidP="00E02E36">
            <w:pPr>
              <w:pStyle w:val="ConsPlusNormal"/>
              <w:rPr>
                <w:color w:val="000000"/>
              </w:rPr>
            </w:pPr>
            <w:r w:rsidRPr="008F0314">
              <w:rPr>
                <w:color w:val="000000"/>
              </w:rPr>
              <w:t>18</w:t>
            </w:r>
          </w:p>
        </w:tc>
        <w:tc>
          <w:tcPr>
            <w:tcW w:w="810" w:type="dxa"/>
          </w:tcPr>
          <w:p w:rsidR="0058127E" w:rsidRPr="008F0314" w:rsidRDefault="0058127E" w:rsidP="00E02E36">
            <w:pPr>
              <w:pStyle w:val="ConsPlusNormal"/>
              <w:rPr>
                <w:color w:val="000000"/>
              </w:rPr>
            </w:pPr>
            <w:r w:rsidRPr="008F0314">
              <w:rPr>
                <w:color w:val="000000"/>
              </w:rPr>
              <w:t>29</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43,1</w:t>
            </w:r>
          </w:p>
        </w:tc>
      </w:tr>
      <w:tr w:rsidR="0058127E" w:rsidRPr="008F0314" w:rsidTr="00E02E36">
        <w:tc>
          <w:tcPr>
            <w:tcW w:w="458" w:type="dxa"/>
          </w:tcPr>
          <w:p w:rsidR="0058127E" w:rsidRPr="008F0314" w:rsidRDefault="0058127E" w:rsidP="00E02E36">
            <w:pPr>
              <w:pStyle w:val="ConsPlusNormal"/>
            </w:pPr>
            <w:r w:rsidRPr="008F0314">
              <w:t>23</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«Такалайская сош»</w:t>
            </w:r>
          </w:p>
        </w:tc>
        <w:tc>
          <w:tcPr>
            <w:tcW w:w="1289" w:type="dxa"/>
          </w:tcPr>
          <w:p w:rsidR="0058127E" w:rsidRPr="008F0314" w:rsidRDefault="0058127E" w:rsidP="00E02E36">
            <w:pPr>
              <w:pStyle w:val="ConsPlusNormal"/>
              <w:rPr>
                <w:color w:val="000000"/>
              </w:rPr>
            </w:pPr>
            <w:r w:rsidRPr="008F0314">
              <w:rPr>
                <w:color w:val="000000"/>
              </w:rPr>
              <w:t>39</w:t>
            </w:r>
          </w:p>
        </w:tc>
        <w:tc>
          <w:tcPr>
            <w:tcW w:w="668" w:type="dxa"/>
          </w:tcPr>
          <w:p w:rsidR="0058127E" w:rsidRPr="008F0314" w:rsidRDefault="0058127E" w:rsidP="00E02E36">
            <w:pPr>
              <w:pStyle w:val="ConsPlusNormal"/>
              <w:rPr>
                <w:color w:val="000000"/>
              </w:rPr>
            </w:pPr>
            <w:r w:rsidRPr="008F0314">
              <w:rPr>
                <w:color w:val="000000"/>
              </w:rPr>
              <w:t>3</w:t>
            </w:r>
          </w:p>
        </w:tc>
        <w:tc>
          <w:tcPr>
            <w:tcW w:w="917" w:type="dxa"/>
          </w:tcPr>
          <w:p w:rsidR="0058127E" w:rsidRPr="008F0314" w:rsidRDefault="0058127E" w:rsidP="00E02E36">
            <w:pPr>
              <w:pStyle w:val="ConsPlusNormal"/>
              <w:rPr>
                <w:color w:val="000000"/>
              </w:rPr>
            </w:pPr>
            <w:r w:rsidRPr="008F0314">
              <w:rPr>
                <w:color w:val="000000"/>
              </w:rPr>
              <w:t>7</w:t>
            </w:r>
          </w:p>
        </w:tc>
        <w:tc>
          <w:tcPr>
            <w:tcW w:w="810" w:type="dxa"/>
          </w:tcPr>
          <w:p w:rsidR="0058127E" w:rsidRPr="008F0314" w:rsidRDefault="0058127E" w:rsidP="00E02E36">
            <w:pPr>
              <w:pStyle w:val="ConsPlusNormal"/>
              <w:rPr>
                <w:color w:val="000000"/>
              </w:rPr>
            </w:pPr>
            <w:r w:rsidRPr="008F0314">
              <w:rPr>
                <w:color w:val="000000"/>
              </w:rPr>
              <w:t>29</w:t>
            </w:r>
          </w:p>
        </w:tc>
        <w:tc>
          <w:tcPr>
            <w:tcW w:w="831" w:type="dxa"/>
          </w:tcPr>
          <w:p w:rsidR="0058127E" w:rsidRPr="008F0314" w:rsidRDefault="0058127E" w:rsidP="00E02E36">
            <w:pPr>
              <w:pStyle w:val="ConsPlusNormal"/>
              <w:rPr>
                <w:color w:val="000000"/>
              </w:rPr>
            </w:pPr>
            <w:r w:rsidRPr="008F0314">
              <w:rPr>
                <w:color w:val="000000"/>
                <w:lang w:val="en-US"/>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25,6</w:t>
            </w:r>
          </w:p>
        </w:tc>
      </w:tr>
      <w:tr w:rsidR="0058127E" w:rsidRPr="008F0314" w:rsidTr="00E02E36">
        <w:tc>
          <w:tcPr>
            <w:tcW w:w="458" w:type="dxa"/>
          </w:tcPr>
          <w:p w:rsidR="0058127E" w:rsidRPr="008F0314" w:rsidRDefault="0058127E" w:rsidP="00E02E36">
            <w:pPr>
              <w:pStyle w:val="ConsPlusNormal"/>
            </w:pPr>
            <w:r w:rsidRPr="008F0314">
              <w:t>24</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«Халимбекаульская сош»</w:t>
            </w:r>
          </w:p>
        </w:tc>
        <w:tc>
          <w:tcPr>
            <w:tcW w:w="1289" w:type="dxa"/>
          </w:tcPr>
          <w:p w:rsidR="0058127E" w:rsidRPr="008F0314" w:rsidRDefault="0058127E" w:rsidP="00E02E36">
            <w:pPr>
              <w:pStyle w:val="ConsPlusNormal"/>
              <w:rPr>
                <w:color w:val="000000"/>
              </w:rPr>
            </w:pPr>
            <w:r w:rsidRPr="008F0314">
              <w:rPr>
                <w:color w:val="000000"/>
              </w:rPr>
              <w:t>445</w:t>
            </w:r>
          </w:p>
        </w:tc>
        <w:tc>
          <w:tcPr>
            <w:tcW w:w="668" w:type="dxa"/>
            <w:vAlign w:val="bottom"/>
          </w:tcPr>
          <w:p w:rsidR="0058127E" w:rsidRPr="008F0314" w:rsidRDefault="0058127E" w:rsidP="00E02E36">
            <w:pPr>
              <w:pStyle w:val="ConsPlusNormal"/>
              <w:rPr>
                <w:color w:val="000000"/>
              </w:rPr>
            </w:pPr>
            <w:r w:rsidRPr="008F0314">
              <w:rPr>
                <w:color w:val="000000"/>
              </w:rPr>
              <w:t>36</w:t>
            </w:r>
          </w:p>
        </w:tc>
        <w:tc>
          <w:tcPr>
            <w:tcW w:w="917" w:type="dxa"/>
            <w:vAlign w:val="bottom"/>
          </w:tcPr>
          <w:p w:rsidR="0058127E" w:rsidRPr="008F0314" w:rsidRDefault="0058127E" w:rsidP="00E02E36">
            <w:pPr>
              <w:pStyle w:val="ConsPlusNormal"/>
              <w:rPr>
                <w:color w:val="000000"/>
              </w:rPr>
            </w:pPr>
            <w:r w:rsidRPr="008F0314">
              <w:rPr>
                <w:color w:val="000000"/>
              </w:rPr>
              <w:t>77</w:t>
            </w:r>
          </w:p>
        </w:tc>
        <w:tc>
          <w:tcPr>
            <w:tcW w:w="810" w:type="dxa"/>
            <w:vAlign w:val="bottom"/>
          </w:tcPr>
          <w:p w:rsidR="0058127E" w:rsidRPr="008F0314" w:rsidRDefault="0058127E" w:rsidP="00E02E36">
            <w:pPr>
              <w:pStyle w:val="ConsPlusNormal"/>
              <w:rPr>
                <w:color w:val="000000"/>
              </w:rPr>
            </w:pPr>
            <w:r w:rsidRPr="008F0314">
              <w:rPr>
                <w:color w:val="000000"/>
              </w:rPr>
              <w:t>329</w:t>
            </w:r>
          </w:p>
        </w:tc>
        <w:tc>
          <w:tcPr>
            <w:tcW w:w="831" w:type="dxa"/>
            <w:vAlign w:val="bottom"/>
          </w:tcPr>
          <w:p w:rsidR="0058127E" w:rsidRPr="008F0314" w:rsidRDefault="0058127E" w:rsidP="00E02E36">
            <w:pPr>
              <w:pStyle w:val="ConsPlusNormal"/>
              <w:rPr>
                <w:color w:val="000000"/>
              </w:rPr>
            </w:pPr>
            <w:r w:rsidRPr="008F0314">
              <w:rPr>
                <w:color w:val="000000"/>
              </w:rPr>
              <w:t>3</w:t>
            </w:r>
          </w:p>
        </w:tc>
        <w:tc>
          <w:tcPr>
            <w:tcW w:w="969" w:type="dxa"/>
          </w:tcPr>
          <w:p w:rsidR="0058127E" w:rsidRPr="008F0314" w:rsidRDefault="0058127E" w:rsidP="00E02E36">
            <w:pPr>
              <w:pStyle w:val="ConsPlusNormal"/>
              <w:rPr>
                <w:color w:val="000000"/>
              </w:rPr>
            </w:pPr>
            <w:r w:rsidRPr="008F0314">
              <w:rPr>
                <w:color w:val="000000"/>
              </w:rPr>
              <w:t>99,3</w:t>
            </w:r>
          </w:p>
        </w:tc>
        <w:tc>
          <w:tcPr>
            <w:tcW w:w="1191" w:type="dxa"/>
          </w:tcPr>
          <w:p w:rsidR="0058127E" w:rsidRPr="008F0314" w:rsidRDefault="0058127E" w:rsidP="00E02E36">
            <w:pPr>
              <w:pStyle w:val="ConsPlusNormal"/>
              <w:rPr>
                <w:color w:val="000000"/>
              </w:rPr>
            </w:pPr>
            <w:r w:rsidRPr="008F0314">
              <w:rPr>
                <w:color w:val="000000"/>
              </w:rPr>
              <w:t>25,4</w:t>
            </w:r>
          </w:p>
        </w:tc>
      </w:tr>
      <w:tr w:rsidR="0058127E" w:rsidRPr="008F0314" w:rsidTr="00E02E36">
        <w:tc>
          <w:tcPr>
            <w:tcW w:w="458" w:type="dxa"/>
          </w:tcPr>
          <w:p w:rsidR="0058127E" w:rsidRPr="008F0314" w:rsidRDefault="0058127E" w:rsidP="00E02E36">
            <w:pPr>
              <w:pStyle w:val="ConsPlusNormal"/>
            </w:pPr>
            <w:r w:rsidRPr="008F0314">
              <w:t>25</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«Чиркейский  образовательный центр»</w:t>
            </w:r>
          </w:p>
        </w:tc>
        <w:tc>
          <w:tcPr>
            <w:tcW w:w="1289" w:type="dxa"/>
          </w:tcPr>
          <w:p w:rsidR="0058127E" w:rsidRPr="008F0314" w:rsidRDefault="0058127E" w:rsidP="00E02E36">
            <w:pPr>
              <w:pStyle w:val="ConsPlusNormal"/>
              <w:rPr>
                <w:color w:val="000000"/>
              </w:rPr>
            </w:pPr>
            <w:r w:rsidRPr="008F0314">
              <w:rPr>
                <w:color w:val="000000"/>
              </w:rPr>
              <w:t>515</w:t>
            </w:r>
          </w:p>
        </w:tc>
        <w:tc>
          <w:tcPr>
            <w:tcW w:w="668" w:type="dxa"/>
          </w:tcPr>
          <w:p w:rsidR="0058127E" w:rsidRPr="008F0314" w:rsidRDefault="0058127E" w:rsidP="00E02E36">
            <w:pPr>
              <w:pStyle w:val="ConsPlusNormal"/>
              <w:rPr>
                <w:color w:val="000000"/>
              </w:rPr>
            </w:pPr>
            <w:r w:rsidRPr="008F0314">
              <w:rPr>
                <w:color w:val="000000"/>
              </w:rPr>
              <w:t>38</w:t>
            </w:r>
          </w:p>
        </w:tc>
        <w:tc>
          <w:tcPr>
            <w:tcW w:w="917" w:type="dxa"/>
          </w:tcPr>
          <w:p w:rsidR="0058127E" w:rsidRPr="008F0314" w:rsidRDefault="0058127E" w:rsidP="00E02E36">
            <w:pPr>
              <w:pStyle w:val="ConsPlusNormal"/>
              <w:rPr>
                <w:color w:val="000000"/>
              </w:rPr>
            </w:pPr>
            <w:r w:rsidRPr="008F0314">
              <w:rPr>
                <w:color w:val="000000"/>
              </w:rPr>
              <w:t>100</w:t>
            </w:r>
          </w:p>
        </w:tc>
        <w:tc>
          <w:tcPr>
            <w:tcW w:w="810" w:type="dxa"/>
          </w:tcPr>
          <w:p w:rsidR="0058127E" w:rsidRPr="008F0314" w:rsidRDefault="0058127E" w:rsidP="00E02E36">
            <w:pPr>
              <w:pStyle w:val="ConsPlusNormal"/>
              <w:rPr>
                <w:color w:val="000000"/>
              </w:rPr>
            </w:pPr>
            <w:r w:rsidRPr="008F0314">
              <w:rPr>
                <w:color w:val="000000"/>
              </w:rPr>
              <w:t>377</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26,8</w:t>
            </w:r>
          </w:p>
        </w:tc>
      </w:tr>
      <w:tr w:rsidR="0058127E" w:rsidRPr="008F0314" w:rsidTr="00E02E36">
        <w:tc>
          <w:tcPr>
            <w:tcW w:w="458" w:type="dxa"/>
          </w:tcPr>
          <w:p w:rsidR="0058127E" w:rsidRPr="008F0314" w:rsidRDefault="0058127E" w:rsidP="00E02E36">
            <w:pPr>
              <w:pStyle w:val="ConsPlusNormal"/>
            </w:pPr>
            <w:r w:rsidRPr="008F0314">
              <w:t>26</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«Чанкурбенская сош»</w:t>
            </w:r>
          </w:p>
        </w:tc>
        <w:tc>
          <w:tcPr>
            <w:tcW w:w="1289" w:type="dxa"/>
          </w:tcPr>
          <w:p w:rsidR="0058127E" w:rsidRPr="008F0314" w:rsidRDefault="0058127E" w:rsidP="00E02E36">
            <w:pPr>
              <w:pStyle w:val="ConsPlusNormal"/>
              <w:rPr>
                <w:color w:val="000000"/>
              </w:rPr>
            </w:pPr>
            <w:r w:rsidRPr="008F0314">
              <w:rPr>
                <w:color w:val="000000"/>
              </w:rPr>
              <w:t>181</w:t>
            </w:r>
          </w:p>
        </w:tc>
        <w:tc>
          <w:tcPr>
            <w:tcW w:w="668" w:type="dxa"/>
          </w:tcPr>
          <w:p w:rsidR="0058127E" w:rsidRPr="008F0314" w:rsidRDefault="0058127E" w:rsidP="00E02E36">
            <w:pPr>
              <w:pStyle w:val="ConsPlusNormal"/>
              <w:rPr>
                <w:color w:val="000000"/>
              </w:rPr>
            </w:pPr>
            <w:r w:rsidRPr="008F0314">
              <w:rPr>
                <w:color w:val="000000"/>
              </w:rPr>
              <w:t>9</w:t>
            </w:r>
          </w:p>
        </w:tc>
        <w:tc>
          <w:tcPr>
            <w:tcW w:w="917" w:type="dxa"/>
          </w:tcPr>
          <w:p w:rsidR="0058127E" w:rsidRPr="008F0314" w:rsidRDefault="0058127E" w:rsidP="00E02E36">
            <w:pPr>
              <w:pStyle w:val="ConsPlusNormal"/>
              <w:rPr>
                <w:color w:val="000000"/>
              </w:rPr>
            </w:pPr>
            <w:r w:rsidRPr="008F0314">
              <w:rPr>
                <w:color w:val="000000"/>
              </w:rPr>
              <w:t>54</w:t>
            </w:r>
          </w:p>
        </w:tc>
        <w:tc>
          <w:tcPr>
            <w:tcW w:w="810" w:type="dxa"/>
          </w:tcPr>
          <w:p w:rsidR="0058127E" w:rsidRPr="008F0314" w:rsidRDefault="0058127E" w:rsidP="00E02E36">
            <w:pPr>
              <w:pStyle w:val="ConsPlusNormal"/>
              <w:rPr>
                <w:color w:val="000000"/>
              </w:rPr>
            </w:pPr>
            <w:r w:rsidRPr="008F0314">
              <w:rPr>
                <w:color w:val="000000"/>
              </w:rPr>
              <w:t>112</w:t>
            </w:r>
          </w:p>
        </w:tc>
        <w:tc>
          <w:tcPr>
            <w:tcW w:w="831" w:type="dxa"/>
          </w:tcPr>
          <w:p w:rsidR="0058127E" w:rsidRPr="008F0314" w:rsidRDefault="0058127E" w:rsidP="00E02E36">
            <w:pPr>
              <w:pStyle w:val="ConsPlusNormal"/>
              <w:rPr>
                <w:color w:val="000000"/>
              </w:rPr>
            </w:pPr>
            <w:r w:rsidRPr="008F0314">
              <w:rPr>
                <w:color w:val="000000"/>
              </w:rPr>
              <w:t>6</w:t>
            </w:r>
          </w:p>
        </w:tc>
        <w:tc>
          <w:tcPr>
            <w:tcW w:w="969" w:type="dxa"/>
          </w:tcPr>
          <w:p w:rsidR="0058127E" w:rsidRPr="008F0314" w:rsidRDefault="0058127E" w:rsidP="00E02E36">
            <w:pPr>
              <w:pStyle w:val="ConsPlusNormal"/>
              <w:rPr>
                <w:color w:val="000000"/>
              </w:rPr>
            </w:pPr>
            <w:r w:rsidRPr="008F0314">
              <w:rPr>
                <w:color w:val="000000"/>
              </w:rPr>
              <w:t>96,7</w:t>
            </w:r>
          </w:p>
        </w:tc>
        <w:tc>
          <w:tcPr>
            <w:tcW w:w="1191" w:type="dxa"/>
          </w:tcPr>
          <w:p w:rsidR="0058127E" w:rsidRPr="008F0314" w:rsidRDefault="0058127E" w:rsidP="00E02E36">
            <w:pPr>
              <w:pStyle w:val="ConsPlusNormal"/>
              <w:rPr>
                <w:color w:val="000000"/>
              </w:rPr>
            </w:pPr>
            <w:r w:rsidRPr="008F0314">
              <w:rPr>
                <w:color w:val="000000"/>
              </w:rPr>
              <w:t>34,8</w:t>
            </w:r>
          </w:p>
        </w:tc>
      </w:tr>
      <w:tr w:rsidR="0058127E" w:rsidRPr="008F0314" w:rsidTr="00E02E36">
        <w:tc>
          <w:tcPr>
            <w:tcW w:w="458" w:type="dxa"/>
          </w:tcPr>
          <w:p w:rsidR="0058127E" w:rsidRPr="008F0314" w:rsidRDefault="0058127E" w:rsidP="00E02E36">
            <w:pPr>
              <w:pStyle w:val="ConsPlusNormal"/>
            </w:pPr>
            <w:r w:rsidRPr="008F0314">
              <w:t>27</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«Чабанмахинская сош»</w:t>
            </w:r>
          </w:p>
        </w:tc>
        <w:tc>
          <w:tcPr>
            <w:tcW w:w="1289" w:type="dxa"/>
          </w:tcPr>
          <w:p w:rsidR="0058127E" w:rsidRPr="008F0314" w:rsidRDefault="0058127E" w:rsidP="00E02E36">
            <w:pPr>
              <w:pStyle w:val="ConsPlusNormal"/>
              <w:rPr>
                <w:color w:val="000000"/>
              </w:rPr>
            </w:pPr>
            <w:r w:rsidRPr="008F0314">
              <w:rPr>
                <w:color w:val="000000"/>
              </w:rPr>
              <w:t>86</w:t>
            </w:r>
          </w:p>
        </w:tc>
        <w:tc>
          <w:tcPr>
            <w:tcW w:w="668" w:type="dxa"/>
          </w:tcPr>
          <w:p w:rsidR="0058127E" w:rsidRPr="008F0314" w:rsidRDefault="0058127E" w:rsidP="00E02E36">
            <w:pPr>
              <w:pStyle w:val="ConsPlusNormal"/>
              <w:rPr>
                <w:color w:val="000000"/>
              </w:rPr>
            </w:pPr>
            <w:r w:rsidRPr="008F0314">
              <w:rPr>
                <w:color w:val="000000"/>
              </w:rPr>
              <w:t>0</w:t>
            </w:r>
          </w:p>
        </w:tc>
        <w:tc>
          <w:tcPr>
            <w:tcW w:w="917" w:type="dxa"/>
          </w:tcPr>
          <w:p w:rsidR="0058127E" w:rsidRPr="008F0314" w:rsidRDefault="0058127E" w:rsidP="00E02E36">
            <w:pPr>
              <w:pStyle w:val="ConsPlusNormal"/>
              <w:rPr>
                <w:color w:val="000000"/>
              </w:rPr>
            </w:pPr>
            <w:r w:rsidRPr="008F0314">
              <w:rPr>
                <w:color w:val="000000"/>
              </w:rPr>
              <w:t>7</w:t>
            </w:r>
          </w:p>
        </w:tc>
        <w:tc>
          <w:tcPr>
            <w:tcW w:w="810" w:type="dxa"/>
          </w:tcPr>
          <w:p w:rsidR="0058127E" w:rsidRPr="008F0314" w:rsidRDefault="0058127E" w:rsidP="00E02E36">
            <w:pPr>
              <w:pStyle w:val="ConsPlusNormal"/>
              <w:rPr>
                <w:color w:val="000000"/>
              </w:rPr>
            </w:pPr>
            <w:r w:rsidRPr="008F0314">
              <w:rPr>
                <w:color w:val="000000"/>
              </w:rPr>
              <w:t>79</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8,1</w:t>
            </w:r>
          </w:p>
        </w:tc>
      </w:tr>
      <w:tr w:rsidR="0058127E" w:rsidRPr="008F0314" w:rsidTr="00E02E36">
        <w:tc>
          <w:tcPr>
            <w:tcW w:w="458" w:type="dxa"/>
          </w:tcPr>
          <w:p w:rsidR="0058127E" w:rsidRPr="008F0314" w:rsidRDefault="0058127E" w:rsidP="00E02E36">
            <w:pPr>
              <w:pStyle w:val="ConsPlusNormal"/>
            </w:pPr>
            <w:r w:rsidRPr="008F0314">
              <w:t>28</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«Эрпелинская сош»</w:t>
            </w:r>
          </w:p>
        </w:tc>
        <w:tc>
          <w:tcPr>
            <w:tcW w:w="1289" w:type="dxa"/>
          </w:tcPr>
          <w:p w:rsidR="0058127E" w:rsidRPr="008F0314" w:rsidRDefault="0058127E" w:rsidP="00E02E36">
            <w:pPr>
              <w:pStyle w:val="ConsPlusNormal"/>
              <w:rPr>
                <w:color w:val="000000"/>
              </w:rPr>
            </w:pPr>
            <w:r w:rsidRPr="008F0314">
              <w:rPr>
                <w:color w:val="000000"/>
              </w:rPr>
              <w:t>225</w:t>
            </w:r>
          </w:p>
        </w:tc>
        <w:tc>
          <w:tcPr>
            <w:tcW w:w="668" w:type="dxa"/>
            <w:vAlign w:val="bottom"/>
          </w:tcPr>
          <w:p w:rsidR="0058127E" w:rsidRPr="008F0314" w:rsidRDefault="0058127E" w:rsidP="00E02E36">
            <w:pPr>
              <w:pStyle w:val="ConsPlusNormal"/>
              <w:rPr>
                <w:color w:val="000000"/>
              </w:rPr>
            </w:pPr>
            <w:r w:rsidRPr="008F0314">
              <w:rPr>
                <w:color w:val="000000"/>
              </w:rPr>
              <w:t>24</w:t>
            </w:r>
          </w:p>
        </w:tc>
        <w:tc>
          <w:tcPr>
            <w:tcW w:w="917" w:type="dxa"/>
            <w:vAlign w:val="bottom"/>
          </w:tcPr>
          <w:p w:rsidR="0058127E" w:rsidRPr="008F0314" w:rsidRDefault="0058127E" w:rsidP="00E02E36">
            <w:pPr>
              <w:pStyle w:val="ConsPlusNormal"/>
              <w:rPr>
                <w:color w:val="000000"/>
              </w:rPr>
            </w:pPr>
            <w:r w:rsidRPr="008F0314">
              <w:rPr>
                <w:color w:val="000000"/>
              </w:rPr>
              <w:t>39</w:t>
            </w:r>
          </w:p>
        </w:tc>
        <w:tc>
          <w:tcPr>
            <w:tcW w:w="810" w:type="dxa"/>
            <w:vAlign w:val="bottom"/>
          </w:tcPr>
          <w:p w:rsidR="0058127E" w:rsidRPr="008F0314" w:rsidRDefault="0058127E" w:rsidP="00E02E36">
            <w:pPr>
              <w:pStyle w:val="ConsPlusNormal"/>
              <w:rPr>
                <w:color w:val="000000"/>
              </w:rPr>
            </w:pPr>
            <w:r w:rsidRPr="008F0314">
              <w:rPr>
                <w:color w:val="000000"/>
              </w:rPr>
              <w:t>162</w:t>
            </w:r>
          </w:p>
        </w:tc>
        <w:tc>
          <w:tcPr>
            <w:tcW w:w="831" w:type="dxa"/>
            <w:vAlign w:val="bottom"/>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28,0</w:t>
            </w:r>
          </w:p>
        </w:tc>
      </w:tr>
      <w:tr w:rsidR="0058127E" w:rsidRPr="008F0314" w:rsidTr="00E02E36">
        <w:tc>
          <w:tcPr>
            <w:tcW w:w="458" w:type="dxa"/>
          </w:tcPr>
          <w:p w:rsidR="0058127E" w:rsidRPr="008F0314" w:rsidRDefault="0058127E" w:rsidP="00E02E36">
            <w:pPr>
              <w:pStyle w:val="ConsPlusNormal"/>
            </w:pPr>
            <w:r w:rsidRPr="008F0314">
              <w:t>29</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«Чиркейская гимназия»</w:t>
            </w:r>
          </w:p>
        </w:tc>
        <w:tc>
          <w:tcPr>
            <w:tcW w:w="1289" w:type="dxa"/>
          </w:tcPr>
          <w:p w:rsidR="0058127E" w:rsidRPr="008F0314" w:rsidRDefault="0058127E" w:rsidP="00E02E36">
            <w:pPr>
              <w:pStyle w:val="ConsPlusNormal"/>
              <w:rPr>
                <w:color w:val="000000"/>
              </w:rPr>
            </w:pPr>
            <w:r w:rsidRPr="008F0314">
              <w:rPr>
                <w:color w:val="000000"/>
              </w:rPr>
              <w:t>226</w:t>
            </w:r>
          </w:p>
        </w:tc>
        <w:tc>
          <w:tcPr>
            <w:tcW w:w="668" w:type="dxa"/>
          </w:tcPr>
          <w:p w:rsidR="0058127E" w:rsidRPr="008F0314" w:rsidRDefault="0058127E" w:rsidP="00E02E36">
            <w:pPr>
              <w:pStyle w:val="ConsPlusNormal"/>
              <w:rPr>
                <w:color w:val="000000"/>
              </w:rPr>
            </w:pPr>
            <w:r w:rsidRPr="008F0314">
              <w:rPr>
                <w:color w:val="000000"/>
              </w:rPr>
              <w:t>37</w:t>
            </w:r>
          </w:p>
        </w:tc>
        <w:tc>
          <w:tcPr>
            <w:tcW w:w="917" w:type="dxa"/>
          </w:tcPr>
          <w:p w:rsidR="0058127E" w:rsidRPr="008F0314" w:rsidRDefault="0058127E" w:rsidP="00E02E36">
            <w:pPr>
              <w:pStyle w:val="ConsPlusNormal"/>
              <w:rPr>
                <w:color w:val="000000"/>
              </w:rPr>
            </w:pPr>
            <w:r w:rsidRPr="008F0314">
              <w:rPr>
                <w:color w:val="000000"/>
              </w:rPr>
              <w:t>36</w:t>
            </w:r>
          </w:p>
        </w:tc>
        <w:tc>
          <w:tcPr>
            <w:tcW w:w="810" w:type="dxa"/>
          </w:tcPr>
          <w:p w:rsidR="0058127E" w:rsidRPr="008F0314" w:rsidRDefault="0058127E" w:rsidP="00E02E36">
            <w:pPr>
              <w:pStyle w:val="ConsPlusNormal"/>
              <w:rPr>
                <w:color w:val="000000"/>
              </w:rPr>
            </w:pPr>
            <w:r w:rsidRPr="008F0314">
              <w:rPr>
                <w:color w:val="000000"/>
              </w:rPr>
              <w:t>153</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32,3</w:t>
            </w:r>
          </w:p>
        </w:tc>
      </w:tr>
      <w:tr w:rsidR="0058127E" w:rsidRPr="008F0314" w:rsidTr="00E02E36">
        <w:tc>
          <w:tcPr>
            <w:tcW w:w="458" w:type="dxa"/>
          </w:tcPr>
          <w:p w:rsidR="0058127E" w:rsidRPr="008F0314" w:rsidRDefault="0058127E" w:rsidP="00E02E36">
            <w:pPr>
              <w:pStyle w:val="ConsPlusNormal"/>
            </w:pPr>
            <w:r w:rsidRPr="008F0314">
              <w:t>30</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«Аркасская оош»</w:t>
            </w:r>
          </w:p>
        </w:tc>
        <w:tc>
          <w:tcPr>
            <w:tcW w:w="1289" w:type="dxa"/>
          </w:tcPr>
          <w:p w:rsidR="0058127E" w:rsidRPr="008F0314" w:rsidRDefault="0058127E" w:rsidP="00E02E36">
            <w:pPr>
              <w:pStyle w:val="ConsPlusNormal"/>
              <w:rPr>
                <w:color w:val="000000"/>
              </w:rPr>
            </w:pPr>
            <w:r w:rsidRPr="008F0314">
              <w:rPr>
                <w:color w:val="000000"/>
              </w:rPr>
              <w:t>12</w:t>
            </w:r>
          </w:p>
        </w:tc>
        <w:tc>
          <w:tcPr>
            <w:tcW w:w="668" w:type="dxa"/>
          </w:tcPr>
          <w:p w:rsidR="0058127E" w:rsidRPr="008F0314" w:rsidRDefault="0058127E" w:rsidP="00E02E36">
            <w:pPr>
              <w:pStyle w:val="ConsPlusNormal"/>
              <w:rPr>
                <w:color w:val="000000"/>
              </w:rPr>
            </w:pPr>
            <w:r w:rsidRPr="008F0314">
              <w:rPr>
                <w:color w:val="000000"/>
              </w:rPr>
              <w:t>0</w:t>
            </w:r>
          </w:p>
        </w:tc>
        <w:tc>
          <w:tcPr>
            <w:tcW w:w="917" w:type="dxa"/>
          </w:tcPr>
          <w:p w:rsidR="0058127E" w:rsidRPr="008F0314" w:rsidRDefault="0058127E" w:rsidP="00E02E36">
            <w:pPr>
              <w:pStyle w:val="ConsPlusNormal"/>
              <w:rPr>
                <w:color w:val="000000"/>
              </w:rPr>
            </w:pPr>
            <w:r w:rsidRPr="008F0314">
              <w:rPr>
                <w:color w:val="000000"/>
              </w:rPr>
              <w:t>3</w:t>
            </w:r>
          </w:p>
        </w:tc>
        <w:tc>
          <w:tcPr>
            <w:tcW w:w="810" w:type="dxa"/>
          </w:tcPr>
          <w:p w:rsidR="0058127E" w:rsidRPr="008F0314" w:rsidRDefault="0058127E" w:rsidP="00E02E36">
            <w:pPr>
              <w:pStyle w:val="ConsPlusNormal"/>
              <w:rPr>
                <w:color w:val="000000"/>
              </w:rPr>
            </w:pPr>
            <w:r w:rsidRPr="008F0314">
              <w:rPr>
                <w:color w:val="000000"/>
              </w:rPr>
              <w:t>9</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25,0</w:t>
            </w:r>
          </w:p>
        </w:tc>
      </w:tr>
      <w:tr w:rsidR="0058127E" w:rsidRPr="008F0314" w:rsidTr="00E02E36">
        <w:tc>
          <w:tcPr>
            <w:tcW w:w="458" w:type="dxa"/>
          </w:tcPr>
          <w:p w:rsidR="0058127E" w:rsidRPr="008F0314" w:rsidRDefault="0058127E" w:rsidP="00E02E36">
            <w:pPr>
              <w:pStyle w:val="ConsPlusNormal"/>
            </w:pPr>
            <w:r w:rsidRPr="008F0314">
              <w:t>31</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«Ванашинская оош»</w:t>
            </w:r>
          </w:p>
        </w:tc>
        <w:tc>
          <w:tcPr>
            <w:tcW w:w="1289" w:type="dxa"/>
          </w:tcPr>
          <w:p w:rsidR="0058127E" w:rsidRPr="008F0314" w:rsidRDefault="0058127E" w:rsidP="00E02E36">
            <w:pPr>
              <w:pStyle w:val="ConsPlusNormal"/>
              <w:rPr>
                <w:color w:val="000000"/>
              </w:rPr>
            </w:pPr>
            <w:r w:rsidRPr="008F0314">
              <w:rPr>
                <w:color w:val="000000"/>
              </w:rPr>
              <w:t>25</w:t>
            </w:r>
          </w:p>
        </w:tc>
        <w:tc>
          <w:tcPr>
            <w:tcW w:w="668" w:type="dxa"/>
          </w:tcPr>
          <w:p w:rsidR="0058127E" w:rsidRPr="008F0314" w:rsidRDefault="0058127E" w:rsidP="00E02E36">
            <w:pPr>
              <w:pStyle w:val="ConsPlusNormal"/>
              <w:rPr>
                <w:color w:val="000000"/>
              </w:rPr>
            </w:pPr>
            <w:r w:rsidRPr="008F0314">
              <w:rPr>
                <w:color w:val="000000"/>
              </w:rPr>
              <w:t>2</w:t>
            </w:r>
          </w:p>
        </w:tc>
        <w:tc>
          <w:tcPr>
            <w:tcW w:w="917" w:type="dxa"/>
          </w:tcPr>
          <w:p w:rsidR="0058127E" w:rsidRPr="008F0314" w:rsidRDefault="0058127E" w:rsidP="00E02E36">
            <w:pPr>
              <w:pStyle w:val="ConsPlusNormal"/>
              <w:rPr>
                <w:color w:val="000000"/>
              </w:rPr>
            </w:pPr>
            <w:r w:rsidRPr="008F0314">
              <w:rPr>
                <w:color w:val="000000"/>
              </w:rPr>
              <w:t>9</w:t>
            </w:r>
          </w:p>
        </w:tc>
        <w:tc>
          <w:tcPr>
            <w:tcW w:w="810" w:type="dxa"/>
          </w:tcPr>
          <w:p w:rsidR="0058127E" w:rsidRPr="008F0314" w:rsidRDefault="0058127E" w:rsidP="00E02E36">
            <w:pPr>
              <w:pStyle w:val="ConsPlusNormal"/>
              <w:rPr>
                <w:color w:val="000000"/>
              </w:rPr>
            </w:pPr>
            <w:r w:rsidRPr="008F0314">
              <w:rPr>
                <w:color w:val="000000"/>
              </w:rPr>
              <w:t>14</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44,0</w:t>
            </w:r>
          </w:p>
        </w:tc>
      </w:tr>
      <w:tr w:rsidR="0058127E" w:rsidRPr="008F0314" w:rsidTr="00E02E36">
        <w:tc>
          <w:tcPr>
            <w:tcW w:w="458" w:type="dxa"/>
          </w:tcPr>
          <w:p w:rsidR="0058127E" w:rsidRPr="008F0314" w:rsidRDefault="0058127E" w:rsidP="00E02E36">
            <w:pPr>
              <w:pStyle w:val="ConsPlusNormal"/>
            </w:pPr>
            <w:r w:rsidRPr="008F0314">
              <w:t>32</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«Н-Каранайская оош»</w:t>
            </w:r>
          </w:p>
        </w:tc>
        <w:tc>
          <w:tcPr>
            <w:tcW w:w="1289" w:type="dxa"/>
          </w:tcPr>
          <w:p w:rsidR="0058127E" w:rsidRPr="008F0314" w:rsidRDefault="0058127E" w:rsidP="00E02E36">
            <w:pPr>
              <w:pStyle w:val="ConsPlusNormal"/>
              <w:rPr>
                <w:color w:val="000000"/>
              </w:rPr>
            </w:pPr>
            <w:r w:rsidRPr="008F0314">
              <w:rPr>
                <w:color w:val="000000"/>
              </w:rPr>
              <w:t>18</w:t>
            </w:r>
          </w:p>
        </w:tc>
        <w:tc>
          <w:tcPr>
            <w:tcW w:w="668" w:type="dxa"/>
          </w:tcPr>
          <w:p w:rsidR="0058127E" w:rsidRPr="008F0314" w:rsidRDefault="0058127E" w:rsidP="00E02E36">
            <w:pPr>
              <w:pStyle w:val="ConsPlusNormal"/>
              <w:rPr>
                <w:color w:val="000000"/>
              </w:rPr>
            </w:pPr>
            <w:r w:rsidRPr="008F0314">
              <w:rPr>
                <w:color w:val="000000"/>
              </w:rPr>
              <w:t>3</w:t>
            </w:r>
          </w:p>
        </w:tc>
        <w:tc>
          <w:tcPr>
            <w:tcW w:w="917" w:type="dxa"/>
          </w:tcPr>
          <w:p w:rsidR="0058127E" w:rsidRPr="008F0314" w:rsidRDefault="0058127E" w:rsidP="00E02E36">
            <w:pPr>
              <w:pStyle w:val="ConsPlusNormal"/>
              <w:rPr>
                <w:color w:val="000000"/>
              </w:rPr>
            </w:pPr>
            <w:r w:rsidRPr="008F0314">
              <w:rPr>
                <w:color w:val="000000"/>
              </w:rPr>
              <w:t>7</w:t>
            </w:r>
          </w:p>
        </w:tc>
        <w:tc>
          <w:tcPr>
            <w:tcW w:w="810" w:type="dxa"/>
          </w:tcPr>
          <w:p w:rsidR="0058127E" w:rsidRPr="008F0314" w:rsidRDefault="0058127E" w:rsidP="00E02E36">
            <w:pPr>
              <w:pStyle w:val="ConsPlusNormal"/>
              <w:rPr>
                <w:color w:val="000000"/>
              </w:rPr>
            </w:pPr>
            <w:r w:rsidRPr="008F0314">
              <w:rPr>
                <w:color w:val="000000"/>
              </w:rPr>
              <w:t>8</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55,6</w:t>
            </w:r>
          </w:p>
        </w:tc>
      </w:tr>
      <w:tr w:rsidR="0058127E" w:rsidRPr="008F0314" w:rsidTr="00E02E36">
        <w:tc>
          <w:tcPr>
            <w:tcW w:w="458" w:type="dxa"/>
          </w:tcPr>
          <w:p w:rsidR="0058127E" w:rsidRPr="008F0314" w:rsidRDefault="0058127E" w:rsidP="00E02E36">
            <w:pPr>
              <w:pStyle w:val="ConsPlusNormal"/>
            </w:pPr>
            <w:r w:rsidRPr="008F0314">
              <w:t>33</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«Карамахинская оош»</w:t>
            </w:r>
          </w:p>
        </w:tc>
        <w:tc>
          <w:tcPr>
            <w:tcW w:w="1289" w:type="dxa"/>
          </w:tcPr>
          <w:p w:rsidR="0058127E" w:rsidRPr="008F0314" w:rsidRDefault="0058127E" w:rsidP="00E02E36">
            <w:pPr>
              <w:pStyle w:val="ConsPlusNormal"/>
              <w:rPr>
                <w:color w:val="000000"/>
              </w:rPr>
            </w:pPr>
            <w:r w:rsidRPr="008F0314">
              <w:rPr>
                <w:color w:val="000000"/>
              </w:rPr>
              <w:t>62</w:t>
            </w:r>
          </w:p>
        </w:tc>
        <w:tc>
          <w:tcPr>
            <w:tcW w:w="668" w:type="dxa"/>
          </w:tcPr>
          <w:p w:rsidR="0058127E" w:rsidRPr="008F0314" w:rsidRDefault="0058127E" w:rsidP="00E02E36">
            <w:pPr>
              <w:pStyle w:val="ConsPlusNormal"/>
              <w:rPr>
                <w:color w:val="000000"/>
              </w:rPr>
            </w:pPr>
            <w:r w:rsidRPr="008F0314">
              <w:rPr>
                <w:color w:val="000000"/>
              </w:rPr>
              <w:t>6</w:t>
            </w:r>
          </w:p>
        </w:tc>
        <w:tc>
          <w:tcPr>
            <w:tcW w:w="917" w:type="dxa"/>
          </w:tcPr>
          <w:p w:rsidR="0058127E" w:rsidRPr="008F0314" w:rsidRDefault="0058127E" w:rsidP="00E02E36">
            <w:pPr>
              <w:pStyle w:val="ConsPlusNormal"/>
              <w:rPr>
                <w:color w:val="000000"/>
              </w:rPr>
            </w:pPr>
            <w:r w:rsidRPr="008F0314">
              <w:rPr>
                <w:color w:val="000000"/>
              </w:rPr>
              <w:t>14</w:t>
            </w:r>
          </w:p>
        </w:tc>
        <w:tc>
          <w:tcPr>
            <w:tcW w:w="810" w:type="dxa"/>
          </w:tcPr>
          <w:p w:rsidR="0058127E" w:rsidRPr="008F0314" w:rsidRDefault="0058127E" w:rsidP="00E02E36">
            <w:pPr>
              <w:pStyle w:val="ConsPlusNormal"/>
              <w:rPr>
                <w:color w:val="000000"/>
              </w:rPr>
            </w:pPr>
            <w:r w:rsidRPr="008F0314">
              <w:rPr>
                <w:color w:val="000000"/>
              </w:rPr>
              <w:t>42</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32,3</w:t>
            </w:r>
          </w:p>
        </w:tc>
      </w:tr>
      <w:tr w:rsidR="0058127E" w:rsidRPr="008F0314" w:rsidTr="00E02E36">
        <w:tc>
          <w:tcPr>
            <w:tcW w:w="458" w:type="dxa"/>
          </w:tcPr>
          <w:p w:rsidR="0058127E" w:rsidRPr="008F0314" w:rsidRDefault="0058127E" w:rsidP="00E02E36">
            <w:pPr>
              <w:pStyle w:val="ConsPlusNormal"/>
            </w:pPr>
            <w:r w:rsidRPr="008F0314">
              <w:t>34</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«Экибулакская оош»</w:t>
            </w:r>
          </w:p>
        </w:tc>
        <w:tc>
          <w:tcPr>
            <w:tcW w:w="1289" w:type="dxa"/>
          </w:tcPr>
          <w:p w:rsidR="0058127E" w:rsidRPr="008F0314" w:rsidRDefault="0058127E" w:rsidP="00E02E36">
            <w:pPr>
              <w:pStyle w:val="ConsPlusNormal"/>
              <w:rPr>
                <w:color w:val="000000"/>
              </w:rPr>
            </w:pPr>
            <w:r w:rsidRPr="008F0314">
              <w:rPr>
                <w:color w:val="000000"/>
              </w:rPr>
              <w:t>14</w:t>
            </w:r>
          </w:p>
        </w:tc>
        <w:tc>
          <w:tcPr>
            <w:tcW w:w="668" w:type="dxa"/>
          </w:tcPr>
          <w:p w:rsidR="0058127E" w:rsidRPr="008F0314" w:rsidRDefault="0058127E" w:rsidP="00E02E36">
            <w:pPr>
              <w:pStyle w:val="ConsPlusNormal"/>
              <w:rPr>
                <w:color w:val="000000"/>
              </w:rPr>
            </w:pPr>
            <w:r w:rsidRPr="008F0314">
              <w:rPr>
                <w:color w:val="000000"/>
              </w:rPr>
              <w:t>0</w:t>
            </w:r>
          </w:p>
        </w:tc>
        <w:tc>
          <w:tcPr>
            <w:tcW w:w="917" w:type="dxa"/>
          </w:tcPr>
          <w:p w:rsidR="0058127E" w:rsidRPr="008F0314" w:rsidRDefault="0058127E" w:rsidP="00E02E36">
            <w:pPr>
              <w:pStyle w:val="ConsPlusNormal"/>
              <w:rPr>
                <w:color w:val="000000"/>
              </w:rPr>
            </w:pPr>
            <w:r w:rsidRPr="008F0314">
              <w:rPr>
                <w:color w:val="000000"/>
              </w:rPr>
              <w:t>5</w:t>
            </w:r>
          </w:p>
        </w:tc>
        <w:tc>
          <w:tcPr>
            <w:tcW w:w="810" w:type="dxa"/>
          </w:tcPr>
          <w:p w:rsidR="0058127E" w:rsidRPr="008F0314" w:rsidRDefault="0058127E" w:rsidP="00E02E36">
            <w:pPr>
              <w:pStyle w:val="ConsPlusNormal"/>
              <w:rPr>
                <w:color w:val="000000"/>
              </w:rPr>
            </w:pPr>
            <w:r w:rsidRPr="008F0314">
              <w:rPr>
                <w:color w:val="000000"/>
              </w:rPr>
              <w:t>9</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35,7</w:t>
            </w:r>
          </w:p>
        </w:tc>
      </w:tr>
      <w:tr w:rsidR="0058127E" w:rsidRPr="008F0314" w:rsidTr="00E02E36">
        <w:tc>
          <w:tcPr>
            <w:tcW w:w="458" w:type="dxa"/>
          </w:tcPr>
          <w:p w:rsidR="0058127E" w:rsidRPr="008F0314" w:rsidRDefault="0058127E" w:rsidP="00E02E36">
            <w:pPr>
              <w:pStyle w:val="ConsPlusNormal"/>
            </w:pPr>
            <w:r w:rsidRPr="008F0314">
              <w:t>35</w:t>
            </w:r>
          </w:p>
        </w:tc>
        <w:tc>
          <w:tcPr>
            <w:tcW w:w="3552"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«Кадарская оош»</w:t>
            </w:r>
          </w:p>
        </w:tc>
        <w:tc>
          <w:tcPr>
            <w:tcW w:w="1289" w:type="dxa"/>
          </w:tcPr>
          <w:p w:rsidR="0058127E" w:rsidRPr="008F0314" w:rsidRDefault="0058127E" w:rsidP="00E02E36">
            <w:pPr>
              <w:pStyle w:val="ConsPlusNormal"/>
              <w:rPr>
                <w:color w:val="000000"/>
              </w:rPr>
            </w:pPr>
            <w:r w:rsidRPr="008F0314">
              <w:rPr>
                <w:color w:val="000000"/>
              </w:rPr>
              <w:t>58</w:t>
            </w:r>
          </w:p>
        </w:tc>
        <w:tc>
          <w:tcPr>
            <w:tcW w:w="668" w:type="dxa"/>
          </w:tcPr>
          <w:p w:rsidR="0058127E" w:rsidRPr="008F0314" w:rsidRDefault="0058127E" w:rsidP="00E02E36">
            <w:pPr>
              <w:pStyle w:val="ConsPlusNormal"/>
              <w:rPr>
                <w:color w:val="000000"/>
              </w:rPr>
            </w:pPr>
            <w:r w:rsidRPr="008F0314">
              <w:rPr>
                <w:color w:val="000000"/>
              </w:rPr>
              <w:t>2</w:t>
            </w:r>
          </w:p>
        </w:tc>
        <w:tc>
          <w:tcPr>
            <w:tcW w:w="917" w:type="dxa"/>
          </w:tcPr>
          <w:p w:rsidR="0058127E" w:rsidRPr="008F0314" w:rsidRDefault="0058127E" w:rsidP="00E02E36">
            <w:pPr>
              <w:pStyle w:val="ConsPlusNormal"/>
              <w:rPr>
                <w:color w:val="000000"/>
              </w:rPr>
            </w:pPr>
            <w:r w:rsidRPr="008F0314">
              <w:rPr>
                <w:color w:val="000000"/>
              </w:rPr>
              <w:t>9</w:t>
            </w:r>
          </w:p>
        </w:tc>
        <w:tc>
          <w:tcPr>
            <w:tcW w:w="810" w:type="dxa"/>
          </w:tcPr>
          <w:p w:rsidR="0058127E" w:rsidRPr="008F0314" w:rsidRDefault="0058127E" w:rsidP="00E02E36">
            <w:pPr>
              <w:pStyle w:val="ConsPlusNormal"/>
              <w:rPr>
                <w:color w:val="000000"/>
              </w:rPr>
            </w:pPr>
            <w:r w:rsidRPr="008F0314">
              <w:rPr>
                <w:color w:val="000000"/>
              </w:rPr>
              <w:t>47</w:t>
            </w:r>
          </w:p>
        </w:tc>
        <w:tc>
          <w:tcPr>
            <w:tcW w:w="831" w:type="dxa"/>
          </w:tcPr>
          <w:p w:rsidR="0058127E" w:rsidRPr="008F0314" w:rsidRDefault="0058127E" w:rsidP="00E02E36">
            <w:pPr>
              <w:pStyle w:val="ConsPlusNormal"/>
              <w:rPr>
                <w:color w:val="000000"/>
              </w:rPr>
            </w:pPr>
            <w:r w:rsidRPr="008F0314">
              <w:rPr>
                <w:color w:val="000000"/>
              </w:rPr>
              <w:t>0</w:t>
            </w:r>
          </w:p>
        </w:tc>
        <w:tc>
          <w:tcPr>
            <w:tcW w:w="969" w:type="dxa"/>
          </w:tcPr>
          <w:p w:rsidR="0058127E" w:rsidRPr="008F0314" w:rsidRDefault="0058127E" w:rsidP="00E02E36">
            <w:pPr>
              <w:pStyle w:val="ConsPlusNormal"/>
              <w:rPr>
                <w:color w:val="000000"/>
              </w:rPr>
            </w:pPr>
            <w:r w:rsidRPr="008F0314">
              <w:rPr>
                <w:color w:val="000000"/>
              </w:rPr>
              <w:t>100</w:t>
            </w:r>
          </w:p>
        </w:tc>
        <w:tc>
          <w:tcPr>
            <w:tcW w:w="1191" w:type="dxa"/>
          </w:tcPr>
          <w:p w:rsidR="0058127E" w:rsidRPr="008F0314" w:rsidRDefault="0058127E" w:rsidP="00E02E36">
            <w:pPr>
              <w:pStyle w:val="ConsPlusNormal"/>
              <w:rPr>
                <w:color w:val="000000"/>
              </w:rPr>
            </w:pPr>
            <w:r w:rsidRPr="008F0314">
              <w:rPr>
                <w:color w:val="000000"/>
              </w:rPr>
              <w:t>19,0</w:t>
            </w:r>
          </w:p>
        </w:tc>
      </w:tr>
      <w:tr w:rsidR="0058127E" w:rsidRPr="008F0314" w:rsidTr="00E02E36">
        <w:tc>
          <w:tcPr>
            <w:tcW w:w="4010" w:type="dxa"/>
            <w:gridSpan w:val="2"/>
          </w:tcPr>
          <w:p w:rsidR="0058127E" w:rsidRPr="00C5504B" w:rsidRDefault="0058127E" w:rsidP="00E02E36">
            <w:pPr>
              <w:pStyle w:val="ConsPlusNormal"/>
              <w:rPr>
                <w:b/>
              </w:rPr>
            </w:pPr>
            <w:r>
              <w:rPr>
                <w:b/>
              </w:rPr>
              <w:t>Итого:</w:t>
            </w:r>
          </w:p>
        </w:tc>
        <w:tc>
          <w:tcPr>
            <w:tcW w:w="1289" w:type="dxa"/>
            <w:vAlign w:val="bottom"/>
          </w:tcPr>
          <w:p w:rsidR="0058127E" w:rsidRPr="00DF41D6" w:rsidRDefault="0058127E" w:rsidP="00E02E36">
            <w:pPr>
              <w:pStyle w:val="ConsPlusNormal"/>
              <w:rPr>
                <w:b/>
                <w:color w:val="000000"/>
              </w:rPr>
            </w:pPr>
            <w:r w:rsidRPr="00DF41D6">
              <w:rPr>
                <w:b/>
                <w:color w:val="000000"/>
              </w:rPr>
              <w:t>5406</w:t>
            </w:r>
          </w:p>
        </w:tc>
        <w:tc>
          <w:tcPr>
            <w:tcW w:w="668" w:type="dxa"/>
            <w:vAlign w:val="bottom"/>
          </w:tcPr>
          <w:p w:rsidR="0058127E" w:rsidRPr="00DF41D6" w:rsidRDefault="0058127E" w:rsidP="00E02E36">
            <w:pPr>
              <w:pStyle w:val="ConsPlusNormal"/>
              <w:rPr>
                <w:b/>
                <w:color w:val="000000"/>
              </w:rPr>
            </w:pPr>
            <w:r w:rsidRPr="00DF41D6">
              <w:rPr>
                <w:b/>
                <w:color w:val="000000"/>
              </w:rPr>
              <w:t>573</w:t>
            </w:r>
          </w:p>
        </w:tc>
        <w:tc>
          <w:tcPr>
            <w:tcW w:w="917" w:type="dxa"/>
            <w:vAlign w:val="bottom"/>
          </w:tcPr>
          <w:p w:rsidR="0058127E" w:rsidRPr="00DF41D6" w:rsidRDefault="0058127E" w:rsidP="00E02E36">
            <w:pPr>
              <w:pStyle w:val="ConsPlusNormal"/>
              <w:rPr>
                <w:b/>
                <w:color w:val="000000"/>
              </w:rPr>
            </w:pPr>
            <w:r w:rsidRPr="00DF41D6">
              <w:rPr>
                <w:b/>
                <w:color w:val="000000"/>
              </w:rPr>
              <w:t>1234</w:t>
            </w:r>
          </w:p>
        </w:tc>
        <w:tc>
          <w:tcPr>
            <w:tcW w:w="810" w:type="dxa"/>
            <w:vAlign w:val="bottom"/>
          </w:tcPr>
          <w:p w:rsidR="0058127E" w:rsidRPr="00DF41D6" w:rsidRDefault="0058127E" w:rsidP="00E02E36">
            <w:pPr>
              <w:pStyle w:val="ConsPlusNormal"/>
              <w:rPr>
                <w:b/>
                <w:color w:val="000000"/>
              </w:rPr>
            </w:pPr>
            <w:r w:rsidRPr="00DF41D6">
              <w:rPr>
                <w:b/>
                <w:color w:val="000000"/>
              </w:rPr>
              <w:t>3585</w:t>
            </w:r>
          </w:p>
        </w:tc>
        <w:tc>
          <w:tcPr>
            <w:tcW w:w="831" w:type="dxa"/>
            <w:vAlign w:val="bottom"/>
          </w:tcPr>
          <w:p w:rsidR="0058127E" w:rsidRPr="00DF41D6" w:rsidRDefault="0058127E" w:rsidP="00E02E36">
            <w:pPr>
              <w:pStyle w:val="ConsPlusNormal"/>
              <w:rPr>
                <w:b/>
                <w:color w:val="000000"/>
              </w:rPr>
            </w:pPr>
            <w:r w:rsidRPr="00DF41D6">
              <w:rPr>
                <w:b/>
                <w:color w:val="000000"/>
              </w:rPr>
              <w:t>14</w:t>
            </w:r>
          </w:p>
        </w:tc>
        <w:tc>
          <w:tcPr>
            <w:tcW w:w="969" w:type="dxa"/>
          </w:tcPr>
          <w:p w:rsidR="0058127E" w:rsidRPr="00DF41D6" w:rsidRDefault="0058127E" w:rsidP="00E02E36">
            <w:pPr>
              <w:pStyle w:val="ConsPlusNormal"/>
              <w:rPr>
                <w:b/>
                <w:color w:val="000000"/>
              </w:rPr>
            </w:pPr>
            <w:r w:rsidRPr="00DF41D6">
              <w:rPr>
                <w:b/>
                <w:color w:val="000000"/>
              </w:rPr>
              <w:t>99,7</w:t>
            </w:r>
          </w:p>
        </w:tc>
        <w:tc>
          <w:tcPr>
            <w:tcW w:w="1191" w:type="dxa"/>
          </w:tcPr>
          <w:p w:rsidR="0058127E" w:rsidRPr="00DF41D6" w:rsidRDefault="0058127E" w:rsidP="00E02E36">
            <w:pPr>
              <w:pStyle w:val="ConsPlusNormal"/>
              <w:rPr>
                <w:b/>
                <w:color w:val="000000"/>
              </w:rPr>
            </w:pPr>
            <w:r w:rsidRPr="00DF41D6">
              <w:rPr>
                <w:b/>
                <w:color w:val="000000"/>
              </w:rPr>
              <w:t>33,4</w:t>
            </w:r>
          </w:p>
        </w:tc>
      </w:tr>
    </w:tbl>
    <w:p w:rsidR="0058127E" w:rsidRPr="008F0314" w:rsidRDefault="0058127E" w:rsidP="0058127E">
      <w:pPr>
        <w:spacing w:after="0" w:line="240" w:lineRule="auto"/>
        <w:jc w:val="center"/>
        <w:rPr>
          <w:rFonts w:ascii="Times New Roman" w:hAnsi="Times New Roman" w:cs="Times New Roman"/>
          <w:sz w:val="24"/>
          <w:szCs w:val="24"/>
        </w:rPr>
      </w:pPr>
    </w:p>
    <w:p w:rsidR="0058127E" w:rsidRDefault="0058127E" w:rsidP="0058127E">
      <w:pPr>
        <w:pStyle w:val="ad"/>
        <w:rPr>
          <w:rFonts w:ascii="Times New Roman" w:hAnsi="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Default="0058127E" w:rsidP="0058127E">
      <w:pPr>
        <w:pStyle w:val="ConsPlusNormal"/>
        <w:rPr>
          <w:rFonts w:ascii="Times New Roman" w:hAnsi="Times New Roman" w:cs="Times New Roman"/>
          <w:sz w:val="22"/>
          <w:szCs w:val="22"/>
        </w:rPr>
      </w:pP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lastRenderedPageBreak/>
        <w:t>Обученность</w:t>
      </w:r>
    </w:p>
    <w:p w:rsidR="0058127E" w:rsidRPr="008F0314" w:rsidRDefault="0058127E" w:rsidP="0058127E">
      <w:pPr>
        <w:spacing w:after="0" w:line="240" w:lineRule="auto"/>
        <w:jc w:val="center"/>
        <w:rPr>
          <w:rFonts w:ascii="Times New Roman" w:hAnsi="Times New Roman" w:cs="Times New Roman"/>
          <w:b/>
          <w:sz w:val="24"/>
          <w:szCs w:val="24"/>
        </w:rPr>
      </w:pPr>
      <w:r w:rsidRPr="008F0314">
        <w:rPr>
          <w:rFonts w:ascii="Times New Roman" w:hAnsi="Times New Roman" w:cs="Times New Roman"/>
          <w:b/>
          <w:sz w:val="24"/>
          <w:szCs w:val="24"/>
        </w:rPr>
        <w:t xml:space="preserve"> учащихся 2-11 классов на базовом и программном уровнях в разрезе школ.</w:t>
      </w:r>
    </w:p>
    <w:p w:rsidR="0058127E" w:rsidRPr="008F0314" w:rsidRDefault="0058127E" w:rsidP="0058127E">
      <w:pPr>
        <w:spacing w:after="0" w:line="240" w:lineRule="auto"/>
        <w:jc w:val="center"/>
        <w:rPr>
          <w:rFonts w:ascii="Times New Roman" w:hAnsi="Times New Roman" w:cs="Times New Roman"/>
          <w:b/>
          <w:sz w:val="24"/>
          <w:szCs w:val="24"/>
        </w:rPr>
      </w:pPr>
    </w:p>
    <w:tbl>
      <w:tblPr>
        <w:tblW w:w="1096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3699"/>
        <w:gridCol w:w="1289"/>
        <w:gridCol w:w="696"/>
        <w:gridCol w:w="958"/>
        <w:gridCol w:w="831"/>
        <w:gridCol w:w="871"/>
        <w:gridCol w:w="975"/>
        <w:gridCol w:w="1191"/>
      </w:tblGrid>
      <w:tr w:rsidR="0058127E" w:rsidRPr="008F0314" w:rsidTr="00E02E36">
        <w:tc>
          <w:tcPr>
            <w:tcW w:w="458" w:type="dxa"/>
            <w:vMerge w:val="restart"/>
          </w:tcPr>
          <w:p w:rsidR="0058127E" w:rsidRPr="008F0314" w:rsidRDefault="0058127E" w:rsidP="00E02E36">
            <w:pPr>
              <w:pStyle w:val="ConsPlusNormal"/>
            </w:pPr>
            <w:r w:rsidRPr="008F0314">
              <w:t>№</w:t>
            </w:r>
          </w:p>
        </w:tc>
        <w:tc>
          <w:tcPr>
            <w:tcW w:w="3699" w:type="dxa"/>
            <w:vMerge w:val="restart"/>
          </w:tcPr>
          <w:p w:rsidR="0058127E" w:rsidRPr="008F0314" w:rsidRDefault="0058127E" w:rsidP="00E02E36">
            <w:pPr>
              <w:pStyle w:val="ConsPlusNormal"/>
            </w:pPr>
            <w:r w:rsidRPr="008F0314">
              <w:t>Школа</w:t>
            </w:r>
          </w:p>
        </w:tc>
        <w:tc>
          <w:tcPr>
            <w:tcW w:w="1289" w:type="dxa"/>
            <w:vMerge w:val="restart"/>
          </w:tcPr>
          <w:p w:rsidR="0058127E" w:rsidRPr="008F0314" w:rsidRDefault="0058127E" w:rsidP="00E02E36">
            <w:pPr>
              <w:pStyle w:val="ConsPlusNormal"/>
            </w:pPr>
            <w:r w:rsidRPr="008F0314">
              <w:t>Кол-во</w:t>
            </w:r>
          </w:p>
          <w:p w:rsidR="0058127E" w:rsidRPr="008F0314" w:rsidRDefault="0058127E" w:rsidP="00E02E36">
            <w:pPr>
              <w:pStyle w:val="ConsPlusNormal"/>
            </w:pPr>
            <w:r w:rsidRPr="008F0314">
              <w:t>учащихся</w:t>
            </w:r>
          </w:p>
        </w:tc>
        <w:tc>
          <w:tcPr>
            <w:tcW w:w="3356" w:type="dxa"/>
            <w:gridSpan w:val="4"/>
          </w:tcPr>
          <w:p w:rsidR="0058127E" w:rsidRPr="008F0314" w:rsidRDefault="0058127E" w:rsidP="00E02E36">
            <w:pPr>
              <w:pStyle w:val="ConsPlusNormal"/>
            </w:pPr>
            <w:r w:rsidRPr="008F0314">
              <w:t>Оценка</w:t>
            </w:r>
          </w:p>
        </w:tc>
        <w:tc>
          <w:tcPr>
            <w:tcW w:w="975" w:type="dxa"/>
            <w:vMerge w:val="restart"/>
          </w:tcPr>
          <w:p w:rsidR="0058127E" w:rsidRPr="008F0314" w:rsidRDefault="0058127E" w:rsidP="00E02E36">
            <w:pPr>
              <w:pStyle w:val="ConsPlusNormal"/>
            </w:pPr>
            <w:r w:rsidRPr="008F0314">
              <w:t>%</w:t>
            </w:r>
          </w:p>
          <w:p w:rsidR="0058127E" w:rsidRPr="008F0314" w:rsidRDefault="0058127E" w:rsidP="00E02E36">
            <w:pPr>
              <w:pStyle w:val="ConsPlusNormal"/>
            </w:pPr>
            <w:proofErr w:type="spellStart"/>
            <w:r w:rsidRPr="008F0314">
              <w:t>усп</w:t>
            </w:r>
            <w:proofErr w:type="spellEnd"/>
            <w:r w:rsidRPr="008F0314">
              <w:t>.</w:t>
            </w:r>
          </w:p>
        </w:tc>
        <w:tc>
          <w:tcPr>
            <w:tcW w:w="1191" w:type="dxa"/>
            <w:vMerge w:val="restart"/>
          </w:tcPr>
          <w:p w:rsidR="0058127E" w:rsidRPr="008F0314" w:rsidRDefault="0058127E" w:rsidP="00E02E36">
            <w:pPr>
              <w:pStyle w:val="ConsPlusNormal"/>
            </w:pPr>
            <w:r w:rsidRPr="008F0314">
              <w:t>%</w:t>
            </w:r>
          </w:p>
          <w:p w:rsidR="0058127E" w:rsidRPr="008F0314" w:rsidRDefault="0058127E" w:rsidP="00E02E36">
            <w:pPr>
              <w:pStyle w:val="ConsPlusNormal"/>
            </w:pPr>
            <w:r w:rsidRPr="008F0314">
              <w:t>качества</w:t>
            </w:r>
          </w:p>
        </w:tc>
      </w:tr>
      <w:tr w:rsidR="0058127E" w:rsidRPr="008F0314" w:rsidTr="00E02E36">
        <w:tc>
          <w:tcPr>
            <w:tcW w:w="458" w:type="dxa"/>
            <w:vMerge/>
          </w:tcPr>
          <w:p w:rsidR="0058127E" w:rsidRPr="008F0314" w:rsidRDefault="0058127E" w:rsidP="00E02E36">
            <w:pPr>
              <w:pStyle w:val="ConsPlusNormal"/>
            </w:pPr>
          </w:p>
        </w:tc>
        <w:tc>
          <w:tcPr>
            <w:tcW w:w="3699" w:type="dxa"/>
            <w:vMerge/>
          </w:tcPr>
          <w:p w:rsidR="0058127E" w:rsidRPr="008F0314" w:rsidRDefault="0058127E" w:rsidP="00E02E36">
            <w:pPr>
              <w:pStyle w:val="ConsPlusNormal"/>
            </w:pPr>
          </w:p>
        </w:tc>
        <w:tc>
          <w:tcPr>
            <w:tcW w:w="1289" w:type="dxa"/>
            <w:vMerge/>
          </w:tcPr>
          <w:p w:rsidR="0058127E" w:rsidRPr="008F0314" w:rsidRDefault="0058127E" w:rsidP="00E02E36">
            <w:pPr>
              <w:pStyle w:val="ConsPlusNormal"/>
            </w:pPr>
          </w:p>
        </w:tc>
        <w:tc>
          <w:tcPr>
            <w:tcW w:w="696" w:type="dxa"/>
          </w:tcPr>
          <w:p w:rsidR="0058127E" w:rsidRPr="008F0314" w:rsidRDefault="0058127E" w:rsidP="00E02E36">
            <w:pPr>
              <w:pStyle w:val="ConsPlusNormal"/>
            </w:pPr>
            <w:r w:rsidRPr="008F0314">
              <w:t>«5»</w:t>
            </w:r>
          </w:p>
        </w:tc>
        <w:tc>
          <w:tcPr>
            <w:tcW w:w="958" w:type="dxa"/>
          </w:tcPr>
          <w:p w:rsidR="0058127E" w:rsidRPr="008F0314" w:rsidRDefault="0058127E" w:rsidP="00E02E36">
            <w:pPr>
              <w:pStyle w:val="ConsPlusNormal"/>
            </w:pPr>
            <w:r w:rsidRPr="008F0314">
              <w:t>«4» и «5»</w:t>
            </w:r>
          </w:p>
        </w:tc>
        <w:tc>
          <w:tcPr>
            <w:tcW w:w="831" w:type="dxa"/>
          </w:tcPr>
          <w:p w:rsidR="0058127E" w:rsidRPr="008F0314" w:rsidRDefault="0058127E" w:rsidP="00E02E36">
            <w:pPr>
              <w:pStyle w:val="ConsPlusNormal"/>
            </w:pPr>
            <w:r w:rsidRPr="008F0314">
              <w:t>«4» и «3»</w:t>
            </w:r>
          </w:p>
        </w:tc>
        <w:tc>
          <w:tcPr>
            <w:tcW w:w="871" w:type="dxa"/>
          </w:tcPr>
          <w:p w:rsidR="0058127E" w:rsidRPr="008F0314" w:rsidRDefault="0058127E" w:rsidP="00E02E36">
            <w:pPr>
              <w:pStyle w:val="ConsPlusNormal"/>
            </w:pPr>
            <w:r w:rsidRPr="008F0314">
              <w:t>«2»</w:t>
            </w:r>
          </w:p>
        </w:tc>
        <w:tc>
          <w:tcPr>
            <w:tcW w:w="975" w:type="dxa"/>
            <w:vMerge/>
          </w:tcPr>
          <w:p w:rsidR="0058127E" w:rsidRPr="008F0314" w:rsidRDefault="0058127E" w:rsidP="00E02E36">
            <w:pPr>
              <w:pStyle w:val="ConsPlusNormal"/>
            </w:pPr>
          </w:p>
        </w:tc>
        <w:tc>
          <w:tcPr>
            <w:tcW w:w="1191" w:type="dxa"/>
            <w:vMerge/>
          </w:tcPr>
          <w:p w:rsidR="0058127E" w:rsidRPr="008F0314" w:rsidRDefault="0058127E" w:rsidP="00E02E36">
            <w:pPr>
              <w:pStyle w:val="ConsPlusNormal"/>
            </w:pPr>
          </w:p>
        </w:tc>
      </w:tr>
      <w:tr w:rsidR="0058127E" w:rsidRPr="008F0314" w:rsidTr="00E02E36">
        <w:tc>
          <w:tcPr>
            <w:tcW w:w="458" w:type="dxa"/>
          </w:tcPr>
          <w:p w:rsidR="0058127E" w:rsidRPr="008F0314" w:rsidRDefault="0058127E" w:rsidP="00E02E36">
            <w:pPr>
              <w:pStyle w:val="ConsPlusNormal"/>
            </w:pPr>
            <w:r w:rsidRPr="008F0314">
              <w:t>1</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«Акайталинская сош»</w:t>
            </w:r>
          </w:p>
        </w:tc>
        <w:tc>
          <w:tcPr>
            <w:tcW w:w="1289" w:type="dxa"/>
            <w:vAlign w:val="bottom"/>
          </w:tcPr>
          <w:p w:rsidR="0058127E" w:rsidRPr="008F0314" w:rsidRDefault="0058127E" w:rsidP="00E02E36">
            <w:pPr>
              <w:pStyle w:val="ConsPlusNormal"/>
              <w:rPr>
                <w:color w:val="000000"/>
              </w:rPr>
            </w:pPr>
            <w:r w:rsidRPr="008F0314">
              <w:rPr>
                <w:color w:val="000000"/>
              </w:rPr>
              <w:t>96</w:t>
            </w:r>
          </w:p>
        </w:tc>
        <w:tc>
          <w:tcPr>
            <w:tcW w:w="696" w:type="dxa"/>
            <w:vAlign w:val="bottom"/>
          </w:tcPr>
          <w:p w:rsidR="0058127E" w:rsidRPr="008F0314" w:rsidRDefault="0058127E" w:rsidP="00E02E36">
            <w:pPr>
              <w:pStyle w:val="ConsPlusNormal"/>
              <w:rPr>
                <w:color w:val="000000"/>
              </w:rPr>
            </w:pPr>
            <w:r w:rsidRPr="008F0314">
              <w:rPr>
                <w:color w:val="000000"/>
              </w:rPr>
              <w:t>8</w:t>
            </w:r>
          </w:p>
        </w:tc>
        <w:tc>
          <w:tcPr>
            <w:tcW w:w="958" w:type="dxa"/>
            <w:vAlign w:val="bottom"/>
          </w:tcPr>
          <w:p w:rsidR="0058127E" w:rsidRPr="008F0314" w:rsidRDefault="0058127E" w:rsidP="00E02E36">
            <w:pPr>
              <w:pStyle w:val="ConsPlusNormal"/>
              <w:rPr>
                <w:color w:val="000000"/>
              </w:rPr>
            </w:pPr>
            <w:r w:rsidRPr="008F0314">
              <w:rPr>
                <w:color w:val="000000"/>
              </w:rPr>
              <w:t>35</w:t>
            </w:r>
          </w:p>
        </w:tc>
        <w:tc>
          <w:tcPr>
            <w:tcW w:w="831" w:type="dxa"/>
            <w:vAlign w:val="bottom"/>
          </w:tcPr>
          <w:p w:rsidR="0058127E" w:rsidRPr="008F0314" w:rsidRDefault="0058127E" w:rsidP="00E02E36">
            <w:pPr>
              <w:pStyle w:val="ConsPlusNormal"/>
              <w:rPr>
                <w:color w:val="000000"/>
              </w:rPr>
            </w:pPr>
            <w:r w:rsidRPr="008F0314">
              <w:rPr>
                <w:color w:val="000000"/>
              </w:rPr>
              <w:t>53</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44,8</w:t>
            </w:r>
          </w:p>
        </w:tc>
      </w:tr>
      <w:tr w:rsidR="0058127E" w:rsidRPr="008F0314" w:rsidTr="00E02E36">
        <w:tc>
          <w:tcPr>
            <w:tcW w:w="458" w:type="dxa"/>
          </w:tcPr>
          <w:p w:rsidR="0058127E" w:rsidRPr="008F0314" w:rsidRDefault="0058127E" w:rsidP="00E02E36">
            <w:pPr>
              <w:pStyle w:val="ConsPlusNormal"/>
            </w:pPr>
            <w:r w:rsidRPr="008F0314">
              <w:t>2</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«Апшинская сош»</w:t>
            </w:r>
          </w:p>
        </w:tc>
        <w:tc>
          <w:tcPr>
            <w:tcW w:w="1289" w:type="dxa"/>
            <w:vAlign w:val="bottom"/>
          </w:tcPr>
          <w:p w:rsidR="0058127E" w:rsidRPr="008F0314" w:rsidRDefault="0058127E" w:rsidP="00E02E36">
            <w:pPr>
              <w:pStyle w:val="ConsPlusNormal"/>
              <w:rPr>
                <w:color w:val="000000"/>
              </w:rPr>
            </w:pPr>
            <w:r w:rsidRPr="008F0314">
              <w:rPr>
                <w:color w:val="000000"/>
              </w:rPr>
              <w:t>171</w:t>
            </w:r>
          </w:p>
        </w:tc>
        <w:tc>
          <w:tcPr>
            <w:tcW w:w="696" w:type="dxa"/>
            <w:vAlign w:val="bottom"/>
          </w:tcPr>
          <w:p w:rsidR="0058127E" w:rsidRPr="008F0314" w:rsidRDefault="0058127E" w:rsidP="00E02E36">
            <w:pPr>
              <w:pStyle w:val="ConsPlusNormal"/>
              <w:rPr>
                <w:color w:val="000000"/>
              </w:rPr>
            </w:pPr>
            <w:r w:rsidRPr="008F0314">
              <w:rPr>
                <w:color w:val="000000"/>
              </w:rPr>
              <w:t>15</w:t>
            </w:r>
          </w:p>
        </w:tc>
        <w:tc>
          <w:tcPr>
            <w:tcW w:w="958" w:type="dxa"/>
            <w:vAlign w:val="bottom"/>
          </w:tcPr>
          <w:p w:rsidR="0058127E" w:rsidRPr="008F0314" w:rsidRDefault="0058127E" w:rsidP="00E02E36">
            <w:pPr>
              <w:pStyle w:val="ConsPlusNormal"/>
              <w:rPr>
                <w:color w:val="000000"/>
              </w:rPr>
            </w:pPr>
            <w:r w:rsidRPr="008F0314">
              <w:rPr>
                <w:color w:val="000000"/>
              </w:rPr>
              <w:t>40</w:t>
            </w:r>
          </w:p>
        </w:tc>
        <w:tc>
          <w:tcPr>
            <w:tcW w:w="831" w:type="dxa"/>
            <w:vAlign w:val="bottom"/>
          </w:tcPr>
          <w:p w:rsidR="0058127E" w:rsidRPr="008F0314" w:rsidRDefault="0058127E" w:rsidP="00E02E36">
            <w:pPr>
              <w:pStyle w:val="ConsPlusNormal"/>
              <w:rPr>
                <w:color w:val="000000"/>
              </w:rPr>
            </w:pPr>
            <w:r w:rsidRPr="008F0314">
              <w:rPr>
                <w:color w:val="000000"/>
              </w:rPr>
              <w:t>116</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32,2</w:t>
            </w:r>
          </w:p>
        </w:tc>
      </w:tr>
      <w:tr w:rsidR="0058127E" w:rsidRPr="008F0314" w:rsidTr="00E02E36">
        <w:tc>
          <w:tcPr>
            <w:tcW w:w="458" w:type="dxa"/>
          </w:tcPr>
          <w:p w:rsidR="0058127E" w:rsidRPr="008F0314" w:rsidRDefault="0058127E" w:rsidP="00E02E36">
            <w:pPr>
              <w:pStyle w:val="ConsPlusNormal"/>
            </w:pPr>
            <w:r w:rsidRPr="008F0314">
              <w:t>3</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«Атланаульская гимназия»</w:t>
            </w:r>
          </w:p>
        </w:tc>
        <w:tc>
          <w:tcPr>
            <w:tcW w:w="1289" w:type="dxa"/>
            <w:vAlign w:val="bottom"/>
          </w:tcPr>
          <w:p w:rsidR="0058127E" w:rsidRPr="008F0314" w:rsidRDefault="0058127E" w:rsidP="00E02E36">
            <w:pPr>
              <w:pStyle w:val="ConsPlusNormal"/>
              <w:rPr>
                <w:color w:val="000000"/>
              </w:rPr>
            </w:pPr>
            <w:r w:rsidRPr="008F0314">
              <w:rPr>
                <w:color w:val="000000"/>
              </w:rPr>
              <w:t>331</w:t>
            </w:r>
          </w:p>
        </w:tc>
        <w:tc>
          <w:tcPr>
            <w:tcW w:w="696" w:type="dxa"/>
            <w:vAlign w:val="bottom"/>
          </w:tcPr>
          <w:p w:rsidR="0058127E" w:rsidRPr="008F0314" w:rsidRDefault="0058127E" w:rsidP="00E02E36">
            <w:pPr>
              <w:pStyle w:val="ConsPlusNormal"/>
              <w:rPr>
                <w:color w:val="000000"/>
              </w:rPr>
            </w:pPr>
            <w:r w:rsidRPr="008F0314">
              <w:rPr>
                <w:color w:val="000000"/>
              </w:rPr>
              <w:t>27</w:t>
            </w:r>
          </w:p>
        </w:tc>
        <w:tc>
          <w:tcPr>
            <w:tcW w:w="958" w:type="dxa"/>
            <w:vAlign w:val="bottom"/>
          </w:tcPr>
          <w:p w:rsidR="0058127E" w:rsidRPr="008F0314" w:rsidRDefault="0058127E" w:rsidP="00E02E36">
            <w:pPr>
              <w:pStyle w:val="ConsPlusNormal"/>
              <w:rPr>
                <w:color w:val="000000"/>
              </w:rPr>
            </w:pPr>
            <w:r w:rsidRPr="008F0314">
              <w:rPr>
                <w:color w:val="000000"/>
              </w:rPr>
              <w:t>103</w:t>
            </w:r>
          </w:p>
        </w:tc>
        <w:tc>
          <w:tcPr>
            <w:tcW w:w="831" w:type="dxa"/>
            <w:vAlign w:val="bottom"/>
          </w:tcPr>
          <w:p w:rsidR="0058127E" w:rsidRPr="008F0314" w:rsidRDefault="0058127E" w:rsidP="00E02E36">
            <w:pPr>
              <w:pStyle w:val="ConsPlusNormal"/>
              <w:rPr>
                <w:color w:val="000000"/>
              </w:rPr>
            </w:pPr>
            <w:r w:rsidRPr="008F0314">
              <w:rPr>
                <w:color w:val="000000"/>
              </w:rPr>
              <w:t>199</w:t>
            </w:r>
          </w:p>
        </w:tc>
        <w:tc>
          <w:tcPr>
            <w:tcW w:w="871" w:type="dxa"/>
            <w:vAlign w:val="bottom"/>
          </w:tcPr>
          <w:p w:rsidR="0058127E" w:rsidRPr="008F0314" w:rsidRDefault="0058127E" w:rsidP="00E02E36">
            <w:pPr>
              <w:pStyle w:val="ConsPlusNormal"/>
              <w:rPr>
                <w:color w:val="000000"/>
              </w:rPr>
            </w:pPr>
            <w:r w:rsidRPr="008F0314">
              <w:rPr>
                <w:color w:val="000000"/>
              </w:rPr>
              <w:t>2</w:t>
            </w:r>
          </w:p>
        </w:tc>
        <w:tc>
          <w:tcPr>
            <w:tcW w:w="975" w:type="dxa"/>
          </w:tcPr>
          <w:p w:rsidR="0058127E" w:rsidRPr="008F0314" w:rsidRDefault="0058127E" w:rsidP="00E02E36">
            <w:pPr>
              <w:pStyle w:val="ConsPlusNormal"/>
              <w:rPr>
                <w:color w:val="000000"/>
              </w:rPr>
            </w:pPr>
            <w:r w:rsidRPr="008F0314">
              <w:rPr>
                <w:color w:val="000000"/>
              </w:rPr>
              <w:t>99,4</w:t>
            </w:r>
          </w:p>
        </w:tc>
        <w:tc>
          <w:tcPr>
            <w:tcW w:w="1191" w:type="dxa"/>
          </w:tcPr>
          <w:p w:rsidR="0058127E" w:rsidRPr="008F0314" w:rsidRDefault="0058127E" w:rsidP="00E02E36">
            <w:pPr>
              <w:pStyle w:val="ConsPlusNormal"/>
              <w:rPr>
                <w:color w:val="000000"/>
              </w:rPr>
            </w:pPr>
            <w:r w:rsidRPr="008F0314">
              <w:rPr>
                <w:color w:val="000000"/>
              </w:rPr>
              <w:t>39,3</w:t>
            </w:r>
          </w:p>
        </w:tc>
      </w:tr>
      <w:tr w:rsidR="0058127E" w:rsidRPr="008F0314" w:rsidTr="00E02E36">
        <w:tc>
          <w:tcPr>
            <w:tcW w:w="458" w:type="dxa"/>
          </w:tcPr>
          <w:p w:rsidR="0058127E" w:rsidRPr="008F0314" w:rsidRDefault="0058127E" w:rsidP="00E02E36">
            <w:pPr>
              <w:pStyle w:val="ConsPlusNormal"/>
            </w:pPr>
            <w:r w:rsidRPr="008F0314">
              <w:t>4</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«Агачкалинская сош»</w:t>
            </w:r>
          </w:p>
        </w:tc>
        <w:tc>
          <w:tcPr>
            <w:tcW w:w="1289" w:type="dxa"/>
            <w:vAlign w:val="bottom"/>
          </w:tcPr>
          <w:p w:rsidR="0058127E" w:rsidRPr="008F0314" w:rsidRDefault="0058127E" w:rsidP="00E02E36">
            <w:pPr>
              <w:pStyle w:val="ConsPlusNormal"/>
              <w:rPr>
                <w:color w:val="000000"/>
              </w:rPr>
            </w:pPr>
            <w:r w:rsidRPr="008F0314">
              <w:rPr>
                <w:color w:val="000000"/>
              </w:rPr>
              <w:t>82</w:t>
            </w:r>
          </w:p>
        </w:tc>
        <w:tc>
          <w:tcPr>
            <w:tcW w:w="696" w:type="dxa"/>
            <w:vAlign w:val="bottom"/>
          </w:tcPr>
          <w:p w:rsidR="0058127E" w:rsidRPr="008F0314" w:rsidRDefault="0058127E" w:rsidP="00E02E36">
            <w:pPr>
              <w:pStyle w:val="ConsPlusNormal"/>
              <w:rPr>
                <w:color w:val="000000"/>
              </w:rPr>
            </w:pPr>
            <w:r w:rsidRPr="008F0314">
              <w:rPr>
                <w:color w:val="000000"/>
              </w:rPr>
              <w:t>7</w:t>
            </w:r>
          </w:p>
        </w:tc>
        <w:tc>
          <w:tcPr>
            <w:tcW w:w="958" w:type="dxa"/>
            <w:vAlign w:val="bottom"/>
          </w:tcPr>
          <w:p w:rsidR="0058127E" w:rsidRPr="008F0314" w:rsidRDefault="0058127E" w:rsidP="00E02E36">
            <w:pPr>
              <w:pStyle w:val="ConsPlusNormal"/>
              <w:rPr>
                <w:color w:val="000000"/>
              </w:rPr>
            </w:pPr>
            <w:r w:rsidRPr="008F0314">
              <w:rPr>
                <w:color w:val="000000"/>
              </w:rPr>
              <w:t>24</w:t>
            </w:r>
          </w:p>
        </w:tc>
        <w:tc>
          <w:tcPr>
            <w:tcW w:w="831" w:type="dxa"/>
            <w:vAlign w:val="bottom"/>
          </w:tcPr>
          <w:p w:rsidR="0058127E" w:rsidRPr="008F0314" w:rsidRDefault="0058127E" w:rsidP="00E02E36">
            <w:pPr>
              <w:pStyle w:val="ConsPlusNormal"/>
              <w:rPr>
                <w:color w:val="000000"/>
              </w:rPr>
            </w:pPr>
            <w:r w:rsidRPr="008F0314">
              <w:rPr>
                <w:color w:val="000000"/>
              </w:rPr>
              <w:t>51</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37,8</w:t>
            </w:r>
          </w:p>
        </w:tc>
      </w:tr>
      <w:tr w:rsidR="0058127E" w:rsidRPr="008F0314" w:rsidTr="00E02E36">
        <w:tc>
          <w:tcPr>
            <w:tcW w:w="458" w:type="dxa"/>
          </w:tcPr>
          <w:p w:rsidR="0058127E" w:rsidRPr="008F0314" w:rsidRDefault="0058127E" w:rsidP="00E02E36">
            <w:pPr>
              <w:pStyle w:val="ConsPlusNormal"/>
            </w:pPr>
            <w:r w:rsidRPr="008F0314">
              <w:t>5</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«Арахкентская сош»</w:t>
            </w:r>
          </w:p>
        </w:tc>
        <w:tc>
          <w:tcPr>
            <w:tcW w:w="1289" w:type="dxa"/>
            <w:vAlign w:val="bottom"/>
          </w:tcPr>
          <w:p w:rsidR="0058127E" w:rsidRPr="008F0314" w:rsidRDefault="0058127E" w:rsidP="00E02E36">
            <w:pPr>
              <w:pStyle w:val="ConsPlusNormal"/>
              <w:rPr>
                <w:color w:val="000000"/>
              </w:rPr>
            </w:pPr>
            <w:r w:rsidRPr="008F0314">
              <w:rPr>
                <w:color w:val="000000"/>
              </w:rPr>
              <w:t>83</w:t>
            </w:r>
          </w:p>
        </w:tc>
        <w:tc>
          <w:tcPr>
            <w:tcW w:w="696" w:type="dxa"/>
            <w:vAlign w:val="bottom"/>
          </w:tcPr>
          <w:p w:rsidR="0058127E" w:rsidRPr="008F0314" w:rsidRDefault="0058127E" w:rsidP="00E02E36">
            <w:pPr>
              <w:pStyle w:val="ConsPlusNormal"/>
              <w:rPr>
                <w:color w:val="000000"/>
              </w:rPr>
            </w:pPr>
            <w:r w:rsidRPr="008F0314">
              <w:rPr>
                <w:color w:val="000000"/>
              </w:rPr>
              <w:t>3</w:t>
            </w:r>
          </w:p>
        </w:tc>
        <w:tc>
          <w:tcPr>
            <w:tcW w:w="958" w:type="dxa"/>
            <w:vAlign w:val="bottom"/>
          </w:tcPr>
          <w:p w:rsidR="0058127E" w:rsidRPr="008F0314" w:rsidRDefault="0058127E" w:rsidP="00E02E36">
            <w:pPr>
              <w:pStyle w:val="ConsPlusNormal"/>
              <w:rPr>
                <w:color w:val="000000"/>
              </w:rPr>
            </w:pPr>
            <w:r w:rsidRPr="008F0314">
              <w:rPr>
                <w:color w:val="000000"/>
              </w:rPr>
              <w:t>21</w:t>
            </w:r>
          </w:p>
        </w:tc>
        <w:tc>
          <w:tcPr>
            <w:tcW w:w="831" w:type="dxa"/>
            <w:vAlign w:val="bottom"/>
          </w:tcPr>
          <w:p w:rsidR="0058127E" w:rsidRPr="008F0314" w:rsidRDefault="0058127E" w:rsidP="00E02E36">
            <w:pPr>
              <w:pStyle w:val="ConsPlusNormal"/>
              <w:rPr>
                <w:color w:val="000000"/>
              </w:rPr>
            </w:pPr>
            <w:r w:rsidRPr="008F0314">
              <w:rPr>
                <w:color w:val="000000"/>
              </w:rPr>
              <w:t>59</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28,9</w:t>
            </w:r>
          </w:p>
        </w:tc>
      </w:tr>
      <w:tr w:rsidR="0058127E" w:rsidRPr="008F0314" w:rsidTr="00E02E36">
        <w:tc>
          <w:tcPr>
            <w:tcW w:w="458" w:type="dxa"/>
          </w:tcPr>
          <w:p w:rsidR="0058127E" w:rsidRPr="008F0314" w:rsidRDefault="0058127E" w:rsidP="00E02E36">
            <w:pPr>
              <w:pStyle w:val="ConsPlusNormal"/>
            </w:pPr>
            <w:r w:rsidRPr="008F0314">
              <w:t>6</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«Бугленская сош»</w:t>
            </w:r>
          </w:p>
        </w:tc>
        <w:tc>
          <w:tcPr>
            <w:tcW w:w="1289" w:type="dxa"/>
            <w:vAlign w:val="bottom"/>
          </w:tcPr>
          <w:p w:rsidR="0058127E" w:rsidRPr="008F0314" w:rsidRDefault="0058127E" w:rsidP="00E02E36">
            <w:pPr>
              <w:pStyle w:val="ConsPlusNormal"/>
              <w:rPr>
                <w:color w:val="000000"/>
              </w:rPr>
            </w:pPr>
            <w:r w:rsidRPr="008F0314">
              <w:rPr>
                <w:color w:val="000000"/>
              </w:rPr>
              <w:t>234</w:t>
            </w:r>
          </w:p>
        </w:tc>
        <w:tc>
          <w:tcPr>
            <w:tcW w:w="696" w:type="dxa"/>
            <w:vAlign w:val="bottom"/>
          </w:tcPr>
          <w:p w:rsidR="0058127E" w:rsidRPr="008F0314" w:rsidRDefault="0058127E" w:rsidP="00E02E36">
            <w:pPr>
              <w:pStyle w:val="ConsPlusNormal"/>
              <w:rPr>
                <w:color w:val="000000"/>
              </w:rPr>
            </w:pPr>
            <w:r w:rsidRPr="008F0314">
              <w:rPr>
                <w:color w:val="000000"/>
              </w:rPr>
              <w:t>28</w:t>
            </w:r>
          </w:p>
        </w:tc>
        <w:tc>
          <w:tcPr>
            <w:tcW w:w="958" w:type="dxa"/>
            <w:vAlign w:val="bottom"/>
          </w:tcPr>
          <w:p w:rsidR="0058127E" w:rsidRPr="008F0314" w:rsidRDefault="0058127E" w:rsidP="00E02E36">
            <w:pPr>
              <w:pStyle w:val="ConsPlusNormal"/>
              <w:rPr>
                <w:color w:val="000000"/>
              </w:rPr>
            </w:pPr>
            <w:r w:rsidRPr="008F0314">
              <w:rPr>
                <w:color w:val="000000"/>
              </w:rPr>
              <w:t>73</w:t>
            </w:r>
          </w:p>
        </w:tc>
        <w:tc>
          <w:tcPr>
            <w:tcW w:w="831" w:type="dxa"/>
            <w:vAlign w:val="bottom"/>
          </w:tcPr>
          <w:p w:rsidR="0058127E" w:rsidRPr="008F0314" w:rsidRDefault="0058127E" w:rsidP="00E02E36">
            <w:pPr>
              <w:pStyle w:val="ConsPlusNormal"/>
              <w:rPr>
                <w:color w:val="000000"/>
              </w:rPr>
            </w:pPr>
            <w:r w:rsidRPr="008F0314">
              <w:rPr>
                <w:color w:val="000000"/>
              </w:rPr>
              <w:t>133</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43,2</w:t>
            </w:r>
          </w:p>
        </w:tc>
      </w:tr>
      <w:tr w:rsidR="0058127E" w:rsidRPr="008F0314" w:rsidTr="00E02E36">
        <w:tc>
          <w:tcPr>
            <w:tcW w:w="458" w:type="dxa"/>
          </w:tcPr>
          <w:p w:rsidR="0058127E" w:rsidRPr="008F0314" w:rsidRDefault="0058127E" w:rsidP="00E02E36">
            <w:pPr>
              <w:pStyle w:val="ConsPlusNormal"/>
            </w:pPr>
            <w:r w:rsidRPr="008F0314">
              <w:t>7</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«В-Дженгутаевская сош»</w:t>
            </w:r>
          </w:p>
        </w:tc>
        <w:tc>
          <w:tcPr>
            <w:tcW w:w="1289" w:type="dxa"/>
            <w:vAlign w:val="bottom"/>
          </w:tcPr>
          <w:p w:rsidR="0058127E" w:rsidRPr="008F0314" w:rsidRDefault="0058127E" w:rsidP="00E02E36">
            <w:pPr>
              <w:pStyle w:val="ConsPlusNormal"/>
              <w:rPr>
                <w:color w:val="000000"/>
              </w:rPr>
            </w:pPr>
            <w:r w:rsidRPr="008F0314">
              <w:rPr>
                <w:color w:val="000000"/>
              </w:rPr>
              <w:t>352</w:t>
            </w:r>
          </w:p>
        </w:tc>
        <w:tc>
          <w:tcPr>
            <w:tcW w:w="696" w:type="dxa"/>
            <w:vAlign w:val="bottom"/>
          </w:tcPr>
          <w:p w:rsidR="0058127E" w:rsidRPr="008F0314" w:rsidRDefault="0058127E" w:rsidP="00E02E36">
            <w:pPr>
              <w:pStyle w:val="ConsPlusNormal"/>
              <w:rPr>
                <w:color w:val="000000"/>
              </w:rPr>
            </w:pPr>
            <w:r w:rsidRPr="008F0314">
              <w:rPr>
                <w:color w:val="000000"/>
              </w:rPr>
              <w:t>59</w:t>
            </w:r>
          </w:p>
        </w:tc>
        <w:tc>
          <w:tcPr>
            <w:tcW w:w="958" w:type="dxa"/>
            <w:vAlign w:val="bottom"/>
          </w:tcPr>
          <w:p w:rsidR="0058127E" w:rsidRPr="008F0314" w:rsidRDefault="0058127E" w:rsidP="00E02E36">
            <w:pPr>
              <w:pStyle w:val="ConsPlusNormal"/>
              <w:rPr>
                <w:color w:val="000000"/>
              </w:rPr>
            </w:pPr>
            <w:r w:rsidRPr="008F0314">
              <w:rPr>
                <w:color w:val="000000"/>
              </w:rPr>
              <w:t>83</w:t>
            </w:r>
          </w:p>
        </w:tc>
        <w:tc>
          <w:tcPr>
            <w:tcW w:w="831" w:type="dxa"/>
            <w:vAlign w:val="bottom"/>
          </w:tcPr>
          <w:p w:rsidR="0058127E" w:rsidRPr="008F0314" w:rsidRDefault="0058127E" w:rsidP="00E02E36">
            <w:pPr>
              <w:pStyle w:val="ConsPlusNormal"/>
              <w:rPr>
                <w:color w:val="000000"/>
              </w:rPr>
            </w:pPr>
            <w:r w:rsidRPr="008F0314">
              <w:rPr>
                <w:color w:val="000000"/>
              </w:rPr>
              <w:t>210</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40,3</w:t>
            </w:r>
          </w:p>
        </w:tc>
      </w:tr>
      <w:tr w:rsidR="0058127E" w:rsidRPr="008F0314" w:rsidTr="00E02E36">
        <w:tc>
          <w:tcPr>
            <w:tcW w:w="458" w:type="dxa"/>
          </w:tcPr>
          <w:p w:rsidR="0058127E" w:rsidRPr="008F0314" w:rsidRDefault="0058127E" w:rsidP="00E02E36">
            <w:pPr>
              <w:pStyle w:val="ConsPlusNormal"/>
            </w:pPr>
            <w:r w:rsidRPr="008F0314">
              <w:t>8</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«Н-Дженгутаевская сош»</w:t>
            </w:r>
          </w:p>
        </w:tc>
        <w:tc>
          <w:tcPr>
            <w:tcW w:w="1289" w:type="dxa"/>
            <w:vAlign w:val="bottom"/>
          </w:tcPr>
          <w:p w:rsidR="0058127E" w:rsidRPr="008F0314" w:rsidRDefault="0058127E" w:rsidP="00E02E36">
            <w:pPr>
              <w:pStyle w:val="ConsPlusNormal"/>
              <w:rPr>
                <w:color w:val="000000"/>
              </w:rPr>
            </w:pPr>
            <w:r w:rsidRPr="008F0314">
              <w:rPr>
                <w:color w:val="000000"/>
              </w:rPr>
              <w:t>626</w:t>
            </w:r>
          </w:p>
        </w:tc>
        <w:tc>
          <w:tcPr>
            <w:tcW w:w="696" w:type="dxa"/>
            <w:vAlign w:val="bottom"/>
          </w:tcPr>
          <w:p w:rsidR="0058127E" w:rsidRPr="008F0314" w:rsidRDefault="0058127E" w:rsidP="00E02E36">
            <w:pPr>
              <w:pStyle w:val="ConsPlusNormal"/>
              <w:rPr>
                <w:color w:val="000000"/>
              </w:rPr>
            </w:pPr>
            <w:r w:rsidRPr="008F0314">
              <w:rPr>
                <w:color w:val="000000"/>
              </w:rPr>
              <w:t>78</w:t>
            </w:r>
          </w:p>
        </w:tc>
        <w:tc>
          <w:tcPr>
            <w:tcW w:w="958" w:type="dxa"/>
            <w:vAlign w:val="bottom"/>
          </w:tcPr>
          <w:p w:rsidR="0058127E" w:rsidRPr="008F0314" w:rsidRDefault="0058127E" w:rsidP="00E02E36">
            <w:pPr>
              <w:pStyle w:val="ConsPlusNormal"/>
              <w:rPr>
                <w:color w:val="000000"/>
              </w:rPr>
            </w:pPr>
            <w:r w:rsidRPr="008F0314">
              <w:rPr>
                <w:color w:val="000000"/>
              </w:rPr>
              <w:t>143</w:t>
            </w:r>
          </w:p>
        </w:tc>
        <w:tc>
          <w:tcPr>
            <w:tcW w:w="831" w:type="dxa"/>
            <w:vAlign w:val="bottom"/>
          </w:tcPr>
          <w:p w:rsidR="0058127E" w:rsidRPr="008F0314" w:rsidRDefault="0058127E" w:rsidP="00E02E36">
            <w:pPr>
              <w:pStyle w:val="ConsPlusNormal"/>
              <w:rPr>
                <w:color w:val="000000"/>
              </w:rPr>
            </w:pPr>
            <w:r w:rsidRPr="008F0314">
              <w:rPr>
                <w:color w:val="000000"/>
              </w:rPr>
              <w:t>403</w:t>
            </w:r>
          </w:p>
        </w:tc>
        <w:tc>
          <w:tcPr>
            <w:tcW w:w="871" w:type="dxa"/>
            <w:vAlign w:val="bottom"/>
          </w:tcPr>
          <w:p w:rsidR="0058127E" w:rsidRPr="008F0314" w:rsidRDefault="0058127E" w:rsidP="00E02E36">
            <w:pPr>
              <w:pStyle w:val="ConsPlusNormal"/>
              <w:rPr>
                <w:color w:val="000000"/>
              </w:rPr>
            </w:pPr>
            <w:r w:rsidRPr="008F0314">
              <w:rPr>
                <w:color w:val="000000"/>
              </w:rPr>
              <w:t>2</w:t>
            </w:r>
          </w:p>
        </w:tc>
        <w:tc>
          <w:tcPr>
            <w:tcW w:w="975" w:type="dxa"/>
          </w:tcPr>
          <w:p w:rsidR="0058127E" w:rsidRPr="008F0314" w:rsidRDefault="0058127E" w:rsidP="00E02E36">
            <w:pPr>
              <w:pStyle w:val="ConsPlusNormal"/>
              <w:rPr>
                <w:color w:val="000000"/>
              </w:rPr>
            </w:pPr>
            <w:r w:rsidRPr="008F0314">
              <w:rPr>
                <w:color w:val="000000"/>
              </w:rPr>
              <w:t>99,7</w:t>
            </w:r>
          </w:p>
        </w:tc>
        <w:tc>
          <w:tcPr>
            <w:tcW w:w="1191" w:type="dxa"/>
          </w:tcPr>
          <w:p w:rsidR="0058127E" w:rsidRPr="008F0314" w:rsidRDefault="0058127E" w:rsidP="00E02E36">
            <w:pPr>
              <w:pStyle w:val="ConsPlusNormal"/>
              <w:rPr>
                <w:color w:val="000000"/>
              </w:rPr>
            </w:pPr>
            <w:r w:rsidRPr="008F0314">
              <w:rPr>
                <w:color w:val="000000"/>
              </w:rPr>
              <w:t>35,3</w:t>
            </w:r>
          </w:p>
        </w:tc>
      </w:tr>
      <w:tr w:rsidR="0058127E" w:rsidRPr="008F0314" w:rsidTr="00E02E36">
        <w:tc>
          <w:tcPr>
            <w:tcW w:w="458" w:type="dxa"/>
          </w:tcPr>
          <w:p w:rsidR="0058127E" w:rsidRPr="008F0314" w:rsidRDefault="0058127E" w:rsidP="00E02E36">
            <w:pPr>
              <w:pStyle w:val="ConsPlusNormal"/>
            </w:pPr>
            <w:r w:rsidRPr="008F0314">
              <w:t>9</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«Дурангинская сош»</w:t>
            </w:r>
          </w:p>
        </w:tc>
        <w:tc>
          <w:tcPr>
            <w:tcW w:w="1289" w:type="dxa"/>
            <w:vAlign w:val="bottom"/>
          </w:tcPr>
          <w:p w:rsidR="0058127E" w:rsidRPr="008F0314" w:rsidRDefault="0058127E" w:rsidP="00E02E36">
            <w:pPr>
              <w:pStyle w:val="ConsPlusNormal"/>
              <w:rPr>
                <w:color w:val="000000"/>
              </w:rPr>
            </w:pPr>
            <w:r w:rsidRPr="008F0314">
              <w:rPr>
                <w:color w:val="000000"/>
              </w:rPr>
              <w:t>74</w:t>
            </w:r>
          </w:p>
        </w:tc>
        <w:tc>
          <w:tcPr>
            <w:tcW w:w="696" w:type="dxa"/>
            <w:vAlign w:val="bottom"/>
          </w:tcPr>
          <w:p w:rsidR="0058127E" w:rsidRPr="008F0314" w:rsidRDefault="0058127E" w:rsidP="00E02E36">
            <w:pPr>
              <w:pStyle w:val="ConsPlusNormal"/>
              <w:rPr>
                <w:color w:val="000000"/>
              </w:rPr>
            </w:pPr>
            <w:r w:rsidRPr="008F0314">
              <w:rPr>
                <w:color w:val="000000"/>
              </w:rPr>
              <w:t>2</w:t>
            </w:r>
          </w:p>
        </w:tc>
        <w:tc>
          <w:tcPr>
            <w:tcW w:w="958" w:type="dxa"/>
            <w:vAlign w:val="bottom"/>
          </w:tcPr>
          <w:p w:rsidR="0058127E" w:rsidRPr="008F0314" w:rsidRDefault="0058127E" w:rsidP="00E02E36">
            <w:pPr>
              <w:pStyle w:val="ConsPlusNormal"/>
              <w:rPr>
                <w:color w:val="000000"/>
              </w:rPr>
            </w:pPr>
            <w:r w:rsidRPr="008F0314">
              <w:rPr>
                <w:color w:val="000000"/>
              </w:rPr>
              <w:t>19</w:t>
            </w:r>
          </w:p>
        </w:tc>
        <w:tc>
          <w:tcPr>
            <w:tcW w:w="831" w:type="dxa"/>
            <w:vAlign w:val="bottom"/>
          </w:tcPr>
          <w:p w:rsidR="0058127E" w:rsidRPr="008F0314" w:rsidRDefault="0058127E" w:rsidP="00E02E36">
            <w:pPr>
              <w:pStyle w:val="ConsPlusNormal"/>
              <w:rPr>
                <w:color w:val="000000"/>
              </w:rPr>
            </w:pPr>
            <w:r w:rsidRPr="008F0314">
              <w:rPr>
                <w:color w:val="000000"/>
              </w:rPr>
              <w:t>53</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28,4</w:t>
            </w:r>
          </w:p>
        </w:tc>
      </w:tr>
      <w:tr w:rsidR="0058127E" w:rsidRPr="008F0314" w:rsidTr="00E02E36">
        <w:tc>
          <w:tcPr>
            <w:tcW w:w="458" w:type="dxa"/>
          </w:tcPr>
          <w:p w:rsidR="0058127E" w:rsidRPr="008F0314" w:rsidRDefault="0058127E" w:rsidP="00E02E36">
            <w:pPr>
              <w:pStyle w:val="ConsPlusNormal"/>
            </w:pPr>
            <w:r w:rsidRPr="008F0314">
              <w:t>10</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«Ишкартынская сош»</w:t>
            </w:r>
          </w:p>
        </w:tc>
        <w:tc>
          <w:tcPr>
            <w:tcW w:w="1289" w:type="dxa"/>
          </w:tcPr>
          <w:p w:rsidR="0058127E" w:rsidRPr="008F0314" w:rsidRDefault="0058127E" w:rsidP="00E02E36">
            <w:pPr>
              <w:pStyle w:val="ConsPlusNormal"/>
              <w:rPr>
                <w:color w:val="000000"/>
              </w:rPr>
            </w:pPr>
            <w:r w:rsidRPr="008F0314">
              <w:rPr>
                <w:color w:val="000000"/>
              </w:rPr>
              <w:t>116</w:t>
            </w:r>
          </w:p>
        </w:tc>
        <w:tc>
          <w:tcPr>
            <w:tcW w:w="696" w:type="dxa"/>
          </w:tcPr>
          <w:p w:rsidR="0058127E" w:rsidRPr="008F0314" w:rsidRDefault="0058127E" w:rsidP="00E02E36">
            <w:pPr>
              <w:pStyle w:val="ConsPlusNormal"/>
              <w:rPr>
                <w:color w:val="000000"/>
              </w:rPr>
            </w:pPr>
            <w:r w:rsidRPr="008F0314">
              <w:rPr>
                <w:color w:val="000000"/>
              </w:rPr>
              <w:t>11</w:t>
            </w:r>
          </w:p>
        </w:tc>
        <w:tc>
          <w:tcPr>
            <w:tcW w:w="958" w:type="dxa"/>
          </w:tcPr>
          <w:p w:rsidR="0058127E" w:rsidRPr="008F0314" w:rsidRDefault="0058127E" w:rsidP="00E02E36">
            <w:pPr>
              <w:pStyle w:val="ConsPlusNormal"/>
              <w:rPr>
                <w:color w:val="000000"/>
              </w:rPr>
            </w:pPr>
            <w:r w:rsidRPr="008F0314">
              <w:rPr>
                <w:color w:val="000000"/>
              </w:rPr>
              <w:t>32</w:t>
            </w:r>
          </w:p>
        </w:tc>
        <w:tc>
          <w:tcPr>
            <w:tcW w:w="831" w:type="dxa"/>
          </w:tcPr>
          <w:p w:rsidR="0058127E" w:rsidRPr="008F0314" w:rsidRDefault="0058127E" w:rsidP="00E02E36">
            <w:pPr>
              <w:pStyle w:val="ConsPlusNormal"/>
              <w:rPr>
                <w:color w:val="000000"/>
              </w:rPr>
            </w:pPr>
            <w:r w:rsidRPr="008F0314">
              <w:rPr>
                <w:color w:val="000000"/>
              </w:rPr>
              <w:t>73</w:t>
            </w:r>
          </w:p>
        </w:tc>
        <w:tc>
          <w:tcPr>
            <w:tcW w:w="871" w:type="dxa"/>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37,1</w:t>
            </w:r>
          </w:p>
        </w:tc>
      </w:tr>
      <w:tr w:rsidR="0058127E" w:rsidRPr="008F0314" w:rsidTr="00E02E36">
        <w:tc>
          <w:tcPr>
            <w:tcW w:w="458" w:type="dxa"/>
          </w:tcPr>
          <w:p w:rsidR="0058127E" w:rsidRPr="008F0314" w:rsidRDefault="0058127E" w:rsidP="00E02E36">
            <w:pPr>
              <w:pStyle w:val="ConsPlusNormal"/>
            </w:pPr>
            <w:r w:rsidRPr="008F0314">
              <w:t>11</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«В-Казанищенская сош№1»</w:t>
            </w:r>
          </w:p>
        </w:tc>
        <w:tc>
          <w:tcPr>
            <w:tcW w:w="1289" w:type="dxa"/>
            <w:vAlign w:val="bottom"/>
          </w:tcPr>
          <w:p w:rsidR="0058127E" w:rsidRPr="008F0314" w:rsidRDefault="0058127E" w:rsidP="00E02E36">
            <w:pPr>
              <w:pStyle w:val="ConsPlusNormal"/>
              <w:rPr>
                <w:color w:val="000000"/>
              </w:rPr>
            </w:pPr>
            <w:r w:rsidRPr="008F0314">
              <w:rPr>
                <w:color w:val="000000"/>
              </w:rPr>
              <w:t>401</w:t>
            </w:r>
          </w:p>
        </w:tc>
        <w:tc>
          <w:tcPr>
            <w:tcW w:w="696" w:type="dxa"/>
            <w:vAlign w:val="bottom"/>
          </w:tcPr>
          <w:p w:rsidR="0058127E" w:rsidRPr="008F0314" w:rsidRDefault="0058127E" w:rsidP="00E02E36">
            <w:pPr>
              <w:pStyle w:val="ConsPlusNormal"/>
              <w:rPr>
                <w:color w:val="000000"/>
              </w:rPr>
            </w:pPr>
            <w:r w:rsidRPr="008F0314">
              <w:rPr>
                <w:color w:val="000000"/>
              </w:rPr>
              <w:t>73</w:t>
            </w:r>
          </w:p>
        </w:tc>
        <w:tc>
          <w:tcPr>
            <w:tcW w:w="958" w:type="dxa"/>
            <w:vAlign w:val="bottom"/>
          </w:tcPr>
          <w:p w:rsidR="0058127E" w:rsidRPr="008F0314" w:rsidRDefault="0058127E" w:rsidP="00E02E36">
            <w:pPr>
              <w:pStyle w:val="ConsPlusNormal"/>
              <w:rPr>
                <w:color w:val="000000"/>
              </w:rPr>
            </w:pPr>
            <w:r w:rsidRPr="008F0314">
              <w:rPr>
                <w:color w:val="000000"/>
              </w:rPr>
              <w:t>130</w:t>
            </w:r>
          </w:p>
        </w:tc>
        <w:tc>
          <w:tcPr>
            <w:tcW w:w="831" w:type="dxa"/>
            <w:vAlign w:val="bottom"/>
          </w:tcPr>
          <w:p w:rsidR="0058127E" w:rsidRPr="008F0314" w:rsidRDefault="0058127E" w:rsidP="00E02E36">
            <w:pPr>
              <w:pStyle w:val="ConsPlusNormal"/>
              <w:rPr>
                <w:color w:val="000000"/>
              </w:rPr>
            </w:pPr>
            <w:r w:rsidRPr="008F0314">
              <w:rPr>
                <w:color w:val="000000"/>
              </w:rPr>
              <w:t>198</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vAlign w:val="center"/>
          </w:tcPr>
          <w:p w:rsidR="0058127E" w:rsidRPr="008F0314" w:rsidRDefault="0058127E" w:rsidP="00E02E36">
            <w:pPr>
              <w:pStyle w:val="ConsPlusNormal"/>
              <w:rPr>
                <w:color w:val="000000"/>
              </w:rPr>
            </w:pPr>
            <w:r w:rsidRPr="008F0314">
              <w:rPr>
                <w:color w:val="000000"/>
              </w:rPr>
              <w:t>100,0</w:t>
            </w:r>
          </w:p>
        </w:tc>
        <w:tc>
          <w:tcPr>
            <w:tcW w:w="1191" w:type="dxa"/>
            <w:vAlign w:val="center"/>
          </w:tcPr>
          <w:p w:rsidR="0058127E" w:rsidRPr="008F0314" w:rsidRDefault="0058127E" w:rsidP="00E02E36">
            <w:pPr>
              <w:pStyle w:val="ConsPlusNormal"/>
              <w:rPr>
                <w:color w:val="000000"/>
              </w:rPr>
            </w:pPr>
            <w:r w:rsidRPr="008F0314">
              <w:rPr>
                <w:color w:val="000000"/>
              </w:rPr>
              <w:t>50,6</w:t>
            </w:r>
          </w:p>
        </w:tc>
      </w:tr>
      <w:tr w:rsidR="0058127E" w:rsidRPr="008F0314" w:rsidTr="00E02E36">
        <w:tc>
          <w:tcPr>
            <w:tcW w:w="458" w:type="dxa"/>
          </w:tcPr>
          <w:p w:rsidR="0058127E" w:rsidRPr="008F0314" w:rsidRDefault="0058127E" w:rsidP="00E02E36">
            <w:pPr>
              <w:pStyle w:val="ConsPlusNormal"/>
            </w:pPr>
            <w:r w:rsidRPr="008F0314">
              <w:t>12</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«Верхнеказанищенская сош№2»</w:t>
            </w:r>
          </w:p>
        </w:tc>
        <w:tc>
          <w:tcPr>
            <w:tcW w:w="1289" w:type="dxa"/>
            <w:vAlign w:val="bottom"/>
          </w:tcPr>
          <w:p w:rsidR="0058127E" w:rsidRPr="008F0314" w:rsidRDefault="0058127E" w:rsidP="00E02E36">
            <w:pPr>
              <w:pStyle w:val="ConsPlusNormal"/>
              <w:rPr>
                <w:color w:val="000000"/>
              </w:rPr>
            </w:pPr>
            <w:r w:rsidRPr="008F0314">
              <w:rPr>
                <w:color w:val="000000"/>
              </w:rPr>
              <w:t>369</w:t>
            </w:r>
          </w:p>
        </w:tc>
        <w:tc>
          <w:tcPr>
            <w:tcW w:w="696" w:type="dxa"/>
          </w:tcPr>
          <w:p w:rsidR="0058127E" w:rsidRPr="008F0314" w:rsidRDefault="0058127E" w:rsidP="00E02E36">
            <w:pPr>
              <w:pStyle w:val="ConsPlusNormal"/>
              <w:rPr>
                <w:color w:val="000000"/>
              </w:rPr>
            </w:pPr>
            <w:r w:rsidRPr="008F0314">
              <w:rPr>
                <w:color w:val="000000"/>
              </w:rPr>
              <w:t>144</w:t>
            </w:r>
          </w:p>
        </w:tc>
        <w:tc>
          <w:tcPr>
            <w:tcW w:w="958" w:type="dxa"/>
          </w:tcPr>
          <w:p w:rsidR="0058127E" w:rsidRPr="008F0314" w:rsidRDefault="0058127E" w:rsidP="00E02E36">
            <w:pPr>
              <w:pStyle w:val="ConsPlusNormal"/>
              <w:rPr>
                <w:color w:val="000000"/>
              </w:rPr>
            </w:pPr>
            <w:r w:rsidRPr="008F0314">
              <w:rPr>
                <w:color w:val="000000"/>
              </w:rPr>
              <w:t>84</w:t>
            </w:r>
          </w:p>
        </w:tc>
        <w:tc>
          <w:tcPr>
            <w:tcW w:w="831" w:type="dxa"/>
          </w:tcPr>
          <w:p w:rsidR="0058127E" w:rsidRPr="008F0314" w:rsidRDefault="0058127E" w:rsidP="00E02E36">
            <w:pPr>
              <w:pStyle w:val="ConsPlusNormal"/>
              <w:rPr>
                <w:color w:val="000000"/>
              </w:rPr>
            </w:pPr>
            <w:r w:rsidRPr="008F0314">
              <w:rPr>
                <w:color w:val="000000"/>
              </w:rPr>
              <w:t>141</w:t>
            </w:r>
          </w:p>
        </w:tc>
        <w:tc>
          <w:tcPr>
            <w:tcW w:w="871" w:type="dxa"/>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61,8</w:t>
            </w:r>
          </w:p>
        </w:tc>
      </w:tr>
      <w:tr w:rsidR="0058127E" w:rsidRPr="008F0314" w:rsidTr="00E02E36">
        <w:tc>
          <w:tcPr>
            <w:tcW w:w="458" w:type="dxa"/>
          </w:tcPr>
          <w:p w:rsidR="0058127E" w:rsidRPr="008F0314" w:rsidRDefault="0058127E" w:rsidP="00E02E36">
            <w:pPr>
              <w:pStyle w:val="ConsPlusNormal"/>
            </w:pPr>
            <w:r w:rsidRPr="008F0314">
              <w:t>13</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 xml:space="preserve">МБОУ «Нижнеказанищенский многопрофильный лицей» </w:t>
            </w:r>
          </w:p>
        </w:tc>
        <w:tc>
          <w:tcPr>
            <w:tcW w:w="1289" w:type="dxa"/>
            <w:vAlign w:val="bottom"/>
          </w:tcPr>
          <w:p w:rsidR="0058127E" w:rsidRPr="008F0314" w:rsidRDefault="0058127E" w:rsidP="00E02E36">
            <w:pPr>
              <w:pStyle w:val="ConsPlusNormal"/>
              <w:rPr>
                <w:color w:val="000000"/>
              </w:rPr>
            </w:pPr>
            <w:r w:rsidRPr="008F0314">
              <w:rPr>
                <w:color w:val="000000"/>
              </w:rPr>
              <w:t>524</w:t>
            </w:r>
          </w:p>
        </w:tc>
        <w:tc>
          <w:tcPr>
            <w:tcW w:w="696" w:type="dxa"/>
            <w:vAlign w:val="bottom"/>
          </w:tcPr>
          <w:p w:rsidR="0058127E" w:rsidRPr="008F0314" w:rsidRDefault="0058127E" w:rsidP="00E02E36">
            <w:pPr>
              <w:pStyle w:val="ConsPlusNormal"/>
              <w:rPr>
                <w:color w:val="000000"/>
              </w:rPr>
            </w:pPr>
            <w:r w:rsidRPr="008F0314">
              <w:rPr>
                <w:color w:val="000000"/>
              </w:rPr>
              <w:t>72</w:t>
            </w:r>
          </w:p>
        </w:tc>
        <w:tc>
          <w:tcPr>
            <w:tcW w:w="958" w:type="dxa"/>
            <w:vAlign w:val="bottom"/>
          </w:tcPr>
          <w:p w:rsidR="0058127E" w:rsidRPr="008F0314" w:rsidRDefault="0058127E" w:rsidP="00E02E36">
            <w:pPr>
              <w:pStyle w:val="ConsPlusNormal"/>
              <w:rPr>
                <w:color w:val="000000"/>
              </w:rPr>
            </w:pPr>
            <w:r w:rsidRPr="008F0314">
              <w:rPr>
                <w:color w:val="000000"/>
              </w:rPr>
              <w:t>142</w:t>
            </w:r>
          </w:p>
        </w:tc>
        <w:tc>
          <w:tcPr>
            <w:tcW w:w="831" w:type="dxa"/>
            <w:vAlign w:val="bottom"/>
          </w:tcPr>
          <w:p w:rsidR="0058127E" w:rsidRPr="008F0314" w:rsidRDefault="0058127E" w:rsidP="00E02E36">
            <w:pPr>
              <w:pStyle w:val="ConsPlusNormal"/>
              <w:rPr>
                <w:color w:val="000000"/>
              </w:rPr>
            </w:pPr>
            <w:r w:rsidRPr="008F0314">
              <w:rPr>
                <w:color w:val="000000"/>
              </w:rPr>
              <w:t>310</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40,8</w:t>
            </w:r>
          </w:p>
        </w:tc>
      </w:tr>
      <w:tr w:rsidR="0058127E" w:rsidRPr="008F0314" w:rsidTr="00E02E36">
        <w:tc>
          <w:tcPr>
            <w:tcW w:w="458" w:type="dxa"/>
          </w:tcPr>
          <w:p w:rsidR="0058127E" w:rsidRPr="008F0314" w:rsidRDefault="0058127E" w:rsidP="00E02E36">
            <w:pPr>
              <w:pStyle w:val="ConsPlusNormal"/>
            </w:pPr>
            <w:r w:rsidRPr="008F0314">
              <w:t>14</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сош№2»</w:t>
            </w:r>
          </w:p>
        </w:tc>
        <w:tc>
          <w:tcPr>
            <w:tcW w:w="1289" w:type="dxa"/>
            <w:vAlign w:val="bottom"/>
          </w:tcPr>
          <w:p w:rsidR="0058127E" w:rsidRPr="008F0314" w:rsidRDefault="0058127E" w:rsidP="00E02E36">
            <w:pPr>
              <w:pStyle w:val="ConsPlusNormal"/>
              <w:rPr>
                <w:color w:val="000000"/>
              </w:rPr>
            </w:pPr>
            <w:r w:rsidRPr="008F0314">
              <w:rPr>
                <w:color w:val="000000"/>
              </w:rPr>
              <w:t>269</w:t>
            </w:r>
          </w:p>
        </w:tc>
        <w:tc>
          <w:tcPr>
            <w:tcW w:w="696" w:type="dxa"/>
            <w:vAlign w:val="bottom"/>
          </w:tcPr>
          <w:p w:rsidR="0058127E" w:rsidRPr="008F0314" w:rsidRDefault="0058127E" w:rsidP="00E02E36">
            <w:pPr>
              <w:pStyle w:val="ConsPlusNormal"/>
              <w:rPr>
                <w:color w:val="000000"/>
              </w:rPr>
            </w:pPr>
            <w:r w:rsidRPr="008F0314">
              <w:rPr>
                <w:color w:val="000000"/>
              </w:rPr>
              <w:t>42</w:t>
            </w:r>
          </w:p>
        </w:tc>
        <w:tc>
          <w:tcPr>
            <w:tcW w:w="958" w:type="dxa"/>
            <w:vAlign w:val="bottom"/>
          </w:tcPr>
          <w:p w:rsidR="0058127E" w:rsidRPr="008F0314" w:rsidRDefault="0058127E" w:rsidP="00E02E36">
            <w:pPr>
              <w:pStyle w:val="ConsPlusNormal"/>
              <w:rPr>
                <w:color w:val="000000"/>
              </w:rPr>
            </w:pPr>
            <w:r w:rsidRPr="008F0314">
              <w:rPr>
                <w:color w:val="000000"/>
              </w:rPr>
              <w:t>76</w:t>
            </w:r>
          </w:p>
        </w:tc>
        <w:tc>
          <w:tcPr>
            <w:tcW w:w="831" w:type="dxa"/>
            <w:vAlign w:val="bottom"/>
          </w:tcPr>
          <w:p w:rsidR="0058127E" w:rsidRPr="008F0314" w:rsidRDefault="0058127E" w:rsidP="00E02E36">
            <w:pPr>
              <w:pStyle w:val="ConsPlusNormal"/>
              <w:rPr>
                <w:color w:val="000000"/>
              </w:rPr>
            </w:pPr>
            <w:r w:rsidRPr="008F0314">
              <w:rPr>
                <w:color w:val="000000"/>
              </w:rPr>
              <w:t>150</w:t>
            </w:r>
          </w:p>
        </w:tc>
        <w:tc>
          <w:tcPr>
            <w:tcW w:w="871" w:type="dxa"/>
            <w:vAlign w:val="bottom"/>
          </w:tcPr>
          <w:p w:rsidR="0058127E" w:rsidRPr="008F0314" w:rsidRDefault="0058127E" w:rsidP="00E02E36">
            <w:pPr>
              <w:pStyle w:val="ConsPlusNormal"/>
              <w:rPr>
                <w:color w:val="000000"/>
              </w:rPr>
            </w:pPr>
            <w:r w:rsidRPr="008F0314">
              <w:rPr>
                <w:color w:val="000000"/>
              </w:rPr>
              <w:t>1</w:t>
            </w:r>
          </w:p>
        </w:tc>
        <w:tc>
          <w:tcPr>
            <w:tcW w:w="975" w:type="dxa"/>
          </w:tcPr>
          <w:p w:rsidR="0058127E" w:rsidRPr="008F0314" w:rsidRDefault="0058127E" w:rsidP="00E02E36">
            <w:pPr>
              <w:pStyle w:val="ConsPlusNormal"/>
              <w:rPr>
                <w:color w:val="000000"/>
              </w:rPr>
            </w:pPr>
            <w:r w:rsidRPr="008F0314">
              <w:rPr>
                <w:color w:val="000000"/>
              </w:rPr>
              <w:t>99,6</w:t>
            </w:r>
          </w:p>
        </w:tc>
        <w:tc>
          <w:tcPr>
            <w:tcW w:w="1191" w:type="dxa"/>
          </w:tcPr>
          <w:p w:rsidR="0058127E" w:rsidRPr="008F0314" w:rsidRDefault="0058127E" w:rsidP="00E02E36">
            <w:pPr>
              <w:pStyle w:val="ConsPlusNormal"/>
              <w:rPr>
                <w:color w:val="000000"/>
              </w:rPr>
            </w:pPr>
            <w:r w:rsidRPr="008F0314">
              <w:rPr>
                <w:color w:val="000000"/>
              </w:rPr>
              <w:t>43,9</w:t>
            </w:r>
          </w:p>
        </w:tc>
      </w:tr>
      <w:tr w:rsidR="0058127E" w:rsidRPr="008F0314" w:rsidTr="00E02E36">
        <w:tc>
          <w:tcPr>
            <w:tcW w:w="458" w:type="dxa"/>
          </w:tcPr>
          <w:p w:rsidR="0058127E" w:rsidRPr="008F0314" w:rsidRDefault="0058127E" w:rsidP="00E02E36">
            <w:pPr>
              <w:pStyle w:val="ConsPlusNormal"/>
            </w:pPr>
            <w:r w:rsidRPr="008F0314">
              <w:t>15</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«Нижнеказанищенская сош№3»</w:t>
            </w:r>
          </w:p>
        </w:tc>
        <w:tc>
          <w:tcPr>
            <w:tcW w:w="1289" w:type="dxa"/>
            <w:vAlign w:val="bottom"/>
          </w:tcPr>
          <w:p w:rsidR="0058127E" w:rsidRPr="008F0314" w:rsidRDefault="0058127E" w:rsidP="00E02E36">
            <w:pPr>
              <w:pStyle w:val="ConsPlusNormal"/>
              <w:rPr>
                <w:color w:val="000000"/>
              </w:rPr>
            </w:pPr>
            <w:r w:rsidRPr="008F0314">
              <w:rPr>
                <w:color w:val="000000"/>
              </w:rPr>
              <w:t>305</w:t>
            </w:r>
          </w:p>
        </w:tc>
        <w:tc>
          <w:tcPr>
            <w:tcW w:w="696" w:type="dxa"/>
            <w:vAlign w:val="bottom"/>
          </w:tcPr>
          <w:p w:rsidR="0058127E" w:rsidRPr="008F0314" w:rsidRDefault="0058127E" w:rsidP="00E02E36">
            <w:pPr>
              <w:pStyle w:val="ConsPlusNormal"/>
              <w:rPr>
                <w:color w:val="000000"/>
              </w:rPr>
            </w:pPr>
            <w:r w:rsidRPr="008F0314">
              <w:rPr>
                <w:color w:val="000000"/>
              </w:rPr>
              <w:t>35</w:t>
            </w:r>
          </w:p>
        </w:tc>
        <w:tc>
          <w:tcPr>
            <w:tcW w:w="958" w:type="dxa"/>
            <w:vAlign w:val="bottom"/>
          </w:tcPr>
          <w:p w:rsidR="0058127E" w:rsidRPr="008F0314" w:rsidRDefault="0058127E" w:rsidP="00E02E36">
            <w:pPr>
              <w:pStyle w:val="ConsPlusNormal"/>
              <w:rPr>
                <w:color w:val="000000"/>
              </w:rPr>
            </w:pPr>
            <w:r w:rsidRPr="008F0314">
              <w:rPr>
                <w:color w:val="000000"/>
              </w:rPr>
              <w:t>76</w:t>
            </w:r>
          </w:p>
        </w:tc>
        <w:tc>
          <w:tcPr>
            <w:tcW w:w="831" w:type="dxa"/>
            <w:vAlign w:val="bottom"/>
          </w:tcPr>
          <w:p w:rsidR="0058127E" w:rsidRPr="008F0314" w:rsidRDefault="0058127E" w:rsidP="00E02E36">
            <w:pPr>
              <w:pStyle w:val="ConsPlusNormal"/>
              <w:rPr>
                <w:color w:val="000000"/>
              </w:rPr>
            </w:pPr>
            <w:r w:rsidRPr="008F0314">
              <w:rPr>
                <w:color w:val="000000"/>
              </w:rPr>
              <w:t>194</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36,4</w:t>
            </w:r>
          </w:p>
        </w:tc>
      </w:tr>
      <w:tr w:rsidR="0058127E" w:rsidRPr="008F0314" w:rsidTr="00E02E36">
        <w:tc>
          <w:tcPr>
            <w:tcW w:w="458" w:type="dxa"/>
          </w:tcPr>
          <w:p w:rsidR="0058127E" w:rsidRPr="008F0314" w:rsidRDefault="0058127E" w:rsidP="00E02E36">
            <w:pPr>
              <w:pStyle w:val="ConsPlusNormal"/>
            </w:pPr>
            <w:r w:rsidRPr="008F0314">
              <w:t>16</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«Нижнеказанищенская сош№4»</w:t>
            </w:r>
          </w:p>
        </w:tc>
        <w:tc>
          <w:tcPr>
            <w:tcW w:w="1289" w:type="dxa"/>
            <w:vAlign w:val="bottom"/>
          </w:tcPr>
          <w:p w:rsidR="0058127E" w:rsidRPr="008F0314" w:rsidRDefault="0058127E" w:rsidP="00E02E36">
            <w:pPr>
              <w:pStyle w:val="ConsPlusNormal"/>
              <w:rPr>
                <w:color w:val="000000"/>
              </w:rPr>
            </w:pPr>
            <w:r w:rsidRPr="008F0314">
              <w:rPr>
                <w:color w:val="000000"/>
              </w:rPr>
              <w:t>103</w:t>
            </w:r>
          </w:p>
        </w:tc>
        <w:tc>
          <w:tcPr>
            <w:tcW w:w="696" w:type="dxa"/>
            <w:vAlign w:val="bottom"/>
          </w:tcPr>
          <w:p w:rsidR="0058127E" w:rsidRPr="008F0314" w:rsidRDefault="0058127E" w:rsidP="00E02E36">
            <w:pPr>
              <w:pStyle w:val="ConsPlusNormal"/>
              <w:rPr>
                <w:color w:val="000000"/>
              </w:rPr>
            </w:pPr>
            <w:r w:rsidRPr="008F0314">
              <w:rPr>
                <w:color w:val="000000"/>
              </w:rPr>
              <w:t>21</w:t>
            </w:r>
          </w:p>
        </w:tc>
        <w:tc>
          <w:tcPr>
            <w:tcW w:w="958" w:type="dxa"/>
            <w:vAlign w:val="bottom"/>
          </w:tcPr>
          <w:p w:rsidR="0058127E" w:rsidRPr="008F0314" w:rsidRDefault="0058127E" w:rsidP="00E02E36">
            <w:pPr>
              <w:pStyle w:val="ConsPlusNormal"/>
              <w:rPr>
                <w:color w:val="000000"/>
              </w:rPr>
            </w:pPr>
            <w:r w:rsidRPr="008F0314">
              <w:rPr>
                <w:color w:val="000000"/>
              </w:rPr>
              <w:t>44</w:t>
            </w:r>
          </w:p>
        </w:tc>
        <w:tc>
          <w:tcPr>
            <w:tcW w:w="831" w:type="dxa"/>
            <w:vAlign w:val="bottom"/>
          </w:tcPr>
          <w:p w:rsidR="0058127E" w:rsidRPr="008F0314" w:rsidRDefault="0058127E" w:rsidP="00E02E36">
            <w:pPr>
              <w:pStyle w:val="ConsPlusNormal"/>
              <w:rPr>
                <w:color w:val="000000"/>
              </w:rPr>
            </w:pPr>
            <w:r w:rsidRPr="008F0314">
              <w:rPr>
                <w:color w:val="000000"/>
              </w:rPr>
              <w:t>38</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63,1</w:t>
            </w:r>
          </w:p>
        </w:tc>
      </w:tr>
      <w:tr w:rsidR="0058127E" w:rsidRPr="008F0314" w:rsidTr="00E02E36">
        <w:tc>
          <w:tcPr>
            <w:tcW w:w="458" w:type="dxa"/>
          </w:tcPr>
          <w:p w:rsidR="0058127E" w:rsidRPr="008F0314" w:rsidRDefault="0058127E" w:rsidP="00E02E36">
            <w:pPr>
              <w:pStyle w:val="ConsPlusNormal"/>
            </w:pPr>
            <w:r w:rsidRPr="008F0314">
              <w:t>17</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«СОШ №5 с. Нижнее Казанище»</w:t>
            </w:r>
          </w:p>
        </w:tc>
        <w:tc>
          <w:tcPr>
            <w:tcW w:w="1289" w:type="dxa"/>
            <w:vAlign w:val="bottom"/>
          </w:tcPr>
          <w:p w:rsidR="0058127E" w:rsidRPr="008F0314" w:rsidRDefault="0058127E" w:rsidP="00E02E36">
            <w:pPr>
              <w:pStyle w:val="ConsPlusNormal"/>
              <w:rPr>
                <w:color w:val="000000"/>
              </w:rPr>
            </w:pPr>
            <w:r w:rsidRPr="008F0314">
              <w:rPr>
                <w:color w:val="000000"/>
              </w:rPr>
              <w:t>532</w:t>
            </w:r>
          </w:p>
        </w:tc>
        <w:tc>
          <w:tcPr>
            <w:tcW w:w="696" w:type="dxa"/>
            <w:vAlign w:val="bottom"/>
          </w:tcPr>
          <w:p w:rsidR="0058127E" w:rsidRPr="008F0314" w:rsidRDefault="0058127E" w:rsidP="00E02E36">
            <w:pPr>
              <w:pStyle w:val="ConsPlusNormal"/>
              <w:rPr>
                <w:color w:val="000000"/>
              </w:rPr>
            </w:pPr>
            <w:r w:rsidRPr="008F0314">
              <w:rPr>
                <w:color w:val="000000"/>
              </w:rPr>
              <w:t>107</w:t>
            </w:r>
          </w:p>
        </w:tc>
        <w:tc>
          <w:tcPr>
            <w:tcW w:w="958" w:type="dxa"/>
            <w:vAlign w:val="bottom"/>
          </w:tcPr>
          <w:p w:rsidR="0058127E" w:rsidRPr="008F0314" w:rsidRDefault="0058127E" w:rsidP="00E02E36">
            <w:pPr>
              <w:pStyle w:val="ConsPlusNormal"/>
              <w:rPr>
                <w:color w:val="000000"/>
              </w:rPr>
            </w:pPr>
            <w:r w:rsidRPr="008F0314">
              <w:rPr>
                <w:color w:val="000000"/>
              </w:rPr>
              <w:t>164</w:t>
            </w:r>
          </w:p>
        </w:tc>
        <w:tc>
          <w:tcPr>
            <w:tcW w:w="831" w:type="dxa"/>
            <w:vAlign w:val="bottom"/>
          </w:tcPr>
          <w:p w:rsidR="0058127E" w:rsidRPr="008F0314" w:rsidRDefault="0058127E" w:rsidP="00E02E36">
            <w:pPr>
              <w:pStyle w:val="ConsPlusNormal"/>
              <w:rPr>
                <w:color w:val="000000"/>
              </w:rPr>
            </w:pPr>
            <w:r w:rsidRPr="008F0314">
              <w:rPr>
                <w:color w:val="000000"/>
              </w:rPr>
              <w:t>259</w:t>
            </w:r>
          </w:p>
        </w:tc>
        <w:tc>
          <w:tcPr>
            <w:tcW w:w="871" w:type="dxa"/>
          </w:tcPr>
          <w:p w:rsidR="0058127E" w:rsidRPr="008F0314" w:rsidRDefault="0058127E" w:rsidP="00E02E36">
            <w:pPr>
              <w:pStyle w:val="ConsPlusNormal"/>
              <w:rPr>
                <w:color w:val="000000"/>
              </w:rPr>
            </w:pPr>
            <w:r w:rsidRPr="008F0314">
              <w:rPr>
                <w:color w:val="000000"/>
              </w:rPr>
              <w:t>2</w:t>
            </w:r>
          </w:p>
        </w:tc>
        <w:tc>
          <w:tcPr>
            <w:tcW w:w="975" w:type="dxa"/>
          </w:tcPr>
          <w:p w:rsidR="0058127E" w:rsidRPr="008F0314" w:rsidRDefault="0058127E" w:rsidP="00E02E36">
            <w:pPr>
              <w:pStyle w:val="ConsPlusNormal"/>
              <w:rPr>
                <w:color w:val="000000"/>
              </w:rPr>
            </w:pPr>
            <w:r w:rsidRPr="008F0314">
              <w:rPr>
                <w:color w:val="000000"/>
              </w:rPr>
              <w:t>99,6</w:t>
            </w:r>
          </w:p>
        </w:tc>
        <w:tc>
          <w:tcPr>
            <w:tcW w:w="1191" w:type="dxa"/>
          </w:tcPr>
          <w:p w:rsidR="0058127E" w:rsidRPr="008F0314" w:rsidRDefault="0058127E" w:rsidP="00E02E36">
            <w:pPr>
              <w:pStyle w:val="ConsPlusNormal"/>
              <w:rPr>
                <w:color w:val="000000"/>
              </w:rPr>
            </w:pPr>
            <w:r w:rsidRPr="008F0314">
              <w:rPr>
                <w:color w:val="000000"/>
              </w:rPr>
              <w:t>50,9</w:t>
            </w:r>
          </w:p>
        </w:tc>
      </w:tr>
      <w:tr w:rsidR="0058127E" w:rsidRPr="008F0314" w:rsidTr="00E02E36">
        <w:tc>
          <w:tcPr>
            <w:tcW w:w="458" w:type="dxa"/>
          </w:tcPr>
          <w:p w:rsidR="0058127E" w:rsidRPr="008F0314" w:rsidRDefault="0058127E" w:rsidP="00E02E36">
            <w:pPr>
              <w:pStyle w:val="ConsPlusNormal"/>
            </w:pPr>
            <w:r w:rsidRPr="008F0314">
              <w:t>18</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«Кадарская сош»</w:t>
            </w:r>
          </w:p>
        </w:tc>
        <w:tc>
          <w:tcPr>
            <w:tcW w:w="1289" w:type="dxa"/>
            <w:vAlign w:val="bottom"/>
          </w:tcPr>
          <w:p w:rsidR="0058127E" w:rsidRPr="008F0314" w:rsidRDefault="0058127E" w:rsidP="00E02E36">
            <w:pPr>
              <w:pStyle w:val="ConsPlusNormal"/>
              <w:rPr>
                <w:color w:val="000000"/>
              </w:rPr>
            </w:pPr>
            <w:r w:rsidRPr="008F0314">
              <w:rPr>
                <w:color w:val="000000"/>
              </w:rPr>
              <w:t>217</w:t>
            </w:r>
          </w:p>
        </w:tc>
        <w:tc>
          <w:tcPr>
            <w:tcW w:w="696" w:type="dxa"/>
            <w:vAlign w:val="bottom"/>
          </w:tcPr>
          <w:p w:rsidR="0058127E" w:rsidRPr="008F0314" w:rsidRDefault="0058127E" w:rsidP="00E02E36">
            <w:pPr>
              <w:pStyle w:val="ConsPlusNormal"/>
              <w:rPr>
                <w:color w:val="000000"/>
              </w:rPr>
            </w:pPr>
            <w:r w:rsidRPr="008F0314">
              <w:rPr>
                <w:color w:val="000000"/>
              </w:rPr>
              <w:t>19</w:t>
            </w:r>
          </w:p>
        </w:tc>
        <w:tc>
          <w:tcPr>
            <w:tcW w:w="958" w:type="dxa"/>
            <w:vAlign w:val="bottom"/>
          </w:tcPr>
          <w:p w:rsidR="0058127E" w:rsidRPr="008F0314" w:rsidRDefault="0058127E" w:rsidP="00E02E36">
            <w:pPr>
              <w:pStyle w:val="ConsPlusNormal"/>
              <w:rPr>
                <w:color w:val="000000"/>
              </w:rPr>
            </w:pPr>
            <w:r w:rsidRPr="008F0314">
              <w:rPr>
                <w:color w:val="000000"/>
              </w:rPr>
              <w:t>56</w:t>
            </w:r>
          </w:p>
        </w:tc>
        <w:tc>
          <w:tcPr>
            <w:tcW w:w="831" w:type="dxa"/>
            <w:vAlign w:val="bottom"/>
          </w:tcPr>
          <w:p w:rsidR="0058127E" w:rsidRPr="008F0314" w:rsidRDefault="0058127E" w:rsidP="00E02E36">
            <w:pPr>
              <w:pStyle w:val="ConsPlusNormal"/>
              <w:rPr>
                <w:color w:val="000000"/>
              </w:rPr>
            </w:pPr>
            <w:r w:rsidRPr="008F0314">
              <w:rPr>
                <w:color w:val="000000"/>
              </w:rPr>
              <w:t>142</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34,6</w:t>
            </w:r>
          </w:p>
        </w:tc>
      </w:tr>
      <w:tr w:rsidR="0058127E" w:rsidRPr="008F0314" w:rsidTr="00E02E36">
        <w:tc>
          <w:tcPr>
            <w:tcW w:w="458" w:type="dxa"/>
          </w:tcPr>
          <w:p w:rsidR="0058127E" w:rsidRPr="008F0314" w:rsidRDefault="0058127E" w:rsidP="00E02E36">
            <w:pPr>
              <w:pStyle w:val="ConsPlusNormal"/>
            </w:pPr>
            <w:r w:rsidRPr="008F0314">
              <w:t>19</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«Карамахинская сош»</w:t>
            </w:r>
          </w:p>
        </w:tc>
        <w:tc>
          <w:tcPr>
            <w:tcW w:w="1289" w:type="dxa"/>
            <w:vAlign w:val="bottom"/>
          </w:tcPr>
          <w:p w:rsidR="0058127E" w:rsidRPr="008F0314" w:rsidRDefault="0058127E" w:rsidP="00E02E36">
            <w:pPr>
              <w:pStyle w:val="ConsPlusNormal"/>
              <w:rPr>
                <w:color w:val="000000"/>
              </w:rPr>
            </w:pPr>
            <w:r w:rsidRPr="008F0314">
              <w:rPr>
                <w:color w:val="000000"/>
              </w:rPr>
              <w:t>478</w:t>
            </w:r>
          </w:p>
        </w:tc>
        <w:tc>
          <w:tcPr>
            <w:tcW w:w="696" w:type="dxa"/>
            <w:vAlign w:val="bottom"/>
          </w:tcPr>
          <w:p w:rsidR="0058127E" w:rsidRPr="008F0314" w:rsidRDefault="0058127E" w:rsidP="00E02E36">
            <w:pPr>
              <w:pStyle w:val="ConsPlusNormal"/>
              <w:rPr>
                <w:color w:val="000000"/>
              </w:rPr>
            </w:pPr>
            <w:r w:rsidRPr="008F0314">
              <w:rPr>
                <w:color w:val="000000"/>
              </w:rPr>
              <w:t>90</w:t>
            </w:r>
          </w:p>
        </w:tc>
        <w:tc>
          <w:tcPr>
            <w:tcW w:w="958" w:type="dxa"/>
            <w:vAlign w:val="bottom"/>
          </w:tcPr>
          <w:p w:rsidR="0058127E" w:rsidRPr="008F0314" w:rsidRDefault="0058127E" w:rsidP="00E02E36">
            <w:pPr>
              <w:pStyle w:val="ConsPlusNormal"/>
              <w:rPr>
                <w:color w:val="000000"/>
              </w:rPr>
            </w:pPr>
            <w:r w:rsidRPr="008F0314">
              <w:rPr>
                <w:color w:val="000000"/>
              </w:rPr>
              <w:t>108</w:t>
            </w:r>
          </w:p>
        </w:tc>
        <w:tc>
          <w:tcPr>
            <w:tcW w:w="831" w:type="dxa"/>
            <w:vAlign w:val="bottom"/>
          </w:tcPr>
          <w:p w:rsidR="0058127E" w:rsidRPr="008F0314" w:rsidRDefault="0058127E" w:rsidP="00E02E36">
            <w:pPr>
              <w:pStyle w:val="ConsPlusNormal"/>
              <w:rPr>
                <w:color w:val="000000"/>
              </w:rPr>
            </w:pPr>
            <w:r w:rsidRPr="008F0314">
              <w:rPr>
                <w:color w:val="000000"/>
              </w:rPr>
              <w:t>280</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41,4</w:t>
            </w:r>
          </w:p>
        </w:tc>
      </w:tr>
      <w:tr w:rsidR="0058127E" w:rsidRPr="008F0314" w:rsidTr="00E02E36">
        <w:tc>
          <w:tcPr>
            <w:tcW w:w="458" w:type="dxa"/>
          </w:tcPr>
          <w:p w:rsidR="0058127E" w:rsidRPr="008F0314" w:rsidRDefault="0058127E" w:rsidP="00E02E36">
            <w:pPr>
              <w:pStyle w:val="ConsPlusNormal"/>
            </w:pPr>
            <w:r w:rsidRPr="008F0314">
              <w:t>20</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«Кафыр-Кумухская сош»</w:t>
            </w:r>
          </w:p>
        </w:tc>
        <w:tc>
          <w:tcPr>
            <w:tcW w:w="1289" w:type="dxa"/>
            <w:vAlign w:val="bottom"/>
          </w:tcPr>
          <w:p w:rsidR="0058127E" w:rsidRPr="008F0314" w:rsidRDefault="0058127E" w:rsidP="00E02E36">
            <w:pPr>
              <w:pStyle w:val="ConsPlusNormal"/>
              <w:rPr>
                <w:color w:val="000000"/>
              </w:rPr>
            </w:pPr>
            <w:r w:rsidRPr="008F0314">
              <w:rPr>
                <w:color w:val="000000"/>
              </w:rPr>
              <w:t>484</w:t>
            </w:r>
          </w:p>
        </w:tc>
        <w:tc>
          <w:tcPr>
            <w:tcW w:w="696" w:type="dxa"/>
            <w:vAlign w:val="bottom"/>
          </w:tcPr>
          <w:p w:rsidR="0058127E" w:rsidRPr="008F0314" w:rsidRDefault="0058127E" w:rsidP="00E02E36">
            <w:pPr>
              <w:pStyle w:val="ConsPlusNormal"/>
              <w:rPr>
                <w:color w:val="000000"/>
              </w:rPr>
            </w:pPr>
            <w:r w:rsidRPr="008F0314">
              <w:rPr>
                <w:color w:val="000000"/>
              </w:rPr>
              <w:t>78</w:t>
            </w:r>
          </w:p>
        </w:tc>
        <w:tc>
          <w:tcPr>
            <w:tcW w:w="958" w:type="dxa"/>
            <w:vAlign w:val="bottom"/>
          </w:tcPr>
          <w:p w:rsidR="0058127E" w:rsidRPr="008F0314" w:rsidRDefault="0058127E" w:rsidP="00E02E36">
            <w:pPr>
              <w:pStyle w:val="ConsPlusNormal"/>
              <w:rPr>
                <w:color w:val="000000"/>
              </w:rPr>
            </w:pPr>
            <w:r w:rsidRPr="008F0314">
              <w:rPr>
                <w:color w:val="000000"/>
              </w:rPr>
              <w:t>132</w:t>
            </w:r>
          </w:p>
        </w:tc>
        <w:tc>
          <w:tcPr>
            <w:tcW w:w="831" w:type="dxa"/>
            <w:vAlign w:val="bottom"/>
          </w:tcPr>
          <w:p w:rsidR="0058127E" w:rsidRPr="008F0314" w:rsidRDefault="0058127E" w:rsidP="00E02E36">
            <w:pPr>
              <w:pStyle w:val="ConsPlusNormal"/>
              <w:rPr>
                <w:color w:val="000000"/>
              </w:rPr>
            </w:pPr>
            <w:r w:rsidRPr="008F0314">
              <w:rPr>
                <w:color w:val="000000"/>
              </w:rPr>
              <w:t>272</w:t>
            </w:r>
          </w:p>
        </w:tc>
        <w:tc>
          <w:tcPr>
            <w:tcW w:w="871" w:type="dxa"/>
            <w:vAlign w:val="bottom"/>
          </w:tcPr>
          <w:p w:rsidR="0058127E" w:rsidRPr="008F0314" w:rsidRDefault="0058127E" w:rsidP="00E02E36">
            <w:pPr>
              <w:pStyle w:val="ConsPlusNormal"/>
              <w:rPr>
                <w:color w:val="000000"/>
              </w:rPr>
            </w:pPr>
            <w:r w:rsidRPr="008F0314">
              <w:rPr>
                <w:color w:val="000000"/>
              </w:rPr>
              <w:t>2</w:t>
            </w:r>
          </w:p>
        </w:tc>
        <w:tc>
          <w:tcPr>
            <w:tcW w:w="975" w:type="dxa"/>
          </w:tcPr>
          <w:p w:rsidR="0058127E" w:rsidRPr="008F0314" w:rsidRDefault="0058127E" w:rsidP="00E02E36">
            <w:pPr>
              <w:pStyle w:val="ConsPlusNormal"/>
              <w:rPr>
                <w:color w:val="000000"/>
              </w:rPr>
            </w:pPr>
            <w:r w:rsidRPr="008F0314">
              <w:rPr>
                <w:color w:val="000000"/>
              </w:rPr>
              <w:t>99,6</w:t>
            </w:r>
          </w:p>
        </w:tc>
        <w:tc>
          <w:tcPr>
            <w:tcW w:w="1191" w:type="dxa"/>
          </w:tcPr>
          <w:p w:rsidR="0058127E" w:rsidRPr="008F0314" w:rsidRDefault="0058127E" w:rsidP="00E02E36">
            <w:pPr>
              <w:pStyle w:val="ConsPlusNormal"/>
              <w:rPr>
                <w:color w:val="000000"/>
              </w:rPr>
            </w:pPr>
            <w:r w:rsidRPr="008F0314">
              <w:rPr>
                <w:color w:val="000000"/>
              </w:rPr>
              <w:t>43,4</w:t>
            </w:r>
          </w:p>
        </w:tc>
      </w:tr>
      <w:tr w:rsidR="0058127E" w:rsidRPr="008F0314" w:rsidTr="00E02E36">
        <w:tc>
          <w:tcPr>
            <w:tcW w:w="458" w:type="dxa"/>
          </w:tcPr>
          <w:p w:rsidR="0058127E" w:rsidRPr="008F0314" w:rsidRDefault="0058127E" w:rsidP="00E02E36">
            <w:pPr>
              <w:pStyle w:val="ConsPlusNormal"/>
            </w:pPr>
            <w:r w:rsidRPr="008F0314">
              <w:t>21</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«В-Каранайская сош»</w:t>
            </w:r>
          </w:p>
        </w:tc>
        <w:tc>
          <w:tcPr>
            <w:tcW w:w="1289" w:type="dxa"/>
            <w:vAlign w:val="bottom"/>
          </w:tcPr>
          <w:p w:rsidR="0058127E" w:rsidRPr="008F0314" w:rsidRDefault="0058127E" w:rsidP="00E02E36">
            <w:pPr>
              <w:pStyle w:val="ConsPlusNormal"/>
              <w:rPr>
                <w:color w:val="000000"/>
              </w:rPr>
            </w:pPr>
            <w:r w:rsidRPr="008F0314">
              <w:rPr>
                <w:color w:val="000000"/>
              </w:rPr>
              <w:t>81</w:t>
            </w:r>
          </w:p>
        </w:tc>
        <w:tc>
          <w:tcPr>
            <w:tcW w:w="696" w:type="dxa"/>
            <w:vAlign w:val="bottom"/>
          </w:tcPr>
          <w:p w:rsidR="0058127E" w:rsidRPr="008F0314" w:rsidRDefault="0058127E" w:rsidP="00E02E36">
            <w:pPr>
              <w:pStyle w:val="ConsPlusNormal"/>
              <w:rPr>
                <w:color w:val="000000"/>
              </w:rPr>
            </w:pPr>
            <w:r w:rsidRPr="008F0314">
              <w:rPr>
                <w:color w:val="000000"/>
              </w:rPr>
              <w:t>6</w:t>
            </w:r>
          </w:p>
        </w:tc>
        <w:tc>
          <w:tcPr>
            <w:tcW w:w="958" w:type="dxa"/>
            <w:vAlign w:val="bottom"/>
          </w:tcPr>
          <w:p w:rsidR="0058127E" w:rsidRPr="008F0314" w:rsidRDefault="0058127E" w:rsidP="00E02E36">
            <w:pPr>
              <w:pStyle w:val="ConsPlusNormal"/>
              <w:rPr>
                <w:color w:val="000000"/>
              </w:rPr>
            </w:pPr>
            <w:r w:rsidRPr="008F0314">
              <w:rPr>
                <w:color w:val="000000"/>
              </w:rPr>
              <w:t>29</w:t>
            </w:r>
          </w:p>
        </w:tc>
        <w:tc>
          <w:tcPr>
            <w:tcW w:w="831" w:type="dxa"/>
            <w:vAlign w:val="bottom"/>
          </w:tcPr>
          <w:p w:rsidR="0058127E" w:rsidRPr="008F0314" w:rsidRDefault="0058127E" w:rsidP="00E02E36">
            <w:pPr>
              <w:pStyle w:val="ConsPlusNormal"/>
              <w:rPr>
                <w:color w:val="000000"/>
              </w:rPr>
            </w:pPr>
            <w:r w:rsidRPr="008F0314">
              <w:rPr>
                <w:color w:val="000000"/>
              </w:rPr>
              <w:t>46</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43,2</w:t>
            </w:r>
          </w:p>
        </w:tc>
      </w:tr>
      <w:tr w:rsidR="0058127E" w:rsidRPr="008F0314" w:rsidTr="00E02E36">
        <w:tc>
          <w:tcPr>
            <w:tcW w:w="458" w:type="dxa"/>
          </w:tcPr>
          <w:p w:rsidR="0058127E" w:rsidRPr="008F0314" w:rsidRDefault="0058127E" w:rsidP="00E02E36">
            <w:pPr>
              <w:pStyle w:val="ConsPlusNormal"/>
            </w:pPr>
            <w:r w:rsidRPr="008F0314">
              <w:t>22</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«Манасаульская сош»</w:t>
            </w:r>
          </w:p>
        </w:tc>
        <w:tc>
          <w:tcPr>
            <w:tcW w:w="1289" w:type="dxa"/>
            <w:vAlign w:val="bottom"/>
          </w:tcPr>
          <w:p w:rsidR="0058127E" w:rsidRPr="008F0314" w:rsidRDefault="0058127E" w:rsidP="00E02E36">
            <w:pPr>
              <w:pStyle w:val="ConsPlusNormal"/>
              <w:rPr>
                <w:color w:val="000000"/>
              </w:rPr>
            </w:pPr>
            <w:r w:rsidRPr="008F0314">
              <w:rPr>
                <w:color w:val="000000"/>
              </w:rPr>
              <w:t>78</w:t>
            </w:r>
          </w:p>
        </w:tc>
        <w:tc>
          <w:tcPr>
            <w:tcW w:w="696" w:type="dxa"/>
            <w:vAlign w:val="bottom"/>
          </w:tcPr>
          <w:p w:rsidR="0058127E" w:rsidRPr="008F0314" w:rsidRDefault="0058127E" w:rsidP="00E02E36">
            <w:pPr>
              <w:pStyle w:val="ConsPlusNormal"/>
              <w:rPr>
                <w:color w:val="000000"/>
              </w:rPr>
            </w:pPr>
            <w:r w:rsidRPr="008F0314">
              <w:rPr>
                <w:color w:val="000000"/>
              </w:rPr>
              <w:t>7</w:t>
            </w:r>
          </w:p>
        </w:tc>
        <w:tc>
          <w:tcPr>
            <w:tcW w:w="958" w:type="dxa"/>
            <w:vAlign w:val="bottom"/>
          </w:tcPr>
          <w:p w:rsidR="0058127E" w:rsidRPr="008F0314" w:rsidRDefault="0058127E" w:rsidP="00E02E36">
            <w:pPr>
              <w:pStyle w:val="ConsPlusNormal"/>
              <w:rPr>
                <w:color w:val="000000"/>
              </w:rPr>
            </w:pPr>
            <w:r w:rsidRPr="008F0314">
              <w:rPr>
                <w:color w:val="000000"/>
              </w:rPr>
              <w:t>27</w:t>
            </w:r>
          </w:p>
        </w:tc>
        <w:tc>
          <w:tcPr>
            <w:tcW w:w="831" w:type="dxa"/>
            <w:vAlign w:val="bottom"/>
          </w:tcPr>
          <w:p w:rsidR="0058127E" w:rsidRPr="008F0314" w:rsidRDefault="0058127E" w:rsidP="00E02E36">
            <w:pPr>
              <w:pStyle w:val="ConsPlusNormal"/>
              <w:rPr>
                <w:color w:val="000000"/>
              </w:rPr>
            </w:pPr>
            <w:r w:rsidRPr="008F0314">
              <w:rPr>
                <w:color w:val="000000"/>
              </w:rPr>
              <w:t>44</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43,6</w:t>
            </w:r>
          </w:p>
        </w:tc>
      </w:tr>
      <w:tr w:rsidR="0058127E" w:rsidRPr="008F0314" w:rsidTr="00E02E36">
        <w:tc>
          <w:tcPr>
            <w:tcW w:w="458" w:type="dxa"/>
          </w:tcPr>
          <w:p w:rsidR="0058127E" w:rsidRPr="008F0314" w:rsidRDefault="0058127E" w:rsidP="00E02E36">
            <w:pPr>
              <w:pStyle w:val="ConsPlusNormal"/>
            </w:pPr>
            <w:r w:rsidRPr="008F0314">
              <w:t>23</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«Такалайская сош»</w:t>
            </w:r>
          </w:p>
        </w:tc>
        <w:tc>
          <w:tcPr>
            <w:tcW w:w="1289" w:type="dxa"/>
          </w:tcPr>
          <w:p w:rsidR="0058127E" w:rsidRPr="008F0314" w:rsidRDefault="0058127E" w:rsidP="00E02E36">
            <w:pPr>
              <w:pStyle w:val="ConsPlusNormal"/>
              <w:rPr>
                <w:color w:val="000000"/>
              </w:rPr>
            </w:pPr>
            <w:r w:rsidRPr="008F0314">
              <w:rPr>
                <w:color w:val="000000"/>
              </w:rPr>
              <w:t>63</w:t>
            </w:r>
          </w:p>
        </w:tc>
        <w:tc>
          <w:tcPr>
            <w:tcW w:w="696" w:type="dxa"/>
          </w:tcPr>
          <w:p w:rsidR="0058127E" w:rsidRPr="008F0314" w:rsidRDefault="0058127E" w:rsidP="00E02E36">
            <w:pPr>
              <w:pStyle w:val="ConsPlusNormal"/>
              <w:rPr>
                <w:color w:val="000000"/>
              </w:rPr>
            </w:pPr>
            <w:r w:rsidRPr="008F0314">
              <w:rPr>
                <w:color w:val="000000"/>
              </w:rPr>
              <w:t>6</w:t>
            </w:r>
          </w:p>
        </w:tc>
        <w:tc>
          <w:tcPr>
            <w:tcW w:w="958" w:type="dxa"/>
          </w:tcPr>
          <w:p w:rsidR="0058127E" w:rsidRPr="008F0314" w:rsidRDefault="0058127E" w:rsidP="00E02E36">
            <w:pPr>
              <w:pStyle w:val="ConsPlusNormal"/>
              <w:rPr>
                <w:color w:val="000000"/>
              </w:rPr>
            </w:pPr>
            <w:r w:rsidRPr="008F0314">
              <w:rPr>
                <w:color w:val="000000"/>
              </w:rPr>
              <w:t>12</w:t>
            </w:r>
          </w:p>
        </w:tc>
        <w:tc>
          <w:tcPr>
            <w:tcW w:w="831" w:type="dxa"/>
          </w:tcPr>
          <w:p w:rsidR="0058127E" w:rsidRPr="008F0314" w:rsidRDefault="0058127E" w:rsidP="00E02E36">
            <w:pPr>
              <w:pStyle w:val="ConsPlusNormal"/>
              <w:rPr>
                <w:color w:val="000000"/>
              </w:rPr>
            </w:pPr>
            <w:r w:rsidRPr="008F0314">
              <w:rPr>
                <w:color w:val="000000"/>
                <w:lang w:val="en-US"/>
              </w:rPr>
              <w:t>45</w:t>
            </w:r>
          </w:p>
        </w:tc>
        <w:tc>
          <w:tcPr>
            <w:tcW w:w="871" w:type="dxa"/>
          </w:tcPr>
          <w:p w:rsidR="0058127E" w:rsidRPr="008F0314" w:rsidRDefault="0058127E" w:rsidP="00E02E36">
            <w:pPr>
              <w:pStyle w:val="ConsPlusNormal"/>
              <w:rPr>
                <w:color w:val="000000"/>
              </w:rPr>
            </w:pPr>
            <w:r w:rsidRPr="008F0314">
              <w:rPr>
                <w:color w:val="000000"/>
              </w:rPr>
              <w:t>0</w:t>
            </w:r>
          </w:p>
        </w:tc>
        <w:tc>
          <w:tcPr>
            <w:tcW w:w="975" w:type="dxa"/>
            <w:vAlign w:val="center"/>
          </w:tcPr>
          <w:p w:rsidR="0058127E" w:rsidRPr="008F0314" w:rsidRDefault="0058127E" w:rsidP="00E02E36">
            <w:pPr>
              <w:pStyle w:val="ConsPlusNormal"/>
              <w:rPr>
                <w:color w:val="000000"/>
              </w:rPr>
            </w:pPr>
            <w:r w:rsidRPr="008F0314">
              <w:rPr>
                <w:color w:val="000000"/>
              </w:rPr>
              <w:t>100,0</w:t>
            </w:r>
          </w:p>
        </w:tc>
        <w:tc>
          <w:tcPr>
            <w:tcW w:w="1191" w:type="dxa"/>
            <w:vAlign w:val="center"/>
          </w:tcPr>
          <w:p w:rsidR="0058127E" w:rsidRPr="008F0314" w:rsidRDefault="0058127E" w:rsidP="00E02E36">
            <w:pPr>
              <w:pStyle w:val="ConsPlusNormal"/>
              <w:rPr>
                <w:color w:val="000000"/>
              </w:rPr>
            </w:pPr>
            <w:r w:rsidRPr="008F0314">
              <w:rPr>
                <w:color w:val="000000"/>
              </w:rPr>
              <w:t>28,6</w:t>
            </w:r>
          </w:p>
        </w:tc>
      </w:tr>
      <w:tr w:rsidR="0058127E" w:rsidRPr="008F0314" w:rsidTr="00E02E36">
        <w:tc>
          <w:tcPr>
            <w:tcW w:w="458" w:type="dxa"/>
          </w:tcPr>
          <w:p w:rsidR="0058127E" w:rsidRPr="008F0314" w:rsidRDefault="0058127E" w:rsidP="00E02E36">
            <w:pPr>
              <w:pStyle w:val="ConsPlusNormal"/>
            </w:pPr>
            <w:r w:rsidRPr="008F0314">
              <w:t>24</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«Халимбекаульская сош»</w:t>
            </w:r>
          </w:p>
        </w:tc>
        <w:tc>
          <w:tcPr>
            <w:tcW w:w="1289" w:type="dxa"/>
            <w:vAlign w:val="bottom"/>
          </w:tcPr>
          <w:p w:rsidR="0058127E" w:rsidRPr="008F0314" w:rsidRDefault="0058127E" w:rsidP="00E02E36">
            <w:pPr>
              <w:pStyle w:val="ConsPlusNormal"/>
              <w:rPr>
                <w:color w:val="000000"/>
              </w:rPr>
            </w:pPr>
            <w:r w:rsidRPr="008F0314">
              <w:rPr>
                <w:color w:val="000000"/>
              </w:rPr>
              <w:t>638</w:t>
            </w:r>
          </w:p>
        </w:tc>
        <w:tc>
          <w:tcPr>
            <w:tcW w:w="696" w:type="dxa"/>
            <w:vAlign w:val="bottom"/>
          </w:tcPr>
          <w:p w:rsidR="0058127E" w:rsidRPr="008F0314" w:rsidRDefault="0058127E" w:rsidP="00E02E36">
            <w:pPr>
              <w:pStyle w:val="ConsPlusNormal"/>
              <w:rPr>
                <w:color w:val="000000"/>
              </w:rPr>
            </w:pPr>
            <w:r w:rsidRPr="008F0314">
              <w:rPr>
                <w:color w:val="000000"/>
              </w:rPr>
              <w:t>80</w:t>
            </w:r>
          </w:p>
        </w:tc>
        <w:tc>
          <w:tcPr>
            <w:tcW w:w="958" w:type="dxa"/>
            <w:vAlign w:val="bottom"/>
          </w:tcPr>
          <w:p w:rsidR="0058127E" w:rsidRPr="008F0314" w:rsidRDefault="0058127E" w:rsidP="00E02E36">
            <w:pPr>
              <w:pStyle w:val="ConsPlusNormal"/>
              <w:rPr>
                <w:color w:val="000000"/>
              </w:rPr>
            </w:pPr>
            <w:r w:rsidRPr="008F0314">
              <w:rPr>
                <w:color w:val="000000"/>
              </w:rPr>
              <w:t>124</w:t>
            </w:r>
          </w:p>
        </w:tc>
        <w:tc>
          <w:tcPr>
            <w:tcW w:w="831" w:type="dxa"/>
            <w:vAlign w:val="bottom"/>
          </w:tcPr>
          <w:p w:rsidR="0058127E" w:rsidRPr="008F0314" w:rsidRDefault="0058127E" w:rsidP="00E02E36">
            <w:pPr>
              <w:pStyle w:val="ConsPlusNormal"/>
              <w:rPr>
                <w:color w:val="000000"/>
              </w:rPr>
            </w:pPr>
            <w:r w:rsidRPr="008F0314">
              <w:rPr>
                <w:color w:val="000000"/>
              </w:rPr>
              <w:t>429</w:t>
            </w:r>
          </w:p>
        </w:tc>
        <w:tc>
          <w:tcPr>
            <w:tcW w:w="871" w:type="dxa"/>
            <w:vAlign w:val="bottom"/>
          </w:tcPr>
          <w:p w:rsidR="0058127E" w:rsidRPr="008F0314" w:rsidRDefault="0058127E" w:rsidP="00E02E36">
            <w:pPr>
              <w:pStyle w:val="ConsPlusNormal"/>
              <w:rPr>
                <w:color w:val="000000"/>
              </w:rPr>
            </w:pPr>
            <w:r w:rsidRPr="008F0314">
              <w:rPr>
                <w:color w:val="000000"/>
              </w:rPr>
              <w:t>5</w:t>
            </w:r>
          </w:p>
        </w:tc>
        <w:tc>
          <w:tcPr>
            <w:tcW w:w="975" w:type="dxa"/>
          </w:tcPr>
          <w:p w:rsidR="0058127E" w:rsidRPr="008F0314" w:rsidRDefault="0058127E" w:rsidP="00E02E36">
            <w:pPr>
              <w:pStyle w:val="ConsPlusNormal"/>
              <w:rPr>
                <w:color w:val="000000"/>
              </w:rPr>
            </w:pPr>
            <w:r w:rsidRPr="008F0314">
              <w:rPr>
                <w:color w:val="000000"/>
              </w:rPr>
              <w:t>99,2</w:t>
            </w:r>
          </w:p>
        </w:tc>
        <w:tc>
          <w:tcPr>
            <w:tcW w:w="1191" w:type="dxa"/>
          </w:tcPr>
          <w:p w:rsidR="0058127E" w:rsidRPr="008F0314" w:rsidRDefault="0058127E" w:rsidP="00E02E36">
            <w:pPr>
              <w:pStyle w:val="ConsPlusNormal"/>
              <w:rPr>
                <w:color w:val="000000"/>
              </w:rPr>
            </w:pPr>
            <w:r w:rsidRPr="008F0314">
              <w:rPr>
                <w:color w:val="000000"/>
              </w:rPr>
              <w:t>32,0</w:t>
            </w:r>
          </w:p>
        </w:tc>
      </w:tr>
      <w:tr w:rsidR="0058127E" w:rsidRPr="008F0314" w:rsidTr="00E02E36">
        <w:tc>
          <w:tcPr>
            <w:tcW w:w="458" w:type="dxa"/>
          </w:tcPr>
          <w:p w:rsidR="0058127E" w:rsidRPr="008F0314" w:rsidRDefault="0058127E" w:rsidP="00E02E36">
            <w:pPr>
              <w:pStyle w:val="ConsPlusNormal"/>
            </w:pPr>
            <w:r w:rsidRPr="008F0314">
              <w:t>25</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«Чиркейский  образовательный центр»</w:t>
            </w:r>
          </w:p>
        </w:tc>
        <w:tc>
          <w:tcPr>
            <w:tcW w:w="1289" w:type="dxa"/>
            <w:vAlign w:val="bottom"/>
          </w:tcPr>
          <w:p w:rsidR="0058127E" w:rsidRPr="008F0314" w:rsidRDefault="0058127E" w:rsidP="00E02E36">
            <w:pPr>
              <w:pStyle w:val="ConsPlusNormal"/>
              <w:rPr>
                <w:color w:val="000000"/>
              </w:rPr>
            </w:pPr>
            <w:r w:rsidRPr="008F0314">
              <w:rPr>
                <w:color w:val="000000"/>
              </w:rPr>
              <w:t>880</w:t>
            </w:r>
          </w:p>
        </w:tc>
        <w:tc>
          <w:tcPr>
            <w:tcW w:w="696" w:type="dxa"/>
            <w:vAlign w:val="bottom"/>
          </w:tcPr>
          <w:p w:rsidR="0058127E" w:rsidRPr="008F0314" w:rsidRDefault="0058127E" w:rsidP="00E02E36">
            <w:pPr>
              <w:pStyle w:val="ConsPlusNormal"/>
              <w:rPr>
                <w:color w:val="000000"/>
              </w:rPr>
            </w:pPr>
            <w:r w:rsidRPr="008F0314">
              <w:rPr>
                <w:color w:val="000000"/>
              </w:rPr>
              <w:t>68</w:t>
            </w:r>
          </w:p>
        </w:tc>
        <w:tc>
          <w:tcPr>
            <w:tcW w:w="958" w:type="dxa"/>
            <w:vAlign w:val="bottom"/>
          </w:tcPr>
          <w:p w:rsidR="0058127E" w:rsidRPr="008F0314" w:rsidRDefault="0058127E" w:rsidP="00E02E36">
            <w:pPr>
              <w:pStyle w:val="ConsPlusNormal"/>
              <w:rPr>
                <w:color w:val="000000"/>
              </w:rPr>
            </w:pPr>
            <w:r w:rsidRPr="008F0314">
              <w:rPr>
                <w:color w:val="000000"/>
              </w:rPr>
              <w:t>188</w:t>
            </w:r>
          </w:p>
        </w:tc>
        <w:tc>
          <w:tcPr>
            <w:tcW w:w="831" w:type="dxa"/>
            <w:vAlign w:val="bottom"/>
          </w:tcPr>
          <w:p w:rsidR="0058127E" w:rsidRPr="008F0314" w:rsidRDefault="0058127E" w:rsidP="00E02E36">
            <w:pPr>
              <w:pStyle w:val="ConsPlusNormal"/>
              <w:rPr>
                <w:color w:val="000000"/>
              </w:rPr>
            </w:pPr>
            <w:r w:rsidRPr="008F0314">
              <w:rPr>
                <w:color w:val="000000"/>
              </w:rPr>
              <w:t>624</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29,1</w:t>
            </w:r>
          </w:p>
        </w:tc>
      </w:tr>
      <w:tr w:rsidR="0058127E" w:rsidRPr="008F0314" w:rsidTr="00E02E36">
        <w:tc>
          <w:tcPr>
            <w:tcW w:w="458" w:type="dxa"/>
          </w:tcPr>
          <w:p w:rsidR="0058127E" w:rsidRPr="008F0314" w:rsidRDefault="0058127E" w:rsidP="00E02E36">
            <w:pPr>
              <w:pStyle w:val="ConsPlusNormal"/>
            </w:pPr>
            <w:r w:rsidRPr="008F0314">
              <w:t>26</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«Чанкурбенская сош»</w:t>
            </w:r>
          </w:p>
        </w:tc>
        <w:tc>
          <w:tcPr>
            <w:tcW w:w="1289" w:type="dxa"/>
          </w:tcPr>
          <w:p w:rsidR="0058127E" w:rsidRPr="008F0314" w:rsidRDefault="0058127E" w:rsidP="00E02E36">
            <w:pPr>
              <w:pStyle w:val="ConsPlusNormal"/>
              <w:rPr>
                <w:color w:val="000000"/>
              </w:rPr>
            </w:pPr>
            <w:r w:rsidRPr="008F0314">
              <w:rPr>
                <w:color w:val="000000"/>
              </w:rPr>
              <w:t>306</w:t>
            </w:r>
          </w:p>
        </w:tc>
        <w:tc>
          <w:tcPr>
            <w:tcW w:w="696" w:type="dxa"/>
          </w:tcPr>
          <w:p w:rsidR="0058127E" w:rsidRPr="008F0314" w:rsidRDefault="0058127E" w:rsidP="00E02E36">
            <w:pPr>
              <w:pStyle w:val="ConsPlusNormal"/>
              <w:rPr>
                <w:color w:val="000000"/>
              </w:rPr>
            </w:pPr>
            <w:r w:rsidRPr="008F0314">
              <w:rPr>
                <w:color w:val="000000"/>
              </w:rPr>
              <w:t>15</w:t>
            </w:r>
          </w:p>
        </w:tc>
        <w:tc>
          <w:tcPr>
            <w:tcW w:w="958" w:type="dxa"/>
          </w:tcPr>
          <w:p w:rsidR="0058127E" w:rsidRPr="008F0314" w:rsidRDefault="0058127E" w:rsidP="00E02E36">
            <w:pPr>
              <w:pStyle w:val="ConsPlusNormal"/>
              <w:rPr>
                <w:color w:val="000000"/>
              </w:rPr>
            </w:pPr>
            <w:r w:rsidRPr="008F0314">
              <w:rPr>
                <w:color w:val="000000"/>
              </w:rPr>
              <w:t>96</w:t>
            </w:r>
          </w:p>
        </w:tc>
        <w:tc>
          <w:tcPr>
            <w:tcW w:w="831" w:type="dxa"/>
          </w:tcPr>
          <w:p w:rsidR="0058127E" w:rsidRPr="008F0314" w:rsidRDefault="0058127E" w:rsidP="00E02E36">
            <w:pPr>
              <w:pStyle w:val="ConsPlusNormal"/>
              <w:rPr>
                <w:color w:val="000000"/>
              </w:rPr>
            </w:pPr>
            <w:r w:rsidRPr="008F0314">
              <w:rPr>
                <w:color w:val="000000"/>
              </w:rPr>
              <w:t>189</w:t>
            </w:r>
          </w:p>
        </w:tc>
        <w:tc>
          <w:tcPr>
            <w:tcW w:w="871" w:type="dxa"/>
          </w:tcPr>
          <w:p w:rsidR="0058127E" w:rsidRPr="008F0314" w:rsidRDefault="0058127E" w:rsidP="00E02E36">
            <w:pPr>
              <w:pStyle w:val="ConsPlusNormal"/>
              <w:rPr>
                <w:color w:val="000000"/>
              </w:rPr>
            </w:pPr>
            <w:r w:rsidRPr="008F0314">
              <w:rPr>
                <w:color w:val="000000"/>
              </w:rPr>
              <w:t>6</w:t>
            </w:r>
          </w:p>
        </w:tc>
        <w:tc>
          <w:tcPr>
            <w:tcW w:w="975" w:type="dxa"/>
          </w:tcPr>
          <w:p w:rsidR="0058127E" w:rsidRPr="008F0314" w:rsidRDefault="0058127E" w:rsidP="00E02E36">
            <w:pPr>
              <w:pStyle w:val="ConsPlusNormal"/>
              <w:rPr>
                <w:color w:val="000000"/>
              </w:rPr>
            </w:pPr>
            <w:r w:rsidRPr="008F0314">
              <w:rPr>
                <w:color w:val="000000"/>
              </w:rPr>
              <w:t>98,0</w:t>
            </w:r>
          </w:p>
        </w:tc>
        <w:tc>
          <w:tcPr>
            <w:tcW w:w="1191" w:type="dxa"/>
          </w:tcPr>
          <w:p w:rsidR="0058127E" w:rsidRPr="008F0314" w:rsidRDefault="0058127E" w:rsidP="00E02E36">
            <w:pPr>
              <w:pStyle w:val="ConsPlusNormal"/>
              <w:rPr>
                <w:color w:val="000000"/>
              </w:rPr>
            </w:pPr>
            <w:r w:rsidRPr="008F0314">
              <w:rPr>
                <w:color w:val="000000"/>
              </w:rPr>
              <w:t>36,3</w:t>
            </w:r>
          </w:p>
        </w:tc>
      </w:tr>
      <w:tr w:rsidR="0058127E" w:rsidRPr="008F0314" w:rsidTr="00E02E36">
        <w:tc>
          <w:tcPr>
            <w:tcW w:w="458" w:type="dxa"/>
          </w:tcPr>
          <w:p w:rsidR="0058127E" w:rsidRPr="008F0314" w:rsidRDefault="0058127E" w:rsidP="00E02E36">
            <w:pPr>
              <w:pStyle w:val="ConsPlusNormal"/>
            </w:pPr>
            <w:r w:rsidRPr="008F0314">
              <w:t>27</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«Чабанмахинская сош»</w:t>
            </w:r>
          </w:p>
        </w:tc>
        <w:tc>
          <w:tcPr>
            <w:tcW w:w="1289" w:type="dxa"/>
            <w:vAlign w:val="bottom"/>
          </w:tcPr>
          <w:p w:rsidR="0058127E" w:rsidRPr="008F0314" w:rsidRDefault="0058127E" w:rsidP="00E02E36">
            <w:pPr>
              <w:pStyle w:val="ConsPlusNormal"/>
              <w:rPr>
                <w:color w:val="000000"/>
              </w:rPr>
            </w:pPr>
            <w:r w:rsidRPr="008F0314">
              <w:rPr>
                <w:color w:val="000000"/>
              </w:rPr>
              <w:t>152</w:t>
            </w:r>
          </w:p>
        </w:tc>
        <w:tc>
          <w:tcPr>
            <w:tcW w:w="696" w:type="dxa"/>
            <w:vAlign w:val="bottom"/>
          </w:tcPr>
          <w:p w:rsidR="0058127E" w:rsidRPr="008F0314" w:rsidRDefault="0058127E" w:rsidP="00E02E36">
            <w:pPr>
              <w:pStyle w:val="ConsPlusNormal"/>
              <w:rPr>
                <w:color w:val="000000"/>
              </w:rPr>
            </w:pPr>
            <w:r w:rsidRPr="008F0314">
              <w:rPr>
                <w:color w:val="000000"/>
              </w:rPr>
              <w:t>0</w:t>
            </w:r>
          </w:p>
        </w:tc>
        <w:tc>
          <w:tcPr>
            <w:tcW w:w="958" w:type="dxa"/>
            <w:vAlign w:val="bottom"/>
          </w:tcPr>
          <w:p w:rsidR="0058127E" w:rsidRPr="008F0314" w:rsidRDefault="0058127E" w:rsidP="00E02E36">
            <w:pPr>
              <w:pStyle w:val="ConsPlusNormal"/>
              <w:rPr>
                <w:color w:val="000000"/>
              </w:rPr>
            </w:pPr>
            <w:r w:rsidRPr="008F0314">
              <w:rPr>
                <w:color w:val="000000"/>
              </w:rPr>
              <w:t>19</w:t>
            </w:r>
          </w:p>
        </w:tc>
        <w:tc>
          <w:tcPr>
            <w:tcW w:w="831" w:type="dxa"/>
            <w:vAlign w:val="bottom"/>
          </w:tcPr>
          <w:p w:rsidR="0058127E" w:rsidRPr="008F0314" w:rsidRDefault="0058127E" w:rsidP="00E02E36">
            <w:pPr>
              <w:pStyle w:val="ConsPlusNormal"/>
              <w:rPr>
                <w:color w:val="000000"/>
              </w:rPr>
            </w:pPr>
            <w:r w:rsidRPr="008F0314">
              <w:rPr>
                <w:color w:val="000000"/>
              </w:rPr>
              <w:t>133</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12,5</w:t>
            </w:r>
          </w:p>
        </w:tc>
      </w:tr>
      <w:tr w:rsidR="0058127E" w:rsidRPr="008F0314" w:rsidTr="00E02E36">
        <w:tc>
          <w:tcPr>
            <w:tcW w:w="458" w:type="dxa"/>
          </w:tcPr>
          <w:p w:rsidR="0058127E" w:rsidRPr="008F0314" w:rsidRDefault="0058127E" w:rsidP="00E02E36">
            <w:pPr>
              <w:pStyle w:val="ConsPlusNormal"/>
            </w:pPr>
            <w:r w:rsidRPr="008F0314">
              <w:t>28</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«Эрпелинская сош»</w:t>
            </w:r>
          </w:p>
        </w:tc>
        <w:tc>
          <w:tcPr>
            <w:tcW w:w="1289" w:type="dxa"/>
          </w:tcPr>
          <w:p w:rsidR="0058127E" w:rsidRPr="008F0314" w:rsidRDefault="0058127E" w:rsidP="00E02E36">
            <w:pPr>
              <w:pStyle w:val="ConsPlusNormal"/>
              <w:rPr>
                <w:color w:val="000000"/>
              </w:rPr>
            </w:pPr>
            <w:r w:rsidRPr="008F0314">
              <w:rPr>
                <w:color w:val="000000"/>
              </w:rPr>
              <w:t>371</w:t>
            </w:r>
          </w:p>
        </w:tc>
        <w:tc>
          <w:tcPr>
            <w:tcW w:w="696" w:type="dxa"/>
          </w:tcPr>
          <w:p w:rsidR="0058127E" w:rsidRPr="008F0314" w:rsidRDefault="0058127E" w:rsidP="00E02E36">
            <w:pPr>
              <w:pStyle w:val="ConsPlusNormal"/>
              <w:rPr>
                <w:color w:val="000000"/>
              </w:rPr>
            </w:pPr>
            <w:r w:rsidRPr="008F0314">
              <w:rPr>
                <w:color w:val="000000"/>
              </w:rPr>
              <w:t>51</w:t>
            </w:r>
          </w:p>
        </w:tc>
        <w:tc>
          <w:tcPr>
            <w:tcW w:w="958" w:type="dxa"/>
          </w:tcPr>
          <w:p w:rsidR="0058127E" w:rsidRPr="008F0314" w:rsidRDefault="0058127E" w:rsidP="00E02E36">
            <w:pPr>
              <w:pStyle w:val="ConsPlusNormal"/>
              <w:rPr>
                <w:color w:val="000000"/>
              </w:rPr>
            </w:pPr>
            <w:r w:rsidRPr="008F0314">
              <w:rPr>
                <w:color w:val="000000"/>
              </w:rPr>
              <w:t>78</w:t>
            </w:r>
          </w:p>
        </w:tc>
        <w:tc>
          <w:tcPr>
            <w:tcW w:w="831" w:type="dxa"/>
          </w:tcPr>
          <w:p w:rsidR="0058127E" w:rsidRPr="008F0314" w:rsidRDefault="0058127E" w:rsidP="00E02E36">
            <w:pPr>
              <w:pStyle w:val="ConsPlusNormal"/>
              <w:rPr>
                <w:color w:val="000000"/>
              </w:rPr>
            </w:pPr>
            <w:r w:rsidRPr="008F0314">
              <w:rPr>
                <w:color w:val="000000"/>
              </w:rPr>
              <w:t>242</w:t>
            </w:r>
          </w:p>
        </w:tc>
        <w:tc>
          <w:tcPr>
            <w:tcW w:w="871" w:type="dxa"/>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34,8</w:t>
            </w:r>
          </w:p>
        </w:tc>
      </w:tr>
      <w:tr w:rsidR="0058127E" w:rsidRPr="008F0314" w:rsidTr="00E02E36">
        <w:tc>
          <w:tcPr>
            <w:tcW w:w="458" w:type="dxa"/>
          </w:tcPr>
          <w:p w:rsidR="0058127E" w:rsidRPr="008F0314" w:rsidRDefault="0058127E" w:rsidP="00E02E36">
            <w:pPr>
              <w:pStyle w:val="ConsPlusNormal"/>
            </w:pPr>
            <w:r w:rsidRPr="008F0314">
              <w:t>29</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МБОУ «Чиркейская гимназия»</w:t>
            </w:r>
          </w:p>
        </w:tc>
        <w:tc>
          <w:tcPr>
            <w:tcW w:w="1289" w:type="dxa"/>
            <w:vAlign w:val="bottom"/>
          </w:tcPr>
          <w:p w:rsidR="0058127E" w:rsidRPr="008F0314" w:rsidRDefault="0058127E" w:rsidP="00E02E36">
            <w:pPr>
              <w:pStyle w:val="ConsPlusNormal"/>
              <w:rPr>
                <w:color w:val="000000"/>
              </w:rPr>
            </w:pPr>
            <w:r w:rsidRPr="008F0314">
              <w:rPr>
                <w:color w:val="000000"/>
              </w:rPr>
              <w:t>393</w:t>
            </w:r>
          </w:p>
        </w:tc>
        <w:tc>
          <w:tcPr>
            <w:tcW w:w="696" w:type="dxa"/>
            <w:vAlign w:val="bottom"/>
          </w:tcPr>
          <w:p w:rsidR="0058127E" w:rsidRPr="008F0314" w:rsidRDefault="0058127E" w:rsidP="00E02E36">
            <w:pPr>
              <w:pStyle w:val="ConsPlusNormal"/>
              <w:rPr>
                <w:color w:val="000000"/>
              </w:rPr>
            </w:pPr>
            <w:r w:rsidRPr="008F0314">
              <w:rPr>
                <w:color w:val="000000"/>
              </w:rPr>
              <w:t>87</w:t>
            </w:r>
          </w:p>
        </w:tc>
        <w:tc>
          <w:tcPr>
            <w:tcW w:w="958" w:type="dxa"/>
            <w:vAlign w:val="bottom"/>
          </w:tcPr>
          <w:p w:rsidR="0058127E" w:rsidRPr="008F0314" w:rsidRDefault="0058127E" w:rsidP="00E02E36">
            <w:pPr>
              <w:pStyle w:val="ConsPlusNormal"/>
              <w:rPr>
                <w:color w:val="000000"/>
              </w:rPr>
            </w:pPr>
            <w:r w:rsidRPr="008F0314">
              <w:rPr>
                <w:color w:val="000000"/>
              </w:rPr>
              <w:t>77</w:t>
            </w:r>
          </w:p>
        </w:tc>
        <w:tc>
          <w:tcPr>
            <w:tcW w:w="831" w:type="dxa"/>
            <w:vAlign w:val="bottom"/>
          </w:tcPr>
          <w:p w:rsidR="0058127E" w:rsidRPr="008F0314" w:rsidRDefault="0058127E" w:rsidP="00E02E36">
            <w:pPr>
              <w:pStyle w:val="ConsPlusNormal"/>
              <w:rPr>
                <w:color w:val="000000"/>
              </w:rPr>
            </w:pPr>
            <w:r w:rsidRPr="008F0314">
              <w:rPr>
                <w:color w:val="000000"/>
              </w:rPr>
              <w:t>228</w:t>
            </w:r>
          </w:p>
        </w:tc>
        <w:tc>
          <w:tcPr>
            <w:tcW w:w="871" w:type="dxa"/>
          </w:tcPr>
          <w:p w:rsidR="0058127E" w:rsidRPr="008F0314" w:rsidRDefault="0058127E" w:rsidP="00E02E36">
            <w:pPr>
              <w:pStyle w:val="ConsPlusNormal"/>
              <w:rPr>
                <w:color w:val="000000"/>
              </w:rPr>
            </w:pPr>
            <w:r w:rsidRPr="008F0314">
              <w:rPr>
                <w:color w:val="000000"/>
              </w:rPr>
              <w:t>1</w:t>
            </w:r>
          </w:p>
        </w:tc>
        <w:tc>
          <w:tcPr>
            <w:tcW w:w="975" w:type="dxa"/>
          </w:tcPr>
          <w:p w:rsidR="0058127E" w:rsidRPr="008F0314" w:rsidRDefault="0058127E" w:rsidP="00E02E36">
            <w:pPr>
              <w:pStyle w:val="ConsPlusNormal"/>
              <w:rPr>
                <w:color w:val="000000"/>
              </w:rPr>
            </w:pPr>
            <w:r w:rsidRPr="008F0314">
              <w:rPr>
                <w:color w:val="000000"/>
              </w:rPr>
              <w:t>99,7</w:t>
            </w:r>
          </w:p>
        </w:tc>
        <w:tc>
          <w:tcPr>
            <w:tcW w:w="1191" w:type="dxa"/>
          </w:tcPr>
          <w:p w:rsidR="0058127E" w:rsidRPr="008F0314" w:rsidRDefault="0058127E" w:rsidP="00E02E36">
            <w:pPr>
              <w:pStyle w:val="ConsPlusNormal"/>
              <w:rPr>
                <w:color w:val="000000"/>
              </w:rPr>
            </w:pPr>
            <w:r w:rsidRPr="008F0314">
              <w:rPr>
                <w:color w:val="000000"/>
              </w:rPr>
              <w:t>41,7</w:t>
            </w:r>
          </w:p>
        </w:tc>
      </w:tr>
      <w:tr w:rsidR="0058127E" w:rsidRPr="008F0314" w:rsidTr="00E02E36">
        <w:tc>
          <w:tcPr>
            <w:tcW w:w="458" w:type="dxa"/>
          </w:tcPr>
          <w:p w:rsidR="0058127E" w:rsidRPr="008F0314" w:rsidRDefault="0058127E" w:rsidP="00E02E36">
            <w:pPr>
              <w:pStyle w:val="ConsPlusNormal"/>
            </w:pPr>
            <w:r w:rsidRPr="008F0314">
              <w:t>30</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«Аркасская оош»</w:t>
            </w:r>
          </w:p>
        </w:tc>
        <w:tc>
          <w:tcPr>
            <w:tcW w:w="1289" w:type="dxa"/>
            <w:vAlign w:val="bottom"/>
          </w:tcPr>
          <w:p w:rsidR="0058127E" w:rsidRPr="008F0314" w:rsidRDefault="0058127E" w:rsidP="00E02E36">
            <w:pPr>
              <w:pStyle w:val="ConsPlusNormal"/>
              <w:rPr>
                <w:color w:val="000000"/>
              </w:rPr>
            </w:pPr>
            <w:r w:rsidRPr="008F0314">
              <w:rPr>
                <w:color w:val="000000"/>
              </w:rPr>
              <w:t>27</w:t>
            </w:r>
          </w:p>
        </w:tc>
        <w:tc>
          <w:tcPr>
            <w:tcW w:w="696" w:type="dxa"/>
            <w:vAlign w:val="bottom"/>
          </w:tcPr>
          <w:p w:rsidR="0058127E" w:rsidRPr="008F0314" w:rsidRDefault="0058127E" w:rsidP="00E02E36">
            <w:pPr>
              <w:pStyle w:val="ConsPlusNormal"/>
              <w:rPr>
                <w:color w:val="000000"/>
              </w:rPr>
            </w:pPr>
            <w:r w:rsidRPr="008F0314">
              <w:rPr>
                <w:color w:val="000000"/>
              </w:rPr>
              <w:t>0</w:t>
            </w:r>
          </w:p>
        </w:tc>
        <w:tc>
          <w:tcPr>
            <w:tcW w:w="958" w:type="dxa"/>
            <w:vAlign w:val="bottom"/>
          </w:tcPr>
          <w:p w:rsidR="0058127E" w:rsidRPr="008F0314" w:rsidRDefault="0058127E" w:rsidP="00E02E36">
            <w:pPr>
              <w:pStyle w:val="ConsPlusNormal"/>
              <w:rPr>
                <w:color w:val="000000"/>
              </w:rPr>
            </w:pPr>
            <w:r w:rsidRPr="008F0314">
              <w:rPr>
                <w:color w:val="000000"/>
              </w:rPr>
              <w:t>9</w:t>
            </w:r>
          </w:p>
        </w:tc>
        <w:tc>
          <w:tcPr>
            <w:tcW w:w="831" w:type="dxa"/>
            <w:vAlign w:val="bottom"/>
          </w:tcPr>
          <w:p w:rsidR="0058127E" w:rsidRPr="008F0314" w:rsidRDefault="0058127E" w:rsidP="00E02E36">
            <w:pPr>
              <w:pStyle w:val="ConsPlusNormal"/>
              <w:rPr>
                <w:color w:val="000000"/>
              </w:rPr>
            </w:pPr>
            <w:r w:rsidRPr="008F0314">
              <w:rPr>
                <w:color w:val="000000"/>
              </w:rPr>
              <w:t>18</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33,3</w:t>
            </w:r>
          </w:p>
        </w:tc>
      </w:tr>
      <w:tr w:rsidR="0058127E" w:rsidRPr="008F0314" w:rsidTr="00E02E36">
        <w:tc>
          <w:tcPr>
            <w:tcW w:w="458" w:type="dxa"/>
          </w:tcPr>
          <w:p w:rsidR="0058127E" w:rsidRPr="008F0314" w:rsidRDefault="0058127E" w:rsidP="00E02E36">
            <w:pPr>
              <w:pStyle w:val="ConsPlusNormal"/>
            </w:pPr>
            <w:r w:rsidRPr="008F0314">
              <w:t>31</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«Ванашинская оош»</w:t>
            </w:r>
          </w:p>
        </w:tc>
        <w:tc>
          <w:tcPr>
            <w:tcW w:w="1289" w:type="dxa"/>
            <w:vAlign w:val="bottom"/>
          </w:tcPr>
          <w:p w:rsidR="0058127E" w:rsidRPr="008F0314" w:rsidRDefault="0058127E" w:rsidP="00E02E36">
            <w:pPr>
              <w:pStyle w:val="ConsPlusNormal"/>
              <w:rPr>
                <w:color w:val="000000"/>
              </w:rPr>
            </w:pPr>
            <w:r w:rsidRPr="008F0314">
              <w:rPr>
                <w:color w:val="000000"/>
              </w:rPr>
              <w:t>40</w:t>
            </w:r>
          </w:p>
        </w:tc>
        <w:tc>
          <w:tcPr>
            <w:tcW w:w="696" w:type="dxa"/>
            <w:vAlign w:val="bottom"/>
          </w:tcPr>
          <w:p w:rsidR="0058127E" w:rsidRPr="008F0314" w:rsidRDefault="0058127E" w:rsidP="00E02E36">
            <w:pPr>
              <w:pStyle w:val="ConsPlusNormal"/>
              <w:rPr>
                <w:color w:val="000000"/>
              </w:rPr>
            </w:pPr>
            <w:r w:rsidRPr="008F0314">
              <w:rPr>
                <w:color w:val="000000"/>
              </w:rPr>
              <w:t>5</w:t>
            </w:r>
          </w:p>
        </w:tc>
        <w:tc>
          <w:tcPr>
            <w:tcW w:w="958" w:type="dxa"/>
            <w:vAlign w:val="bottom"/>
          </w:tcPr>
          <w:p w:rsidR="0058127E" w:rsidRPr="008F0314" w:rsidRDefault="0058127E" w:rsidP="00E02E36">
            <w:pPr>
              <w:pStyle w:val="ConsPlusNormal"/>
              <w:rPr>
                <w:color w:val="000000"/>
              </w:rPr>
            </w:pPr>
            <w:r w:rsidRPr="008F0314">
              <w:rPr>
                <w:color w:val="000000"/>
              </w:rPr>
              <w:t>15</w:t>
            </w:r>
          </w:p>
        </w:tc>
        <w:tc>
          <w:tcPr>
            <w:tcW w:w="831" w:type="dxa"/>
            <w:vAlign w:val="bottom"/>
          </w:tcPr>
          <w:p w:rsidR="0058127E" w:rsidRPr="008F0314" w:rsidRDefault="0058127E" w:rsidP="00E02E36">
            <w:pPr>
              <w:pStyle w:val="ConsPlusNormal"/>
              <w:rPr>
                <w:color w:val="000000"/>
              </w:rPr>
            </w:pPr>
            <w:r w:rsidRPr="008F0314">
              <w:rPr>
                <w:color w:val="000000"/>
              </w:rPr>
              <w:t>19</w:t>
            </w:r>
          </w:p>
        </w:tc>
        <w:tc>
          <w:tcPr>
            <w:tcW w:w="871" w:type="dxa"/>
            <w:vAlign w:val="bottom"/>
          </w:tcPr>
          <w:p w:rsidR="0058127E" w:rsidRPr="008F0314" w:rsidRDefault="0058127E" w:rsidP="00E02E36">
            <w:pPr>
              <w:pStyle w:val="ConsPlusNormal"/>
              <w:rPr>
                <w:color w:val="000000"/>
              </w:rPr>
            </w:pPr>
            <w:r w:rsidRPr="008F0314">
              <w:rPr>
                <w:color w:val="000000"/>
              </w:rPr>
              <w:t>1</w:t>
            </w:r>
          </w:p>
        </w:tc>
        <w:tc>
          <w:tcPr>
            <w:tcW w:w="975" w:type="dxa"/>
          </w:tcPr>
          <w:p w:rsidR="0058127E" w:rsidRPr="008F0314" w:rsidRDefault="0058127E" w:rsidP="00E02E36">
            <w:pPr>
              <w:pStyle w:val="ConsPlusNormal"/>
              <w:rPr>
                <w:color w:val="000000"/>
              </w:rPr>
            </w:pPr>
            <w:r w:rsidRPr="008F0314">
              <w:rPr>
                <w:color w:val="000000"/>
              </w:rPr>
              <w:t>97,5</w:t>
            </w:r>
          </w:p>
        </w:tc>
        <w:tc>
          <w:tcPr>
            <w:tcW w:w="1191" w:type="dxa"/>
          </w:tcPr>
          <w:p w:rsidR="0058127E" w:rsidRPr="008F0314" w:rsidRDefault="0058127E" w:rsidP="00E02E36">
            <w:pPr>
              <w:pStyle w:val="ConsPlusNormal"/>
              <w:rPr>
                <w:color w:val="000000"/>
              </w:rPr>
            </w:pPr>
            <w:r w:rsidRPr="008F0314">
              <w:rPr>
                <w:color w:val="000000"/>
              </w:rPr>
              <w:t>50,0</w:t>
            </w:r>
          </w:p>
        </w:tc>
      </w:tr>
      <w:tr w:rsidR="0058127E" w:rsidRPr="008F0314" w:rsidTr="00E02E36">
        <w:tc>
          <w:tcPr>
            <w:tcW w:w="458" w:type="dxa"/>
          </w:tcPr>
          <w:p w:rsidR="0058127E" w:rsidRPr="008F0314" w:rsidRDefault="0058127E" w:rsidP="00E02E36">
            <w:pPr>
              <w:pStyle w:val="ConsPlusNormal"/>
            </w:pPr>
            <w:r w:rsidRPr="008F0314">
              <w:t>32</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«Н-Каранайская оош»</w:t>
            </w:r>
          </w:p>
        </w:tc>
        <w:tc>
          <w:tcPr>
            <w:tcW w:w="1289" w:type="dxa"/>
          </w:tcPr>
          <w:p w:rsidR="0058127E" w:rsidRPr="008F0314" w:rsidRDefault="0058127E" w:rsidP="00E02E36">
            <w:pPr>
              <w:pStyle w:val="ConsPlusNormal"/>
              <w:rPr>
                <w:color w:val="000000"/>
              </w:rPr>
            </w:pPr>
            <w:r w:rsidRPr="008F0314">
              <w:rPr>
                <w:color w:val="000000"/>
              </w:rPr>
              <w:t>34</w:t>
            </w:r>
          </w:p>
        </w:tc>
        <w:tc>
          <w:tcPr>
            <w:tcW w:w="696" w:type="dxa"/>
            <w:vAlign w:val="bottom"/>
          </w:tcPr>
          <w:p w:rsidR="0058127E" w:rsidRPr="008F0314" w:rsidRDefault="0058127E" w:rsidP="00E02E36">
            <w:pPr>
              <w:pStyle w:val="ConsPlusNormal"/>
              <w:rPr>
                <w:color w:val="000000"/>
              </w:rPr>
            </w:pPr>
            <w:r w:rsidRPr="008F0314">
              <w:rPr>
                <w:color w:val="000000"/>
              </w:rPr>
              <w:t>5</w:t>
            </w:r>
          </w:p>
        </w:tc>
        <w:tc>
          <w:tcPr>
            <w:tcW w:w="958" w:type="dxa"/>
            <w:vAlign w:val="bottom"/>
          </w:tcPr>
          <w:p w:rsidR="0058127E" w:rsidRPr="008F0314" w:rsidRDefault="0058127E" w:rsidP="00E02E36">
            <w:pPr>
              <w:pStyle w:val="ConsPlusNormal"/>
              <w:rPr>
                <w:color w:val="000000"/>
              </w:rPr>
            </w:pPr>
            <w:r w:rsidRPr="008F0314">
              <w:rPr>
                <w:color w:val="000000"/>
              </w:rPr>
              <w:t>14</w:t>
            </w:r>
          </w:p>
        </w:tc>
        <w:tc>
          <w:tcPr>
            <w:tcW w:w="831" w:type="dxa"/>
            <w:vAlign w:val="bottom"/>
          </w:tcPr>
          <w:p w:rsidR="0058127E" w:rsidRPr="008F0314" w:rsidRDefault="0058127E" w:rsidP="00E02E36">
            <w:pPr>
              <w:pStyle w:val="ConsPlusNormal"/>
              <w:rPr>
                <w:color w:val="000000"/>
              </w:rPr>
            </w:pPr>
            <w:r w:rsidRPr="008F0314">
              <w:rPr>
                <w:color w:val="000000"/>
              </w:rPr>
              <w:t>14</w:t>
            </w:r>
          </w:p>
        </w:tc>
        <w:tc>
          <w:tcPr>
            <w:tcW w:w="871" w:type="dxa"/>
            <w:vAlign w:val="bottom"/>
          </w:tcPr>
          <w:p w:rsidR="0058127E" w:rsidRPr="008F0314" w:rsidRDefault="0058127E" w:rsidP="00E02E36">
            <w:pPr>
              <w:pStyle w:val="ConsPlusNormal"/>
              <w:rPr>
                <w:color w:val="000000"/>
              </w:rPr>
            </w:pPr>
            <w:r w:rsidRPr="008F0314">
              <w:rPr>
                <w:color w:val="000000"/>
              </w:rPr>
              <w:t>1</w:t>
            </w:r>
          </w:p>
        </w:tc>
        <w:tc>
          <w:tcPr>
            <w:tcW w:w="975" w:type="dxa"/>
          </w:tcPr>
          <w:p w:rsidR="0058127E" w:rsidRPr="008F0314" w:rsidRDefault="0058127E" w:rsidP="00E02E36">
            <w:pPr>
              <w:pStyle w:val="ConsPlusNormal"/>
              <w:rPr>
                <w:color w:val="000000"/>
              </w:rPr>
            </w:pPr>
            <w:r w:rsidRPr="008F0314">
              <w:rPr>
                <w:color w:val="000000"/>
              </w:rPr>
              <w:t>97,1</w:t>
            </w:r>
          </w:p>
        </w:tc>
        <w:tc>
          <w:tcPr>
            <w:tcW w:w="1191" w:type="dxa"/>
          </w:tcPr>
          <w:p w:rsidR="0058127E" w:rsidRPr="008F0314" w:rsidRDefault="0058127E" w:rsidP="00E02E36">
            <w:pPr>
              <w:pStyle w:val="ConsPlusNormal"/>
              <w:rPr>
                <w:color w:val="000000"/>
              </w:rPr>
            </w:pPr>
            <w:r w:rsidRPr="008F0314">
              <w:rPr>
                <w:color w:val="000000"/>
              </w:rPr>
              <w:t>55,9</w:t>
            </w:r>
          </w:p>
        </w:tc>
      </w:tr>
      <w:tr w:rsidR="0058127E" w:rsidRPr="008F0314" w:rsidTr="00E02E36">
        <w:tc>
          <w:tcPr>
            <w:tcW w:w="458" w:type="dxa"/>
          </w:tcPr>
          <w:p w:rsidR="0058127E" w:rsidRPr="008F0314" w:rsidRDefault="0058127E" w:rsidP="00E02E36">
            <w:pPr>
              <w:pStyle w:val="ConsPlusNormal"/>
            </w:pPr>
            <w:r w:rsidRPr="008F0314">
              <w:t>33</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«Карамахинская оош»</w:t>
            </w:r>
          </w:p>
        </w:tc>
        <w:tc>
          <w:tcPr>
            <w:tcW w:w="1289" w:type="dxa"/>
            <w:vAlign w:val="bottom"/>
          </w:tcPr>
          <w:p w:rsidR="0058127E" w:rsidRPr="008F0314" w:rsidRDefault="0058127E" w:rsidP="00E02E36">
            <w:pPr>
              <w:pStyle w:val="ConsPlusNormal"/>
              <w:rPr>
                <w:color w:val="000000"/>
              </w:rPr>
            </w:pPr>
            <w:r w:rsidRPr="008F0314">
              <w:rPr>
                <w:color w:val="000000"/>
              </w:rPr>
              <w:t>109</w:t>
            </w:r>
          </w:p>
        </w:tc>
        <w:tc>
          <w:tcPr>
            <w:tcW w:w="696" w:type="dxa"/>
            <w:vAlign w:val="bottom"/>
          </w:tcPr>
          <w:p w:rsidR="0058127E" w:rsidRPr="008F0314" w:rsidRDefault="0058127E" w:rsidP="00E02E36">
            <w:pPr>
              <w:pStyle w:val="ConsPlusNormal"/>
              <w:rPr>
                <w:color w:val="000000"/>
              </w:rPr>
            </w:pPr>
            <w:r w:rsidRPr="008F0314">
              <w:rPr>
                <w:color w:val="000000"/>
              </w:rPr>
              <w:t>12</w:t>
            </w:r>
          </w:p>
        </w:tc>
        <w:tc>
          <w:tcPr>
            <w:tcW w:w="958" w:type="dxa"/>
            <w:vAlign w:val="bottom"/>
          </w:tcPr>
          <w:p w:rsidR="0058127E" w:rsidRPr="008F0314" w:rsidRDefault="0058127E" w:rsidP="00E02E36">
            <w:pPr>
              <w:pStyle w:val="ConsPlusNormal"/>
              <w:rPr>
                <w:color w:val="000000"/>
              </w:rPr>
            </w:pPr>
            <w:r w:rsidRPr="008F0314">
              <w:rPr>
                <w:color w:val="000000"/>
              </w:rPr>
              <w:t>26</w:t>
            </w:r>
          </w:p>
        </w:tc>
        <w:tc>
          <w:tcPr>
            <w:tcW w:w="831" w:type="dxa"/>
            <w:vAlign w:val="bottom"/>
          </w:tcPr>
          <w:p w:rsidR="0058127E" w:rsidRPr="008F0314" w:rsidRDefault="0058127E" w:rsidP="00E02E36">
            <w:pPr>
              <w:pStyle w:val="ConsPlusNormal"/>
              <w:rPr>
                <w:color w:val="000000"/>
              </w:rPr>
            </w:pPr>
            <w:r w:rsidRPr="008F0314">
              <w:rPr>
                <w:color w:val="000000"/>
              </w:rPr>
              <w:t>71</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34,9</w:t>
            </w:r>
          </w:p>
        </w:tc>
      </w:tr>
      <w:tr w:rsidR="0058127E" w:rsidRPr="008F0314" w:rsidTr="00E02E36">
        <w:tc>
          <w:tcPr>
            <w:tcW w:w="458" w:type="dxa"/>
          </w:tcPr>
          <w:p w:rsidR="0058127E" w:rsidRPr="008F0314" w:rsidRDefault="0058127E" w:rsidP="00E02E36">
            <w:pPr>
              <w:pStyle w:val="ConsPlusNormal"/>
            </w:pPr>
            <w:r w:rsidRPr="008F0314">
              <w:t>34</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«Экибулакская оош»</w:t>
            </w:r>
          </w:p>
        </w:tc>
        <w:tc>
          <w:tcPr>
            <w:tcW w:w="1289" w:type="dxa"/>
          </w:tcPr>
          <w:p w:rsidR="0058127E" w:rsidRPr="008F0314" w:rsidRDefault="0058127E" w:rsidP="00E02E36">
            <w:pPr>
              <w:pStyle w:val="ConsPlusNormal"/>
              <w:rPr>
                <w:color w:val="000000"/>
              </w:rPr>
            </w:pPr>
            <w:r w:rsidRPr="008F0314">
              <w:rPr>
                <w:color w:val="000000"/>
              </w:rPr>
              <w:t>24</w:t>
            </w:r>
          </w:p>
        </w:tc>
        <w:tc>
          <w:tcPr>
            <w:tcW w:w="696" w:type="dxa"/>
          </w:tcPr>
          <w:p w:rsidR="0058127E" w:rsidRPr="008F0314" w:rsidRDefault="0058127E" w:rsidP="00E02E36">
            <w:pPr>
              <w:pStyle w:val="ConsPlusNormal"/>
              <w:rPr>
                <w:color w:val="000000"/>
              </w:rPr>
            </w:pPr>
            <w:r w:rsidRPr="008F0314">
              <w:rPr>
                <w:color w:val="000000"/>
              </w:rPr>
              <w:t>0</w:t>
            </w:r>
          </w:p>
        </w:tc>
        <w:tc>
          <w:tcPr>
            <w:tcW w:w="958" w:type="dxa"/>
          </w:tcPr>
          <w:p w:rsidR="0058127E" w:rsidRPr="008F0314" w:rsidRDefault="0058127E" w:rsidP="00E02E36">
            <w:pPr>
              <w:pStyle w:val="ConsPlusNormal"/>
              <w:rPr>
                <w:color w:val="000000"/>
              </w:rPr>
            </w:pPr>
            <w:r w:rsidRPr="008F0314">
              <w:rPr>
                <w:color w:val="000000"/>
              </w:rPr>
              <w:t>8</w:t>
            </w:r>
          </w:p>
        </w:tc>
        <w:tc>
          <w:tcPr>
            <w:tcW w:w="831" w:type="dxa"/>
          </w:tcPr>
          <w:p w:rsidR="0058127E" w:rsidRPr="008F0314" w:rsidRDefault="0058127E" w:rsidP="00E02E36">
            <w:pPr>
              <w:pStyle w:val="ConsPlusNormal"/>
              <w:rPr>
                <w:color w:val="000000"/>
              </w:rPr>
            </w:pPr>
            <w:r w:rsidRPr="008F0314">
              <w:rPr>
                <w:color w:val="000000"/>
              </w:rPr>
              <w:t>16</w:t>
            </w:r>
          </w:p>
        </w:tc>
        <w:tc>
          <w:tcPr>
            <w:tcW w:w="871" w:type="dxa"/>
            <w:vAlign w:val="bottom"/>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33,3</w:t>
            </w:r>
          </w:p>
        </w:tc>
      </w:tr>
      <w:tr w:rsidR="0058127E" w:rsidRPr="008F0314" w:rsidTr="00E02E36">
        <w:tc>
          <w:tcPr>
            <w:tcW w:w="458" w:type="dxa"/>
          </w:tcPr>
          <w:p w:rsidR="0058127E" w:rsidRPr="008F0314" w:rsidRDefault="0058127E" w:rsidP="00E02E36">
            <w:pPr>
              <w:pStyle w:val="ConsPlusNormal"/>
            </w:pPr>
            <w:r w:rsidRPr="008F0314">
              <w:t>35</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«Кадарская оош»</w:t>
            </w:r>
          </w:p>
        </w:tc>
        <w:tc>
          <w:tcPr>
            <w:tcW w:w="1289" w:type="dxa"/>
          </w:tcPr>
          <w:p w:rsidR="0058127E" w:rsidRPr="008F0314" w:rsidRDefault="0058127E" w:rsidP="00E02E36">
            <w:pPr>
              <w:pStyle w:val="ConsPlusNormal"/>
              <w:rPr>
                <w:color w:val="000000"/>
              </w:rPr>
            </w:pPr>
            <w:r w:rsidRPr="008F0314">
              <w:rPr>
                <w:color w:val="000000"/>
              </w:rPr>
              <w:t>84</w:t>
            </w:r>
          </w:p>
        </w:tc>
        <w:tc>
          <w:tcPr>
            <w:tcW w:w="696" w:type="dxa"/>
          </w:tcPr>
          <w:p w:rsidR="0058127E" w:rsidRPr="008F0314" w:rsidRDefault="0058127E" w:rsidP="00E02E36">
            <w:pPr>
              <w:pStyle w:val="ConsPlusNormal"/>
              <w:rPr>
                <w:color w:val="000000"/>
              </w:rPr>
            </w:pPr>
            <w:r w:rsidRPr="008F0314">
              <w:rPr>
                <w:color w:val="000000"/>
              </w:rPr>
              <w:t>4</w:t>
            </w:r>
          </w:p>
        </w:tc>
        <w:tc>
          <w:tcPr>
            <w:tcW w:w="958" w:type="dxa"/>
          </w:tcPr>
          <w:p w:rsidR="0058127E" w:rsidRPr="008F0314" w:rsidRDefault="0058127E" w:rsidP="00E02E36">
            <w:pPr>
              <w:pStyle w:val="ConsPlusNormal"/>
              <w:rPr>
                <w:color w:val="000000"/>
              </w:rPr>
            </w:pPr>
            <w:r w:rsidRPr="008F0314">
              <w:rPr>
                <w:color w:val="000000"/>
              </w:rPr>
              <w:t>17</w:t>
            </w:r>
          </w:p>
        </w:tc>
        <w:tc>
          <w:tcPr>
            <w:tcW w:w="831" w:type="dxa"/>
          </w:tcPr>
          <w:p w:rsidR="0058127E" w:rsidRPr="008F0314" w:rsidRDefault="0058127E" w:rsidP="00E02E36">
            <w:pPr>
              <w:pStyle w:val="ConsPlusNormal"/>
              <w:rPr>
                <w:color w:val="000000"/>
              </w:rPr>
            </w:pPr>
            <w:r w:rsidRPr="008F0314">
              <w:rPr>
                <w:color w:val="000000"/>
              </w:rPr>
              <w:t>63</w:t>
            </w:r>
          </w:p>
        </w:tc>
        <w:tc>
          <w:tcPr>
            <w:tcW w:w="871" w:type="dxa"/>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color w:val="000000"/>
              </w:rPr>
            </w:pPr>
            <w:r w:rsidRPr="008F0314">
              <w:rPr>
                <w:color w:val="000000"/>
              </w:rPr>
              <w:t>100,0</w:t>
            </w:r>
          </w:p>
        </w:tc>
        <w:tc>
          <w:tcPr>
            <w:tcW w:w="1191" w:type="dxa"/>
          </w:tcPr>
          <w:p w:rsidR="0058127E" w:rsidRPr="008F0314" w:rsidRDefault="0058127E" w:rsidP="00E02E36">
            <w:pPr>
              <w:pStyle w:val="ConsPlusNormal"/>
              <w:rPr>
                <w:color w:val="000000"/>
              </w:rPr>
            </w:pPr>
            <w:r w:rsidRPr="008F0314">
              <w:rPr>
                <w:color w:val="000000"/>
              </w:rPr>
              <w:t>25,0</w:t>
            </w:r>
          </w:p>
        </w:tc>
      </w:tr>
      <w:tr w:rsidR="0058127E" w:rsidRPr="008F0314" w:rsidTr="00E02E36">
        <w:tc>
          <w:tcPr>
            <w:tcW w:w="458" w:type="dxa"/>
          </w:tcPr>
          <w:p w:rsidR="0058127E" w:rsidRPr="008F0314" w:rsidRDefault="0058127E" w:rsidP="00E02E36">
            <w:pPr>
              <w:pStyle w:val="ConsPlusNormal"/>
            </w:pPr>
            <w:r w:rsidRPr="008F0314">
              <w:t>36</w:t>
            </w:r>
          </w:p>
        </w:tc>
        <w:tc>
          <w:tcPr>
            <w:tcW w:w="3699" w:type="dxa"/>
            <w:tcBorders>
              <w:top w:val="single" w:sz="4" w:space="0" w:color="000000"/>
              <w:left w:val="single" w:sz="4" w:space="0" w:color="000000"/>
              <w:bottom w:val="single" w:sz="4" w:space="0" w:color="000000"/>
              <w:right w:val="single" w:sz="4" w:space="0" w:color="000000"/>
            </w:tcBorders>
            <w:shd w:val="clear" w:color="000000" w:fill="FFFFFF"/>
          </w:tcPr>
          <w:p w:rsidR="0058127E" w:rsidRPr="00EA42E5" w:rsidRDefault="0058127E" w:rsidP="00E02E36">
            <w:pPr>
              <w:pStyle w:val="ConsPlusNormal"/>
            </w:pPr>
            <w:r w:rsidRPr="00EA42E5">
              <w:t>МКОУ «Халимбекаульская нош»</w:t>
            </w:r>
          </w:p>
        </w:tc>
        <w:tc>
          <w:tcPr>
            <w:tcW w:w="1289" w:type="dxa"/>
          </w:tcPr>
          <w:p w:rsidR="0058127E" w:rsidRPr="008F0314" w:rsidRDefault="0058127E" w:rsidP="00E02E36">
            <w:pPr>
              <w:pStyle w:val="ConsPlusNormal"/>
              <w:rPr>
                <w:color w:val="000000"/>
              </w:rPr>
            </w:pPr>
            <w:r w:rsidRPr="008F0314">
              <w:rPr>
                <w:color w:val="000000"/>
              </w:rPr>
              <w:t>155</w:t>
            </w:r>
          </w:p>
        </w:tc>
        <w:tc>
          <w:tcPr>
            <w:tcW w:w="696" w:type="dxa"/>
          </w:tcPr>
          <w:p w:rsidR="0058127E" w:rsidRPr="008F0314" w:rsidRDefault="0058127E" w:rsidP="00E02E36">
            <w:pPr>
              <w:pStyle w:val="ConsPlusNormal"/>
              <w:rPr>
                <w:color w:val="000000"/>
              </w:rPr>
            </w:pPr>
            <w:r w:rsidRPr="008F0314">
              <w:rPr>
                <w:color w:val="000000"/>
              </w:rPr>
              <w:t>31</w:t>
            </w:r>
          </w:p>
        </w:tc>
        <w:tc>
          <w:tcPr>
            <w:tcW w:w="958" w:type="dxa"/>
          </w:tcPr>
          <w:p w:rsidR="0058127E" w:rsidRPr="008F0314" w:rsidRDefault="0058127E" w:rsidP="00E02E36">
            <w:pPr>
              <w:pStyle w:val="ConsPlusNormal"/>
              <w:rPr>
                <w:color w:val="000000"/>
              </w:rPr>
            </w:pPr>
            <w:r w:rsidRPr="008F0314">
              <w:rPr>
                <w:color w:val="000000"/>
              </w:rPr>
              <w:t>61</w:t>
            </w:r>
          </w:p>
        </w:tc>
        <w:tc>
          <w:tcPr>
            <w:tcW w:w="831" w:type="dxa"/>
          </w:tcPr>
          <w:p w:rsidR="0058127E" w:rsidRPr="008F0314" w:rsidRDefault="0058127E" w:rsidP="00E02E36">
            <w:pPr>
              <w:pStyle w:val="ConsPlusNormal"/>
              <w:rPr>
                <w:color w:val="000000"/>
              </w:rPr>
            </w:pPr>
            <w:r w:rsidRPr="008F0314">
              <w:rPr>
                <w:color w:val="000000"/>
              </w:rPr>
              <w:t>63</w:t>
            </w:r>
          </w:p>
        </w:tc>
        <w:tc>
          <w:tcPr>
            <w:tcW w:w="871" w:type="dxa"/>
          </w:tcPr>
          <w:p w:rsidR="0058127E" w:rsidRPr="008F0314" w:rsidRDefault="0058127E" w:rsidP="00E02E36">
            <w:pPr>
              <w:pStyle w:val="ConsPlusNormal"/>
              <w:rPr>
                <w:color w:val="000000"/>
              </w:rPr>
            </w:pPr>
            <w:r w:rsidRPr="008F0314">
              <w:rPr>
                <w:color w:val="000000"/>
              </w:rPr>
              <w:t>0</w:t>
            </w:r>
          </w:p>
        </w:tc>
        <w:tc>
          <w:tcPr>
            <w:tcW w:w="975" w:type="dxa"/>
          </w:tcPr>
          <w:p w:rsidR="0058127E" w:rsidRPr="008F0314" w:rsidRDefault="0058127E" w:rsidP="00E02E36">
            <w:pPr>
              <w:pStyle w:val="ConsPlusNormal"/>
              <w:rPr>
                <w:bCs/>
                <w:color w:val="000000"/>
              </w:rPr>
            </w:pPr>
            <w:r w:rsidRPr="008F0314">
              <w:rPr>
                <w:bCs/>
                <w:color w:val="000000"/>
              </w:rPr>
              <w:t>100,0</w:t>
            </w:r>
          </w:p>
        </w:tc>
        <w:tc>
          <w:tcPr>
            <w:tcW w:w="1191" w:type="dxa"/>
          </w:tcPr>
          <w:p w:rsidR="0058127E" w:rsidRPr="008F0314" w:rsidRDefault="0058127E" w:rsidP="00E02E36">
            <w:pPr>
              <w:pStyle w:val="ConsPlusNormal"/>
              <w:rPr>
                <w:bCs/>
                <w:color w:val="000000"/>
              </w:rPr>
            </w:pPr>
            <w:r w:rsidRPr="008F0314">
              <w:rPr>
                <w:bCs/>
                <w:color w:val="000000"/>
              </w:rPr>
              <w:t>59,4</w:t>
            </w:r>
          </w:p>
        </w:tc>
      </w:tr>
      <w:tr w:rsidR="0058127E" w:rsidRPr="008F0314" w:rsidTr="00E02E36">
        <w:tc>
          <w:tcPr>
            <w:tcW w:w="4157" w:type="dxa"/>
            <w:gridSpan w:val="2"/>
          </w:tcPr>
          <w:p w:rsidR="0058127E" w:rsidRPr="00C5504B" w:rsidRDefault="0058127E" w:rsidP="00E02E36">
            <w:pPr>
              <w:pStyle w:val="ConsPlusNormal"/>
              <w:rPr>
                <w:b/>
              </w:rPr>
            </w:pPr>
            <w:r>
              <w:rPr>
                <w:b/>
              </w:rPr>
              <w:t>Итого:</w:t>
            </w:r>
          </w:p>
        </w:tc>
        <w:tc>
          <w:tcPr>
            <w:tcW w:w="1289" w:type="dxa"/>
            <w:vAlign w:val="bottom"/>
          </w:tcPr>
          <w:p w:rsidR="0058127E" w:rsidRPr="00DF41D6" w:rsidRDefault="0058127E" w:rsidP="00E02E36">
            <w:pPr>
              <w:pStyle w:val="ConsPlusNormal"/>
              <w:rPr>
                <w:b/>
                <w:color w:val="000000"/>
              </w:rPr>
            </w:pPr>
            <w:r w:rsidRPr="00DF41D6">
              <w:rPr>
                <w:b/>
                <w:color w:val="000000"/>
              </w:rPr>
              <w:t>9282</w:t>
            </w:r>
          </w:p>
        </w:tc>
        <w:tc>
          <w:tcPr>
            <w:tcW w:w="696" w:type="dxa"/>
            <w:vAlign w:val="bottom"/>
          </w:tcPr>
          <w:p w:rsidR="0058127E" w:rsidRPr="00DF41D6" w:rsidRDefault="0058127E" w:rsidP="00E02E36">
            <w:pPr>
              <w:pStyle w:val="ConsPlusNormal"/>
              <w:rPr>
                <w:b/>
                <w:color w:val="000000"/>
              </w:rPr>
            </w:pPr>
            <w:r w:rsidRPr="00DF41D6">
              <w:rPr>
                <w:b/>
                <w:color w:val="000000"/>
              </w:rPr>
              <w:t>1296</w:t>
            </w:r>
          </w:p>
        </w:tc>
        <w:tc>
          <w:tcPr>
            <w:tcW w:w="958" w:type="dxa"/>
            <w:vAlign w:val="bottom"/>
          </w:tcPr>
          <w:p w:rsidR="0058127E" w:rsidRPr="00DF41D6" w:rsidRDefault="0058127E" w:rsidP="00E02E36">
            <w:pPr>
              <w:pStyle w:val="ConsPlusNormal"/>
              <w:rPr>
                <w:b/>
                <w:color w:val="000000"/>
              </w:rPr>
            </w:pPr>
            <w:r w:rsidRPr="00DF41D6">
              <w:rPr>
                <w:b/>
                <w:color w:val="000000"/>
              </w:rPr>
              <w:t>2385</w:t>
            </w:r>
          </w:p>
        </w:tc>
        <w:tc>
          <w:tcPr>
            <w:tcW w:w="831" w:type="dxa"/>
            <w:vAlign w:val="bottom"/>
          </w:tcPr>
          <w:p w:rsidR="0058127E" w:rsidRPr="00DF41D6" w:rsidRDefault="0058127E" w:rsidP="00E02E36">
            <w:pPr>
              <w:pStyle w:val="ConsPlusNormal"/>
              <w:rPr>
                <w:b/>
                <w:color w:val="000000"/>
              </w:rPr>
            </w:pPr>
            <w:r w:rsidRPr="00DF41D6">
              <w:rPr>
                <w:b/>
                <w:color w:val="000000"/>
              </w:rPr>
              <w:t>5578</w:t>
            </w:r>
          </w:p>
        </w:tc>
        <w:tc>
          <w:tcPr>
            <w:tcW w:w="871" w:type="dxa"/>
            <w:vAlign w:val="bottom"/>
          </w:tcPr>
          <w:p w:rsidR="0058127E" w:rsidRPr="00DF41D6" w:rsidRDefault="0058127E" w:rsidP="00E02E36">
            <w:pPr>
              <w:pStyle w:val="ConsPlusNormal"/>
              <w:rPr>
                <w:b/>
                <w:color w:val="000000"/>
              </w:rPr>
            </w:pPr>
            <w:r w:rsidRPr="00DF41D6">
              <w:rPr>
                <w:b/>
                <w:color w:val="000000"/>
              </w:rPr>
              <w:t>23</w:t>
            </w:r>
          </w:p>
        </w:tc>
        <w:tc>
          <w:tcPr>
            <w:tcW w:w="975" w:type="dxa"/>
          </w:tcPr>
          <w:p w:rsidR="0058127E" w:rsidRPr="00DF41D6" w:rsidRDefault="0058127E" w:rsidP="00E02E36">
            <w:pPr>
              <w:pStyle w:val="ConsPlusNormal"/>
              <w:rPr>
                <w:b/>
                <w:bCs/>
                <w:color w:val="000000"/>
              </w:rPr>
            </w:pPr>
            <w:r w:rsidRPr="00DF41D6">
              <w:rPr>
                <w:b/>
                <w:bCs/>
                <w:color w:val="000000"/>
              </w:rPr>
              <w:t>99,8</w:t>
            </w:r>
          </w:p>
        </w:tc>
        <w:tc>
          <w:tcPr>
            <w:tcW w:w="1191" w:type="dxa"/>
          </w:tcPr>
          <w:p w:rsidR="0058127E" w:rsidRPr="00DF41D6" w:rsidRDefault="0058127E" w:rsidP="00E02E36">
            <w:pPr>
              <w:pStyle w:val="ConsPlusNormal"/>
              <w:rPr>
                <w:b/>
                <w:bCs/>
                <w:color w:val="000000"/>
              </w:rPr>
            </w:pPr>
            <w:r w:rsidRPr="00DF41D6">
              <w:rPr>
                <w:b/>
                <w:bCs/>
                <w:color w:val="000000"/>
              </w:rPr>
              <w:t>39,7</w:t>
            </w:r>
          </w:p>
        </w:tc>
      </w:tr>
    </w:tbl>
    <w:p w:rsidR="0058127E" w:rsidRPr="008F0314" w:rsidRDefault="0058127E" w:rsidP="0058127E">
      <w:pPr>
        <w:spacing w:line="240" w:lineRule="auto"/>
        <w:rPr>
          <w:rFonts w:ascii="Times New Roman" w:hAnsi="Times New Roman" w:cs="Times New Roman"/>
          <w:sz w:val="24"/>
          <w:szCs w:val="24"/>
        </w:rPr>
      </w:pPr>
    </w:p>
    <w:p w:rsidR="0058127E" w:rsidRDefault="0058127E" w:rsidP="0058127E">
      <w:pPr>
        <w:pStyle w:val="ConsPlusNormal"/>
        <w:jc w:val="center"/>
        <w:rPr>
          <w:rFonts w:ascii="Times New Roman" w:hAnsi="Times New Roman" w:cs="Times New Roman"/>
          <w:b/>
          <w:sz w:val="24"/>
          <w:szCs w:val="24"/>
        </w:rPr>
      </w:pPr>
    </w:p>
    <w:p w:rsidR="0058127E" w:rsidRDefault="0058127E" w:rsidP="0058127E">
      <w:pPr>
        <w:pStyle w:val="ConsPlusNormal"/>
        <w:jc w:val="center"/>
        <w:rPr>
          <w:rFonts w:ascii="Times New Roman" w:hAnsi="Times New Roman" w:cs="Times New Roman"/>
          <w:b/>
          <w:sz w:val="24"/>
          <w:szCs w:val="24"/>
        </w:rPr>
      </w:pPr>
    </w:p>
    <w:p w:rsidR="0058127E" w:rsidRDefault="0058127E" w:rsidP="0058127E">
      <w:pPr>
        <w:spacing w:after="0"/>
        <w:jc w:val="center"/>
        <w:rPr>
          <w:rFonts w:ascii="Times New Roman" w:hAnsi="Times New Roman" w:cs="Times New Roman"/>
          <w:b/>
          <w:sz w:val="24"/>
          <w:szCs w:val="24"/>
        </w:rPr>
      </w:pPr>
    </w:p>
    <w:p w:rsidR="0058127E" w:rsidRDefault="0058127E" w:rsidP="0058127E">
      <w:pPr>
        <w:spacing w:after="0"/>
        <w:jc w:val="center"/>
        <w:rPr>
          <w:rFonts w:ascii="Times New Roman" w:hAnsi="Times New Roman" w:cs="Times New Roman"/>
          <w:b/>
          <w:sz w:val="24"/>
          <w:szCs w:val="24"/>
        </w:rPr>
      </w:pPr>
    </w:p>
    <w:p w:rsidR="0058127E" w:rsidRDefault="0058127E" w:rsidP="0058127E">
      <w:pPr>
        <w:spacing w:after="0"/>
        <w:jc w:val="center"/>
        <w:rPr>
          <w:rFonts w:ascii="Times New Roman" w:hAnsi="Times New Roman" w:cs="Times New Roman"/>
          <w:b/>
          <w:sz w:val="24"/>
          <w:szCs w:val="24"/>
        </w:rPr>
      </w:pPr>
    </w:p>
    <w:p w:rsidR="0058127E" w:rsidRDefault="0058127E" w:rsidP="0058127E">
      <w:pPr>
        <w:spacing w:after="0"/>
        <w:jc w:val="center"/>
        <w:rPr>
          <w:rFonts w:ascii="Times New Roman" w:hAnsi="Times New Roman" w:cs="Times New Roman"/>
          <w:b/>
          <w:sz w:val="24"/>
          <w:szCs w:val="24"/>
        </w:rPr>
      </w:pPr>
    </w:p>
    <w:p w:rsidR="0058127E" w:rsidRDefault="0058127E" w:rsidP="0058127E">
      <w:pPr>
        <w:spacing w:after="0"/>
        <w:jc w:val="center"/>
        <w:rPr>
          <w:rFonts w:ascii="Times New Roman" w:hAnsi="Times New Roman" w:cs="Times New Roman"/>
          <w:b/>
          <w:sz w:val="24"/>
          <w:szCs w:val="24"/>
        </w:rPr>
      </w:pPr>
    </w:p>
    <w:p w:rsidR="0058127E" w:rsidRDefault="0058127E" w:rsidP="0058127E">
      <w:pPr>
        <w:spacing w:after="0"/>
        <w:jc w:val="center"/>
        <w:rPr>
          <w:rFonts w:ascii="Times New Roman" w:hAnsi="Times New Roman" w:cs="Times New Roman"/>
          <w:b/>
          <w:sz w:val="24"/>
          <w:szCs w:val="24"/>
        </w:rPr>
      </w:pPr>
    </w:p>
    <w:p w:rsidR="0058127E" w:rsidRDefault="0058127E" w:rsidP="0058127E">
      <w:pPr>
        <w:spacing w:after="0"/>
        <w:jc w:val="center"/>
        <w:rPr>
          <w:rFonts w:ascii="Times New Roman" w:hAnsi="Times New Roman" w:cs="Times New Roman"/>
          <w:b/>
          <w:sz w:val="24"/>
          <w:szCs w:val="24"/>
        </w:rPr>
      </w:pPr>
    </w:p>
    <w:p w:rsidR="0058127E" w:rsidRPr="00C90028" w:rsidRDefault="0058127E" w:rsidP="0058127E">
      <w:pPr>
        <w:spacing w:after="0"/>
        <w:jc w:val="center"/>
        <w:rPr>
          <w:rFonts w:ascii="Times New Roman" w:hAnsi="Times New Roman" w:cs="Times New Roman"/>
          <w:b/>
          <w:sz w:val="24"/>
          <w:szCs w:val="24"/>
        </w:rPr>
      </w:pPr>
      <w:r w:rsidRPr="00C90028">
        <w:rPr>
          <w:rFonts w:ascii="Times New Roman" w:hAnsi="Times New Roman" w:cs="Times New Roman"/>
          <w:b/>
          <w:sz w:val="24"/>
          <w:szCs w:val="24"/>
        </w:rPr>
        <w:lastRenderedPageBreak/>
        <w:t>Реализация</w:t>
      </w:r>
    </w:p>
    <w:p w:rsidR="0058127E" w:rsidRDefault="0058127E" w:rsidP="0058127E">
      <w:pPr>
        <w:spacing w:after="0"/>
        <w:jc w:val="center"/>
        <w:rPr>
          <w:rFonts w:ascii="Times New Roman" w:hAnsi="Times New Roman" w:cs="Times New Roman"/>
          <w:b/>
          <w:sz w:val="24"/>
          <w:szCs w:val="24"/>
        </w:rPr>
      </w:pPr>
      <w:r w:rsidRPr="00C90028">
        <w:rPr>
          <w:rFonts w:ascii="Times New Roman" w:hAnsi="Times New Roman" w:cs="Times New Roman"/>
          <w:b/>
          <w:sz w:val="24"/>
          <w:szCs w:val="24"/>
        </w:rPr>
        <w:t xml:space="preserve"> дорожной карты по предпрофильной подготовке и профильному обучению в школах </w:t>
      </w:r>
    </w:p>
    <w:p w:rsidR="0058127E" w:rsidRPr="00C90028" w:rsidRDefault="0058127E" w:rsidP="0058127E">
      <w:pPr>
        <w:spacing w:after="0"/>
        <w:jc w:val="center"/>
        <w:rPr>
          <w:rFonts w:ascii="Times New Roman" w:hAnsi="Times New Roman" w:cs="Times New Roman"/>
          <w:b/>
          <w:sz w:val="24"/>
          <w:szCs w:val="24"/>
        </w:rPr>
      </w:pPr>
      <w:r w:rsidRPr="00C90028">
        <w:rPr>
          <w:rFonts w:ascii="Times New Roman" w:hAnsi="Times New Roman" w:cs="Times New Roman"/>
          <w:b/>
          <w:sz w:val="24"/>
          <w:szCs w:val="24"/>
        </w:rPr>
        <w:t>в 2020-2021 учебном году.</w:t>
      </w:r>
    </w:p>
    <w:p w:rsidR="0058127E" w:rsidRPr="00C90028" w:rsidRDefault="0058127E" w:rsidP="0058127E">
      <w:pPr>
        <w:spacing w:after="0"/>
        <w:rPr>
          <w:rFonts w:ascii="Times New Roman" w:hAnsi="Times New Roman" w:cs="Times New Roman"/>
          <w:sz w:val="24"/>
          <w:szCs w:val="24"/>
        </w:rPr>
      </w:pPr>
      <w:r w:rsidRPr="00C90028">
        <w:rPr>
          <w:rFonts w:ascii="Times New Roman" w:hAnsi="Times New Roman" w:cs="Times New Roman"/>
          <w:sz w:val="24"/>
          <w:szCs w:val="24"/>
        </w:rPr>
        <w:t xml:space="preserve">      Профильное обучение и предшествующая ему предпрофильная подготовка- две главные части системы подготовки школьников к осознанному выбору своего профессионального пути.</w:t>
      </w:r>
    </w:p>
    <w:p w:rsidR="0058127E" w:rsidRPr="00C90028" w:rsidRDefault="0058127E" w:rsidP="0058127E">
      <w:pPr>
        <w:spacing w:after="0"/>
        <w:rPr>
          <w:rFonts w:ascii="Times New Roman" w:hAnsi="Times New Roman" w:cs="Times New Roman"/>
          <w:sz w:val="24"/>
          <w:szCs w:val="24"/>
        </w:rPr>
      </w:pPr>
      <w:r w:rsidRPr="00C90028">
        <w:rPr>
          <w:rFonts w:ascii="Times New Roman" w:hAnsi="Times New Roman" w:cs="Times New Roman"/>
          <w:sz w:val="24"/>
          <w:szCs w:val="24"/>
        </w:rPr>
        <w:t xml:space="preserve">      Так, в рамках реализации Муниципальной программы «Профориентационная работа, предпрофильная подготовка и профильное обучение в сельских школах» в текущем учебном году в 35 школах реализуется предпрофильная подготовка, а в 28 -  профильное обучение.</w:t>
      </w:r>
    </w:p>
    <w:p w:rsidR="0058127E" w:rsidRPr="00C90028" w:rsidRDefault="0058127E" w:rsidP="0058127E">
      <w:pPr>
        <w:spacing w:after="0"/>
        <w:jc w:val="both"/>
        <w:rPr>
          <w:rFonts w:ascii="Times New Roman" w:hAnsi="Times New Roman" w:cs="Times New Roman"/>
          <w:sz w:val="24"/>
          <w:szCs w:val="24"/>
        </w:rPr>
      </w:pPr>
      <w:r w:rsidRPr="00C90028">
        <w:rPr>
          <w:rFonts w:ascii="Times New Roman" w:hAnsi="Times New Roman" w:cs="Times New Roman"/>
          <w:sz w:val="24"/>
          <w:szCs w:val="24"/>
        </w:rPr>
        <w:t xml:space="preserve">      Все 791 учащийся 9 классов охвачены предпрофильной подготовкой по социально-гуманитарному направлению</w:t>
      </w:r>
    </w:p>
    <w:p w:rsidR="0058127E" w:rsidRPr="00C90028" w:rsidRDefault="0058127E" w:rsidP="0058127E">
      <w:pPr>
        <w:spacing w:after="0"/>
        <w:jc w:val="both"/>
        <w:rPr>
          <w:rFonts w:ascii="Times New Roman" w:hAnsi="Times New Roman" w:cs="Times New Roman"/>
          <w:sz w:val="24"/>
          <w:szCs w:val="24"/>
        </w:rPr>
      </w:pPr>
      <w:r w:rsidRPr="00C90028">
        <w:rPr>
          <w:rFonts w:ascii="Times New Roman" w:hAnsi="Times New Roman" w:cs="Times New Roman"/>
          <w:sz w:val="24"/>
          <w:szCs w:val="24"/>
        </w:rPr>
        <w:t xml:space="preserve">      Профильным обучением охвачено 344</w:t>
      </w:r>
      <w:r>
        <w:rPr>
          <w:rFonts w:ascii="Times New Roman" w:hAnsi="Times New Roman" w:cs="Times New Roman"/>
          <w:sz w:val="24"/>
          <w:szCs w:val="24"/>
        </w:rPr>
        <w:t xml:space="preserve"> ученика</w:t>
      </w:r>
      <w:r w:rsidRPr="00C90028">
        <w:rPr>
          <w:rFonts w:ascii="Times New Roman" w:hAnsi="Times New Roman" w:cs="Times New Roman"/>
          <w:sz w:val="24"/>
          <w:szCs w:val="24"/>
        </w:rPr>
        <w:t>, что составляет 85% от общего количества обучающихся в 10-11(405) классах:</w:t>
      </w:r>
    </w:p>
    <w:p w:rsidR="0058127E" w:rsidRPr="00C90028" w:rsidRDefault="0058127E" w:rsidP="0058127E">
      <w:pPr>
        <w:spacing w:after="0"/>
        <w:rPr>
          <w:rFonts w:ascii="Times New Roman" w:hAnsi="Times New Roman" w:cs="Times New Roman"/>
          <w:sz w:val="24"/>
          <w:szCs w:val="24"/>
        </w:rPr>
      </w:pPr>
      <w:r w:rsidRPr="00C90028">
        <w:rPr>
          <w:rFonts w:ascii="Times New Roman" w:hAnsi="Times New Roman" w:cs="Times New Roman"/>
          <w:sz w:val="24"/>
          <w:szCs w:val="24"/>
        </w:rPr>
        <w:t>- химико-биологическое направление –13 школ (189);</w:t>
      </w:r>
    </w:p>
    <w:p w:rsidR="0058127E" w:rsidRPr="00C90028" w:rsidRDefault="0058127E" w:rsidP="0058127E">
      <w:pPr>
        <w:spacing w:after="0"/>
        <w:rPr>
          <w:rFonts w:ascii="Times New Roman" w:hAnsi="Times New Roman" w:cs="Times New Roman"/>
          <w:sz w:val="24"/>
          <w:szCs w:val="24"/>
        </w:rPr>
      </w:pPr>
      <w:r w:rsidRPr="00C90028">
        <w:rPr>
          <w:rFonts w:ascii="Times New Roman" w:hAnsi="Times New Roman" w:cs="Times New Roman"/>
          <w:sz w:val="24"/>
          <w:szCs w:val="24"/>
        </w:rPr>
        <w:t>- филологическое направление –2 школы (30);</w:t>
      </w:r>
    </w:p>
    <w:p w:rsidR="0058127E" w:rsidRPr="00C90028" w:rsidRDefault="0058127E" w:rsidP="0058127E">
      <w:pPr>
        <w:spacing w:after="0"/>
        <w:rPr>
          <w:rFonts w:ascii="Times New Roman" w:hAnsi="Times New Roman" w:cs="Times New Roman"/>
          <w:sz w:val="24"/>
          <w:szCs w:val="24"/>
        </w:rPr>
      </w:pPr>
      <w:r w:rsidRPr="00C90028">
        <w:rPr>
          <w:rFonts w:ascii="Times New Roman" w:hAnsi="Times New Roman" w:cs="Times New Roman"/>
          <w:sz w:val="24"/>
          <w:szCs w:val="24"/>
        </w:rPr>
        <w:t>- социально-гуманитарное направление –12 школ (105);</w:t>
      </w:r>
    </w:p>
    <w:p w:rsidR="0058127E" w:rsidRPr="00C90028" w:rsidRDefault="0058127E" w:rsidP="0058127E">
      <w:pPr>
        <w:spacing w:after="0"/>
        <w:rPr>
          <w:rFonts w:ascii="Times New Roman" w:hAnsi="Times New Roman" w:cs="Times New Roman"/>
          <w:sz w:val="24"/>
          <w:szCs w:val="24"/>
        </w:rPr>
      </w:pPr>
      <w:r w:rsidRPr="00C90028">
        <w:rPr>
          <w:rFonts w:ascii="Times New Roman" w:hAnsi="Times New Roman" w:cs="Times New Roman"/>
          <w:sz w:val="24"/>
          <w:szCs w:val="24"/>
        </w:rPr>
        <w:t>- информационно-технологическое направление – 3 школы (20).</w:t>
      </w:r>
    </w:p>
    <w:p w:rsidR="0058127E" w:rsidRPr="00C90028" w:rsidRDefault="0058127E" w:rsidP="0058127E">
      <w:pPr>
        <w:spacing w:after="0"/>
        <w:jc w:val="both"/>
        <w:rPr>
          <w:rFonts w:ascii="Times New Roman" w:hAnsi="Times New Roman" w:cs="Times New Roman"/>
          <w:sz w:val="24"/>
          <w:szCs w:val="24"/>
        </w:rPr>
      </w:pPr>
      <w:r w:rsidRPr="00C90028">
        <w:rPr>
          <w:rFonts w:ascii="Times New Roman" w:hAnsi="Times New Roman" w:cs="Times New Roman"/>
          <w:sz w:val="24"/>
          <w:szCs w:val="24"/>
        </w:rPr>
        <w:t xml:space="preserve">      Всего по району предпрофильной подготовкой и профильным обучением охвачено 1135 учащихся, что составляет 95% от общего количества обучающихся в 9-11(1194) классах.</w:t>
      </w:r>
    </w:p>
    <w:p w:rsidR="0058127E" w:rsidRPr="00C90028" w:rsidRDefault="0058127E" w:rsidP="0058127E">
      <w:pPr>
        <w:spacing w:after="0"/>
        <w:jc w:val="both"/>
        <w:rPr>
          <w:rFonts w:ascii="Times New Roman" w:hAnsi="Times New Roman" w:cs="Times New Roman"/>
          <w:sz w:val="24"/>
          <w:szCs w:val="24"/>
        </w:rPr>
      </w:pPr>
      <w:r w:rsidRPr="00C90028">
        <w:rPr>
          <w:rFonts w:ascii="Times New Roman" w:hAnsi="Times New Roman" w:cs="Times New Roman"/>
          <w:sz w:val="24"/>
          <w:szCs w:val="24"/>
        </w:rPr>
        <w:t xml:space="preserve">      Следует подчеркнуть, что предпрофильная подготовка и профильная дифференциация позволяет за счёт изменений в структуре, содержании и организации образовательного процесса более полно учитывать интересы, склонности и способности учащихся и эффективно подготовиться к ГИА.</w:t>
      </w:r>
    </w:p>
    <w:p w:rsidR="0058127E" w:rsidRPr="00C90028" w:rsidRDefault="0058127E" w:rsidP="0058127E">
      <w:pPr>
        <w:tabs>
          <w:tab w:val="left" w:pos="3641"/>
        </w:tabs>
        <w:jc w:val="both"/>
        <w:rPr>
          <w:rFonts w:ascii="Times New Roman" w:hAnsi="Times New Roman" w:cs="Times New Roman"/>
          <w:b/>
          <w:sz w:val="24"/>
          <w:szCs w:val="24"/>
        </w:rPr>
      </w:pPr>
      <w:r w:rsidRPr="00C90028">
        <w:rPr>
          <w:rFonts w:ascii="Times New Roman" w:hAnsi="Times New Roman" w:cs="Times New Roman"/>
          <w:b/>
          <w:sz w:val="24"/>
          <w:szCs w:val="24"/>
        </w:rPr>
        <w:tab/>
      </w:r>
    </w:p>
    <w:p w:rsidR="0058127E" w:rsidRPr="00A353BC" w:rsidRDefault="0058127E" w:rsidP="0058127E">
      <w:pPr>
        <w:pStyle w:val="a9"/>
        <w:jc w:val="both"/>
        <w:rPr>
          <w:rFonts w:ascii="Times New Roman" w:hAnsi="Times New Roman"/>
        </w:rPr>
      </w:pPr>
      <w:r w:rsidRPr="001F644C">
        <w:rPr>
          <w:rFonts w:ascii="Times New Roman" w:hAnsi="Times New Roman"/>
          <w:b/>
          <w:noProof/>
        </w:rPr>
        <w:drawing>
          <wp:inline distT="0" distB="0" distL="0" distR="0">
            <wp:extent cx="6570345" cy="5105400"/>
            <wp:effectExtent l="0" t="0" r="0" b="0"/>
            <wp:docPr id="7"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Во всех школах, реализующих профильное обучение, применялась </w:t>
      </w:r>
      <w:proofErr w:type="spellStart"/>
      <w:r w:rsidRPr="00A353BC">
        <w:rPr>
          <w:rFonts w:ascii="Times New Roman" w:hAnsi="Times New Roman" w:cs="Times New Roman"/>
          <w:sz w:val="24"/>
          <w:szCs w:val="24"/>
        </w:rPr>
        <w:t>внутришкольная</w:t>
      </w:r>
      <w:proofErr w:type="spellEnd"/>
      <w:r w:rsidRPr="00A353BC">
        <w:rPr>
          <w:rFonts w:ascii="Times New Roman" w:hAnsi="Times New Roman" w:cs="Times New Roman"/>
          <w:sz w:val="24"/>
          <w:szCs w:val="24"/>
        </w:rPr>
        <w:t xml:space="preserve"> модель организации профильн</w:t>
      </w:r>
      <w:r>
        <w:rPr>
          <w:rFonts w:ascii="Times New Roman" w:hAnsi="Times New Roman" w:cs="Times New Roman"/>
          <w:sz w:val="24"/>
          <w:szCs w:val="24"/>
        </w:rPr>
        <w:t>ого обучения согласно выбранному профилю</w:t>
      </w:r>
      <w:r w:rsidRPr="00A353BC">
        <w:rPr>
          <w:rFonts w:ascii="Times New Roman" w:hAnsi="Times New Roman" w:cs="Times New Roman"/>
          <w:sz w:val="24"/>
          <w:szCs w:val="24"/>
        </w:rPr>
        <w:t>.</w:t>
      </w:r>
      <w:r>
        <w:rPr>
          <w:rFonts w:ascii="Times New Roman" w:hAnsi="Times New Roman" w:cs="Times New Roman"/>
          <w:sz w:val="24"/>
          <w:szCs w:val="24"/>
        </w:rPr>
        <w:t xml:space="preserve"> Однако, содержание рабочих программ во многих школах не содержит необходимую </w:t>
      </w:r>
      <w:proofErr w:type="spellStart"/>
      <w:r>
        <w:rPr>
          <w:rFonts w:ascii="Times New Roman" w:hAnsi="Times New Roman" w:cs="Times New Roman"/>
          <w:sz w:val="24"/>
          <w:szCs w:val="24"/>
        </w:rPr>
        <w:t>профориентационную</w:t>
      </w:r>
      <w:proofErr w:type="spellEnd"/>
      <w:r>
        <w:rPr>
          <w:rFonts w:ascii="Times New Roman" w:hAnsi="Times New Roman" w:cs="Times New Roman"/>
          <w:sz w:val="24"/>
          <w:szCs w:val="24"/>
        </w:rPr>
        <w:t xml:space="preserve"> направленность, а именно, рассмотрение тем уроков с погружением в профессию.</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В остальных школах обучение в 10 - 11 классах осуществлялось по универсальному учебному плану. </w:t>
      </w:r>
    </w:p>
    <w:p w:rsidR="0058127E" w:rsidRDefault="0058127E" w:rsidP="0058127E">
      <w:pPr>
        <w:pStyle w:val="ConsPlusNormal"/>
        <w:jc w:val="both"/>
        <w:rPr>
          <w:rFonts w:ascii="Times New Roman" w:hAnsi="Times New Roman" w:cs="Times New Roman"/>
          <w:sz w:val="24"/>
          <w:szCs w:val="24"/>
          <w:shd w:val="clear" w:color="auto" w:fill="FFFFFF"/>
        </w:rPr>
      </w:pPr>
      <w:r w:rsidRPr="00A353BC">
        <w:rPr>
          <w:rFonts w:ascii="Times New Roman" w:hAnsi="Times New Roman" w:cs="Times New Roman"/>
          <w:sz w:val="24"/>
          <w:szCs w:val="24"/>
          <w:shd w:val="clear" w:color="auto" w:fill="FFFFFF"/>
        </w:rPr>
        <w:t>Ежегодн</w:t>
      </w:r>
      <w:r>
        <w:rPr>
          <w:rFonts w:ascii="Times New Roman" w:hAnsi="Times New Roman" w:cs="Times New Roman"/>
          <w:sz w:val="24"/>
          <w:szCs w:val="24"/>
          <w:shd w:val="clear" w:color="auto" w:fill="FFFFFF"/>
        </w:rPr>
        <w:t>о психологической службой Управления образования</w:t>
      </w:r>
      <w:r w:rsidRPr="00A353BC">
        <w:rPr>
          <w:rFonts w:ascii="Times New Roman" w:hAnsi="Times New Roman" w:cs="Times New Roman"/>
          <w:sz w:val="24"/>
          <w:szCs w:val="24"/>
          <w:shd w:val="clear" w:color="auto" w:fill="FFFFFF"/>
        </w:rPr>
        <w:t xml:space="preserve"> проводится мониторинг профессиональных предпочтений обучающихся 8 -10 классов района. </w:t>
      </w:r>
    </w:p>
    <w:p w:rsidR="0058127E" w:rsidRPr="00A353BC" w:rsidRDefault="0058127E" w:rsidP="0058127E">
      <w:pPr>
        <w:pStyle w:val="ConsPlusNormal"/>
        <w:jc w:val="both"/>
        <w:rPr>
          <w:rFonts w:ascii="Times New Roman" w:hAnsi="Times New Roman" w:cs="Times New Roman"/>
          <w:sz w:val="24"/>
          <w:szCs w:val="24"/>
          <w:shd w:val="clear" w:color="auto" w:fill="FFFFFF"/>
        </w:rPr>
      </w:pPr>
      <w:r w:rsidRPr="00A353BC">
        <w:rPr>
          <w:rFonts w:ascii="Times New Roman" w:hAnsi="Times New Roman" w:cs="Times New Roman"/>
          <w:sz w:val="24"/>
          <w:szCs w:val="24"/>
          <w:shd w:val="clear" w:color="auto" w:fill="FFFFFF"/>
        </w:rPr>
        <w:t>Мониторинговые исследования проводятся психологами школ   с целью выявления траектории дальнейшего образования и выбора специальности среди старшеклассников школ.</w:t>
      </w:r>
    </w:p>
    <w:bookmarkEnd w:id="9"/>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 районе </w:t>
      </w:r>
      <w:r w:rsidRPr="00A353BC">
        <w:rPr>
          <w:rFonts w:ascii="Times New Roman" w:hAnsi="Times New Roman" w:cs="Times New Roman"/>
          <w:sz w:val="24"/>
          <w:szCs w:val="24"/>
        </w:rPr>
        <w:t>продолжается работа по реализации Плана первоочередных мероприятий по введению федеральных государственных образовательных стандартов (далее - ФГОС) в нескольких направлениях: введение ФГОС основного общего образования (далее - ООО), реализация ФГОС начального общего образования (далее - НОО).</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В образовательных учреждениях создана и успешно функционирует система информационного обеспечения введения ФГОС: все необходимые материалы размещены на сайте Управления образования, сайтах образовательных учреждений.</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Разработаны «дорожные карты» или планы </w:t>
      </w:r>
      <w:r>
        <w:rPr>
          <w:rFonts w:ascii="Times New Roman" w:hAnsi="Times New Roman" w:cs="Times New Roman"/>
          <w:sz w:val="24"/>
          <w:szCs w:val="24"/>
        </w:rPr>
        <w:t xml:space="preserve">- графики введения ФГОС во всех </w:t>
      </w:r>
      <w:r w:rsidRPr="00A353BC">
        <w:rPr>
          <w:rFonts w:ascii="Times New Roman" w:hAnsi="Times New Roman" w:cs="Times New Roman"/>
          <w:sz w:val="24"/>
          <w:szCs w:val="24"/>
        </w:rPr>
        <w:t>муниципальных  общеобразовательных школах.</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С целью успешной реализации ФГОС педагоги осваивают технологии организации учебной деятельности, оценки предметных, личностных и </w:t>
      </w:r>
      <w:proofErr w:type="spellStart"/>
      <w:r w:rsidRPr="00A353BC">
        <w:rPr>
          <w:rFonts w:ascii="Times New Roman" w:hAnsi="Times New Roman" w:cs="Times New Roman"/>
          <w:sz w:val="24"/>
          <w:szCs w:val="24"/>
        </w:rPr>
        <w:t>метапредметных</w:t>
      </w:r>
      <w:proofErr w:type="spellEnd"/>
      <w:r w:rsidRPr="00A353BC">
        <w:rPr>
          <w:rFonts w:ascii="Times New Roman" w:hAnsi="Times New Roman" w:cs="Times New Roman"/>
          <w:sz w:val="24"/>
          <w:szCs w:val="24"/>
        </w:rPr>
        <w:t xml:space="preserve"> достижений учащихся, организации непосредственной образовательной деятельности.</w:t>
      </w:r>
    </w:p>
    <w:p w:rsidR="0058127E" w:rsidRDefault="0058127E" w:rsidP="0058127E">
      <w:pPr>
        <w:pStyle w:val="ConsPlusNormal"/>
        <w:jc w:val="both"/>
        <w:rPr>
          <w:rFonts w:ascii="Times New Roman" w:hAnsi="Times New Roman" w:cs="Times New Roman"/>
          <w:sz w:val="24"/>
          <w:szCs w:val="24"/>
        </w:rPr>
      </w:pPr>
    </w:p>
    <w:p w:rsidR="0058127E"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Из 36 общеобр</w:t>
      </w:r>
      <w:r>
        <w:rPr>
          <w:rFonts w:ascii="Times New Roman" w:hAnsi="Times New Roman" w:cs="Times New Roman"/>
          <w:sz w:val="24"/>
          <w:szCs w:val="24"/>
        </w:rPr>
        <w:t xml:space="preserve">азовательных учреждений района </w:t>
      </w:r>
      <w:r w:rsidRPr="00A353BC">
        <w:rPr>
          <w:rFonts w:ascii="Times New Roman" w:hAnsi="Times New Roman" w:cs="Times New Roman"/>
          <w:sz w:val="24"/>
          <w:szCs w:val="24"/>
        </w:rPr>
        <w:t xml:space="preserve">16 школ осуществляют </w:t>
      </w:r>
      <w:r>
        <w:rPr>
          <w:rFonts w:ascii="Times New Roman" w:hAnsi="Times New Roman" w:cs="Times New Roman"/>
          <w:sz w:val="24"/>
          <w:szCs w:val="24"/>
        </w:rPr>
        <w:t xml:space="preserve">образовательную деятельность в </w:t>
      </w:r>
      <w:r w:rsidRPr="00A353BC">
        <w:rPr>
          <w:rFonts w:ascii="Times New Roman" w:hAnsi="Times New Roman" w:cs="Times New Roman"/>
          <w:sz w:val="24"/>
          <w:szCs w:val="24"/>
        </w:rPr>
        <w:t>типовых зданиях, 12 – в приспособленных, 8 – в сборно-щитовых.</w:t>
      </w:r>
    </w:p>
    <w:p w:rsidR="0058127E" w:rsidRPr="00A353BC" w:rsidRDefault="0058127E" w:rsidP="0058127E">
      <w:pPr>
        <w:pStyle w:val="ConsPlusNormal"/>
        <w:jc w:val="both"/>
        <w:rPr>
          <w:rFonts w:ascii="Times New Roman" w:hAnsi="Times New Roman" w:cs="Times New Roman"/>
          <w:sz w:val="24"/>
          <w:szCs w:val="24"/>
        </w:rPr>
      </w:pPr>
    </w:p>
    <w:tbl>
      <w:tblPr>
        <w:tblpPr w:leftFromText="180" w:rightFromText="180" w:vertAnchor="text" w:horzAnchor="page" w:tblpX="217" w:tblpY="1"/>
        <w:tblW w:w="11386" w:type="dxa"/>
        <w:tblLook w:val="04A0"/>
      </w:tblPr>
      <w:tblGrid>
        <w:gridCol w:w="503"/>
        <w:gridCol w:w="2250"/>
        <w:gridCol w:w="840"/>
        <w:gridCol w:w="933"/>
        <w:gridCol w:w="891"/>
        <w:gridCol w:w="977"/>
        <w:gridCol w:w="779"/>
        <w:gridCol w:w="933"/>
        <w:gridCol w:w="779"/>
        <w:gridCol w:w="933"/>
        <w:gridCol w:w="21"/>
        <w:gridCol w:w="758"/>
        <w:gridCol w:w="21"/>
        <w:gridCol w:w="912"/>
        <w:gridCol w:w="21"/>
      </w:tblGrid>
      <w:tr w:rsidR="0058127E" w:rsidRPr="000027F5" w:rsidTr="00E02E36">
        <w:trPr>
          <w:trHeight w:val="360"/>
        </w:trPr>
        <w:tc>
          <w:tcPr>
            <w:tcW w:w="503"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2250"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p>
        </w:tc>
        <w:tc>
          <w:tcPr>
            <w:tcW w:w="6921" w:type="dxa"/>
            <w:gridSpan w:val="9"/>
            <w:tcBorders>
              <w:top w:val="nil"/>
              <w:left w:val="nil"/>
              <w:bottom w:val="nil"/>
              <w:right w:val="nil"/>
            </w:tcBorders>
            <w:shd w:val="clear" w:color="auto" w:fill="auto"/>
            <w:noWrap/>
            <w:hideMark/>
          </w:tcPr>
          <w:p w:rsidR="0058127E" w:rsidRPr="000027F5" w:rsidRDefault="0058127E" w:rsidP="00E02E36">
            <w:pPr>
              <w:spacing w:after="0" w:line="240" w:lineRule="auto"/>
              <w:jc w:val="center"/>
              <w:rPr>
                <w:rFonts w:ascii="Times New Roman" w:eastAsia="Times New Roman" w:hAnsi="Times New Roman" w:cs="Times New Roman"/>
                <w:b/>
                <w:bCs/>
                <w:sz w:val="24"/>
                <w:szCs w:val="24"/>
              </w:rPr>
            </w:pPr>
            <w:r w:rsidRPr="00CB00FD">
              <w:rPr>
                <w:rFonts w:ascii="Times New Roman" w:eastAsia="Times New Roman" w:hAnsi="Times New Roman" w:cs="Times New Roman"/>
                <w:b/>
                <w:bCs/>
                <w:sz w:val="24"/>
                <w:szCs w:val="24"/>
              </w:rPr>
              <w:t>Техническое состояние школ</w:t>
            </w:r>
          </w:p>
        </w:tc>
        <w:tc>
          <w:tcPr>
            <w:tcW w:w="779" w:type="dxa"/>
            <w:gridSpan w:val="2"/>
            <w:tcBorders>
              <w:top w:val="nil"/>
              <w:left w:val="nil"/>
              <w:bottom w:val="nil"/>
              <w:right w:val="nil"/>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p>
        </w:tc>
        <w:tc>
          <w:tcPr>
            <w:tcW w:w="933" w:type="dxa"/>
            <w:gridSpan w:val="2"/>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r>
      <w:tr w:rsidR="0058127E" w:rsidRPr="00CB00FD" w:rsidTr="00E02E36">
        <w:trPr>
          <w:gridAfter w:val="1"/>
          <w:wAfter w:w="21" w:type="dxa"/>
          <w:trHeight w:val="270"/>
        </w:trPr>
        <w:tc>
          <w:tcPr>
            <w:tcW w:w="503"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2250"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p>
        </w:tc>
        <w:tc>
          <w:tcPr>
            <w:tcW w:w="840"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768"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891"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977"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779"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779"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779" w:type="dxa"/>
            <w:gridSpan w:val="2"/>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c>
          <w:tcPr>
            <w:tcW w:w="933" w:type="dxa"/>
            <w:gridSpan w:val="2"/>
            <w:tcBorders>
              <w:top w:val="nil"/>
              <w:left w:val="nil"/>
              <w:bottom w:val="nil"/>
              <w:right w:val="nil"/>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sz w:val="20"/>
                <w:szCs w:val="20"/>
              </w:rPr>
            </w:pPr>
          </w:p>
        </w:tc>
      </w:tr>
      <w:tr w:rsidR="0058127E" w:rsidRPr="000027F5" w:rsidTr="00E02E36">
        <w:trPr>
          <w:gridAfter w:val="1"/>
          <w:wAfter w:w="21" w:type="dxa"/>
          <w:trHeight w:val="915"/>
        </w:trPr>
        <w:tc>
          <w:tcPr>
            <w:tcW w:w="50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 п/п</w:t>
            </w:r>
          </w:p>
        </w:tc>
        <w:tc>
          <w:tcPr>
            <w:tcW w:w="2250" w:type="dxa"/>
            <w:vMerge w:val="restart"/>
            <w:tcBorders>
              <w:top w:val="single" w:sz="8" w:space="0" w:color="auto"/>
              <w:left w:val="single" w:sz="8" w:space="0" w:color="auto"/>
              <w:bottom w:val="single" w:sz="8" w:space="0" w:color="000000"/>
              <w:right w:val="nil"/>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Наименование общеобразовательных учреждений</w:t>
            </w:r>
          </w:p>
        </w:tc>
        <w:tc>
          <w:tcPr>
            <w:tcW w:w="1608" w:type="dxa"/>
            <w:gridSpan w:val="2"/>
            <w:tcBorders>
              <w:top w:val="single" w:sz="8" w:space="0" w:color="auto"/>
              <w:left w:val="single" w:sz="8" w:space="0" w:color="auto"/>
              <w:bottom w:val="nil"/>
              <w:right w:val="nil"/>
            </w:tcBorders>
            <w:shd w:val="clear" w:color="auto" w:fill="auto"/>
            <w:vAlign w:val="center"/>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Типовые школы</w:t>
            </w:r>
          </w:p>
        </w:tc>
        <w:tc>
          <w:tcPr>
            <w:tcW w:w="1868" w:type="dxa"/>
            <w:gridSpan w:val="2"/>
            <w:tcBorders>
              <w:top w:val="single" w:sz="8" w:space="0" w:color="auto"/>
              <w:left w:val="single" w:sz="8" w:space="0" w:color="auto"/>
              <w:bottom w:val="nil"/>
              <w:right w:val="nil"/>
            </w:tcBorders>
            <w:shd w:val="clear" w:color="auto" w:fill="auto"/>
            <w:vAlign w:val="center"/>
            <w:hideMark/>
          </w:tcPr>
          <w:p w:rsidR="0058127E" w:rsidRDefault="0058127E" w:rsidP="00E02E36">
            <w:pPr>
              <w:spacing w:after="0" w:line="240" w:lineRule="auto"/>
              <w:ind w:firstLine="7"/>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Приспособлен</w:t>
            </w:r>
            <w:r>
              <w:rPr>
                <w:rFonts w:ascii="Times New Roman" w:eastAsia="Times New Roman" w:hAnsi="Times New Roman" w:cs="Times New Roman"/>
                <w:b/>
                <w:bCs/>
                <w:sz w:val="20"/>
                <w:szCs w:val="20"/>
              </w:rPr>
              <w:t>-</w:t>
            </w:r>
          </w:p>
          <w:p w:rsidR="0058127E" w:rsidRPr="000027F5" w:rsidRDefault="0058127E" w:rsidP="00E02E36">
            <w:pPr>
              <w:spacing w:after="0" w:line="240" w:lineRule="auto"/>
              <w:ind w:firstLine="7"/>
              <w:jc w:val="center"/>
              <w:rPr>
                <w:rFonts w:ascii="Times New Roman" w:eastAsia="Times New Roman" w:hAnsi="Times New Roman" w:cs="Times New Roman"/>
                <w:b/>
                <w:bCs/>
                <w:sz w:val="20"/>
                <w:szCs w:val="20"/>
              </w:rPr>
            </w:pPr>
            <w:proofErr w:type="spellStart"/>
            <w:r w:rsidRPr="000027F5">
              <w:rPr>
                <w:rFonts w:ascii="Times New Roman" w:eastAsia="Times New Roman" w:hAnsi="Times New Roman" w:cs="Times New Roman"/>
                <w:b/>
                <w:bCs/>
                <w:sz w:val="20"/>
                <w:szCs w:val="20"/>
              </w:rPr>
              <w:t>ные</w:t>
            </w:r>
            <w:proofErr w:type="spellEnd"/>
            <w:r w:rsidRPr="000027F5">
              <w:rPr>
                <w:rFonts w:ascii="Times New Roman" w:eastAsia="Times New Roman" w:hAnsi="Times New Roman" w:cs="Times New Roman"/>
                <w:b/>
                <w:bCs/>
                <w:sz w:val="20"/>
                <w:szCs w:val="20"/>
              </w:rPr>
              <w:t xml:space="preserve"> школы</w:t>
            </w:r>
          </w:p>
        </w:tc>
        <w:tc>
          <w:tcPr>
            <w:tcW w:w="1712" w:type="dxa"/>
            <w:gridSpan w:val="2"/>
            <w:tcBorders>
              <w:top w:val="single" w:sz="8" w:space="0" w:color="auto"/>
              <w:left w:val="single" w:sz="8" w:space="0" w:color="auto"/>
              <w:bottom w:val="single" w:sz="8" w:space="0" w:color="auto"/>
              <w:right w:val="nil"/>
            </w:tcBorders>
            <w:shd w:val="clear" w:color="auto" w:fill="auto"/>
            <w:vAlign w:val="center"/>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Сборно-щитовые школы</w:t>
            </w:r>
          </w:p>
        </w:tc>
        <w:tc>
          <w:tcPr>
            <w:tcW w:w="1712" w:type="dxa"/>
            <w:gridSpan w:val="2"/>
            <w:tcBorders>
              <w:top w:val="single" w:sz="8" w:space="0" w:color="auto"/>
              <w:left w:val="single" w:sz="8" w:space="0" w:color="auto"/>
              <w:bottom w:val="single" w:sz="8" w:space="0" w:color="auto"/>
              <w:right w:val="nil"/>
            </w:tcBorders>
            <w:shd w:val="clear" w:color="auto" w:fill="auto"/>
            <w:vAlign w:val="center"/>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Ветхие школы</w:t>
            </w:r>
          </w:p>
        </w:tc>
        <w:tc>
          <w:tcPr>
            <w:tcW w:w="1712"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Требуют капитального ремонта</w:t>
            </w:r>
          </w:p>
        </w:tc>
      </w:tr>
      <w:tr w:rsidR="0058127E" w:rsidRPr="00CB00FD" w:rsidTr="00E02E36">
        <w:trPr>
          <w:gridAfter w:val="1"/>
          <w:wAfter w:w="21" w:type="dxa"/>
          <w:trHeight w:val="525"/>
        </w:trPr>
        <w:tc>
          <w:tcPr>
            <w:tcW w:w="503" w:type="dxa"/>
            <w:vMerge/>
            <w:tcBorders>
              <w:top w:val="single" w:sz="8" w:space="0" w:color="auto"/>
              <w:left w:val="single" w:sz="8" w:space="0" w:color="auto"/>
              <w:bottom w:val="single" w:sz="8" w:space="0" w:color="000000"/>
              <w:right w:val="single" w:sz="8" w:space="0" w:color="auto"/>
            </w:tcBorders>
            <w:vAlign w:val="center"/>
            <w:hideMark/>
          </w:tcPr>
          <w:p w:rsidR="0058127E" w:rsidRPr="000027F5" w:rsidRDefault="0058127E" w:rsidP="00E02E36">
            <w:pPr>
              <w:spacing w:after="0" w:line="240" w:lineRule="auto"/>
              <w:rPr>
                <w:rFonts w:ascii="Times New Roman" w:eastAsia="Times New Roman" w:hAnsi="Times New Roman" w:cs="Times New Roman"/>
                <w:b/>
                <w:bCs/>
                <w:sz w:val="20"/>
                <w:szCs w:val="20"/>
              </w:rPr>
            </w:pPr>
          </w:p>
        </w:tc>
        <w:tc>
          <w:tcPr>
            <w:tcW w:w="2250" w:type="dxa"/>
            <w:vMerge/>
            <w:tcBorders>
              <w:top w:val="single" w:sz="8" w:space="0" w:color="auto"/>
              <w:left w:val="single" w:sz="8" w:space="0" w:color="auto"/>
              <w:bottom w:val="single" w:sz="8" w:space="0" w:color="000000"/>
              <w:right w:val="nil"/>
            </w:tcBorders>
            <w:vAlign w:val="center"/>
            <w:hideMark/>
          </w:tcPr>
          <w:p w:rsidR="0058127E" w:rsidRPr="000027F5" w:rsidRDefault="0058127E" w:rsidP="00E02E36">
            <w:pPr>
              <w:spacing w:after="0" w:line="240" w:lineRule="auto"/>
              <w:rPr>
                <w:rFonts w:ascii="Times New Roman" w:eastAsia="Times New Roman" w:hAnsi="Times New Roman" w:cs="Times New Roman"/>
                <w:b/>
                <w:bCs/>
                <w:sz w:val="20"/>
                <w:szCs w:val="20"/>
              </w:rPr>
            </w:pPr>
          </w:p>
        </w:tc>
        <w:tc>
          <w:tcPr>
            <w:tcW w:w="840" w:type="dxa"/>
            <w:tcBorders>
              <w:top w:val="single" w:sz="8" w:space="0" w:color="auto"/>
              <w:left w:val="single" w:sz="8" w:space="0" w:color="auto"/>
              <w:bottom w:val="nil"/>
              <w:right w:val="nil"/>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Число школ</w:t>
            </w:r>
          </w:p>
        </w:tc>
        <w:tc>
          <w:tcPr>
            <w:tcW w:w="768" w:type="dxa"/>
            <w:tcBorders>
              <w:top w:val="single" w:sz="8" w:space="0" w:color="auto"/>
              <w:left w:val="single" w:sz="8" w:space="0" w:color="auto"/>
              <w:bottom w:val="nil"/>
              <w:right w:val="nil"/>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Числен. уч-ся</w:t>
            </w:r>
          </w:p>
        </w:tc>
        <w:tc>
          <w:tcPr>
            <w:tcW w:w="89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Число школ</w:t>
            </w:r>
          </w:p>
        </w:tc>
        <w:tc>
          <w:tcPr>
            <w:tcW w:w="977" w:type="dxa"/>
            <w:tcBorders>
              <w:top w:val="single" w:sz="8" w:space="0" w:color="auto"/>
              <w:left w:val="nil"/>
              <w:bottom w:val="nil"/>
              <w:right w:val="nil"/>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Числен. уч-ся</w:t>
            </w:r>
          </w:p>
        </w:tc>
        <w:tc>
          <w:tcPr>
            <w:tcW w:w="779" w:type="dxa"/>
            <w:tcBorders>
              <w:top w:val="single" w:sz="8" w:space="0" w:color="auto"/>
              <w:left w:val="single" w:sz="8" w:space="0" w:color="auto"/>
              <w:bottom w:val="single" w:sz="8" w:space="0" w:color="auto"/>
              <w:right w:val="nil"/>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Число школ</w:t>
            </w:r>
          </w:p>
        </w:tc>
        <w:tc>
          <w:tcPr>
            <w:tcW w:w="933"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Числен. уч-ся</w:t>
            </w:r>
          </w:p>
        </w:tc>
        <w:tc>
          <w:tcPr>
            <w:tcW w:w="779" w:type="dxa"/>
            <w:tcBorders>
              <w:top w:val="nil"/>
              <w:left w:val="single" w:sz="8" w:space="0" w:color="auto"/>
              <w:bottom w:val="single" w:sz="8" w:space="0" w:color="auto"/>
              <w:right w:val="nil"/>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Число школ</w:t>
            </w:r>
          </w:p>
        </w:tc>
        <w:tc>
          <w:tcPr>
            <w:tcW w:w="933" w:type="dxa"/>
            <w:tcBorders>
              <w:top w:val="nil"/>
              <w:left w:val="single" w:sz="8" w:space="0" w:color="auto"/>
              <w:bottom w:val="single" w:sz="8" w:space="0" w:color="auto"/>
              <w:right w:val="nil"/>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Числен. уч-ся</w:t>
            </w:r>
          </w:p>
        </w:tc>
        <w:tc>
          <w:tcPr>
            <w:tcW w:w="779" w:type="dxa"/>
            <w:gridSpan w:val="2"/>
            <w:tcBorders>
              <w:top w:val="nil"/>
              <w:left w:val="single" w:sz="8" w:space="0" w:color="auto"/>
              <w:bottom w:val="single" w:sz="8" w:space="0" w:color="auto"/>
              <w:right w:val="single" w:sz="8" w:space="0" w:color="auto"/>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Число школ</w:t>
            </w:r>
          </w:p>
        </w:tc>
        <w:tc>
          <w:tcPr>
            <w:tcW w:w="933" w:type="dxa"/>
            <w:gridSpan w:val="2"/>
            <w:tcBorders>
              <w:top w:val="nil"/>
              <w:left w:val="nil"/>
              <w:bottom w:val="single" w:sz="8" w:space="0" w:color="auto"/>
              <w:right w:val="single" w:sz="8" w:space="0" w:color="auto"/>
            </w:tcBorders>
            <w:shd w:val="clear" w:color="auto" w:fill="auto"/>
            <w:vAlign w:val="bottom"/>
            <w:hideMark/>
          </w:tcPr>
          <w:p w:rsidR="0058127E" w:rsidRPr="000027F5" w:rsidRDefault="0058127E" w:rsidP="00E02E36">
            <w:pPr>
              <w:spacing w:after="0" w:line="240" w:lineRule="auto"/>
              <w:rPr>
                <w:rFonts w:ascii="Times New Roman" w:eastAsia="Times New Roman" w:hAnsi="Times New Roman" w:cs="Times New Roman"/>
                <w:b/>
                <w:bCs/>
                <w:sz w:val="20"/>
                <w:szCs w:val="20"/>
              </w:rPr>
            </w:pPr>
            <w:r w:rsidRPr="000027F5">
              <w:rPr>
                <w:rFonts w:ascii="Times New Roman" w:eastAsia="Times New Roman" w:hAnsi="Times New Roman" w:cs="Times New Roman"/>
                <w:b/>
                <w:bCs/>
                <w:sz w:val="20"/>
                <w:szCs w:val="20"/>
              </w:rPr>
              <w:t>Числен. уч-ся</w:t>
            </w:r>
          </w:p>
        </w:tc>
      </w:tr>
      <w:tr w:rsidR="0058127E" w:rsidRPr="00CB00FD" w:rsidTr="00E02E36">
        <w:trPr>
          <w:gridAfter w:val="1"/>
          <w:wAfter w:w="21" w:type="dxa"/>
          <w:trHeight w:val="315"/>
        </w:trPr>
        <w:tc>
          <w:tcPr>
            <w:tcW w:w="503"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«Акайталинская сош»</w:t>
            </w:r>
          </w:p>
        </w:tc>
        <w:tc>
          <w:tcPr>
            <w:tcW w:w="84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single" w:sz="8" w:space="0" w:color="auto"/>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single" w:sz="8" w:space="0" w:color="auto"/>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118</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«Апшинская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186</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«Атланаульская гимназия»</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single" w:sz="8" w:space="0" w:color="auto"/>
              <w:bottom w:val="single" w:sz="8" w:space="0" w:color="auto"/>
              <w:right w:val="single" w:sz="8" w:space="0" w:color="auto"/>
            </w:tcBorders>
            <w:shd w:val="clear" w:color="auto" w:fill="auto"/>
            <w:vAlign w:val="center"/>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396</w:t>
            </w:r>
          </w:p>
        </w:tc>
        <w:tc>
          <w:tcPr>
            <w:tcW w:w="891"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396</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4</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«Агачкалинская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single" w:sz="4" w:space="0" w:color="auto"/>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96</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5</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«Арахкентская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93</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93</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6</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«Бугленская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single" w:sz="8" w:space="0" w:color="auto"/>
              <w:bottom w:val="single" w:sz="8" w:space="0" w:color="auto"/>
              <w:right w:val="single" w:sz="8" w:space="0" w:color="auto"/>
            </w:tcBorders>
            <w:shd w:val="clear" w:color="auto" w:fill="auto"/>
            <w:vAlign w:val="center"/>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268</w:t>
            </w:r>
          </w:p>
        </w:tc>
        <w:tc>
          <w:tcPr>
            <w:tcW w:w="891"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7</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«В-Дженгутаевская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single" w:sz="8" w:space="0" w:color="auto"/>
              <w:bottom w:val="single" w:sz="8" w:space="0" w:color="auto"/>
              <w:right w:val="single" w:sz="8" w:space="0" w:color="auto"/>
            </w:tcBorders>
            <w:shd w:val="clear" w:color="auto" w:fill="auto"/>
            <w:vAlign w:val="center"/>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411</w:t>
            </w:r>
          </w:p>
        </w:tc>
        <w:tc>
          <w:tcPr>
            <w:tcW w:w="891"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8</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«Н-Дженгутаевская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single" w:sz="4" w:space="0" w:color="auto"/>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736</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736</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9</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«Дурангинская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80</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10</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«Ишкартынская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135</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11</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«В-Казанищенская сош№1»</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449</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lastRenderedPageBreak/>
              <w:t>12</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«Верхнеказанищенская сош№2»</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479</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60"/>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13</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 xml:space="preserve">МБОУ «Нижнеказанищенский многопрофильный лицей»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583</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14</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«Нижнеказанищенская сош№2»</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302</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15</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«Нижнеказанищенская сош№3»</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346</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16</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«Нижнеказанищенская сош№4»</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113</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17</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«СОШ №5 с. Нижнее Казанище»</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626</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18</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«Кадарская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267</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267</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19</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«Карамахинская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543</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543</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20</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«Кафыр-Кумухская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571</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571</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21</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«В-Каранайская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86</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86</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22</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«Манасаульская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91</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91</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23</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«Такалайская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69</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69</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24</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«Халимбекаульская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714</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714</w:t>
            </w:r>
          </w:p>
        </w:tc>
      </w:tr>
      <w:tr w:rsidR="0058127E" w:rsidRPr="00CB00FD" w:rsidTr="00E02E36">
        <w:trPr>
          <w:gridAfter w:val="1"/>
          <w:wAfter w:w="21" w:type="dxa"/>
          <w:trHeight w:val="330"/>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25</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«Чиркейский  образовательный центр»</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1019</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1019</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26</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«Чанкурбенская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345</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345</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27</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«Чабанмахинская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163</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28</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«Эрпелинская сош»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428</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29</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МБОУ «Чиркейская гимназия»</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449</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30</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«Аркасская оош»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34</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34</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31</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«Ванашинская оош»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52</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52</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52</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32</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«Н-Каранайская оош»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44</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44</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44</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33</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«Карамахинская оош»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125</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34</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«Экибулакская оош»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Times New Roman" w:eastAsia="Times New Roman" w:hAnsi="Times New Roman" w:cs="Times New Roman"/>
              </w:rPr>
            </w:pPr>
            <w:r w:rsidRPr="000027F5">
              <w:rPr>
                <w:rFonts w:ascii="Times New Roman" w:eastAsia="Times New Roman" w:hAnsi="Times New Roman" w:cs="Times New Roman"/>
              </w:rPr>
              <w:t> </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30</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30</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35</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«Кадарская оош»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98</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nil"/>
              <w:left w:val="single" w:sz="8" w:space="0" w:color="000000"/>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jc w:val="center"/>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36</w:t>
            </w:r>
          </w:p>
        </w:tc>
        <w:tc>
          <w:tcPr>
            <w:tcW w:w="2250" w:type="dxa"/>
            <w:tcBorders>
              <w:top w:val="nil"/>
              <w:left w:val="nil"/>
              <w:bottom w:val="single" w:sz="8" w:space="0" w:color="000000"/>
              <w:right w:val="single" w:sz="8" w:space="0" w:color="000000"/>
            </w:tcBorders>
            <w:shd w:val="clear" w:color="000000" w:fill="FFFFFF"/>
            <w:vAlign w:val="center"/>
            <w:hideMark/>
          </w:tcPr>
          <w:p w:rsidR="0058127E" w:rsidRPr="000027F5" w:rsidRDefault="0058127E" w:rsidP="00E02E36">
            <w:pPr>
              <w:spacing w:after="0" w:line="240" w:lineRule="auto"/>
              <w:rPr>
                <w:rFonts w:ascii="Times New Roman" w:eastAsia="Times New Roman" w:hAnsi="Times New Roman" w:cs="Times New Roman"/>
                <w:sz w:val="20"/>
                <w:szCs w:val="20"/>
              </w:rPr>
            </w:pPr>
            <w:r w:rsidRPr="000027F5">
              <w:rPr>
                <w:rFonts w:ascii="Times New Roman" w:eastAsia="Times New Roman" w:hAnsi="Times New Roman" w:cs="Times New Roman"/>
                <w:sz w:val="20"/>
                <w:szCs w:val="20"/>
              </w:rPr>
              <w:t>МКОУ «Халимбекаульская нош»</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68"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891" w:type="dxa"/>
            <w:tcBorders>
              <w:top w:val="nil"/>
              <w:left w:val="nil"/>
              <w:bottom w:val="single" w:sz="4" w:space="0" w:color="auto"/>
              <w:right w:val="single" w:sz="4" w:space="0" w:color="auto"/>
            </w:tcBorders>
            <w:shd w:val="clear" w:color="auto" w:fill="auto"/>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1</w:t>
            </w:r>
          </w:p>
        </w:tc>
        <w:tc>
          <w:tcPr>
            <w:tcW w:w="977"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206</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779"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Times New Roman" w:eastAsia="Times New Roman" w:hAnsi="Times New Roman" w:cs="Times New Roman"/>
              </w:rPr>
            </w:pPr>
            <w:r w:rsidRPr="000027F5">
              <w:rPr>
                <w:rFonts w:ascii="Times New Roman" w:eastAsia="Times New Roman" w:hAnsi="Times New Roman" w:cs="Times New Roman"/>
              </w:rPr>
              <w:t> </w:t>
            </w:r>
          </w:p>
        </w:tc>
      </w:tr>
      <w:tr w:rsidR="0058127E" w:rsidRPr="00CB00FD" w:rsidTr="00E02E36">
        <w:trPr>
          <w:gridAfter w:val="1"/>
          <w:wAfter w:w="21" w:type="dxa"/>
          <w:trHeight w:val="315"/>
        </w:trPr>
        <w:tc>
          <w:tcPr>
            <w:tcW w:w="503"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sz w:val="20"/>
                <w:szCs w:val="20"/>
              </w:rPr>
            </w:pPr>
            <w:r w:rsidRPr="000027F5">
              <w:rPr>
                <w:rFonts w:ascii="Arial" w:eastAsia="Times New Roman" w:hAnsi="Arial" w:cs="Arial"/>
                <w:sz w:val="20"/>
                <w:szCs w:val="20"/>
              </w:rPr>
              <w:t> </w:t>
            </w:r>
          </w:p>
        </w:tc>
        <w:tc>
          <w:tcPr>
            <w:tcW w:w="2250" w:type="dxa"/>
            <w:tcBorders>
              <w:top w:val="single" w:sz="4" w:space="0" w:color="auto"/>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rPr>
                <w:rFonts w:ascii="Arial" w:eastAsia="Times New Roman" w:hAnsi="Arial" w:cs="Arial"/>
                <w:b/>
                <w:bCs/>
                <w:sz w:val="20"/>
                <w:szCs w:val="20"/>
              </w:rPr>
            </w:pPr>
            <w:r w:rsidRPr="000027F5">
              <w:rPr>
                <w:rFonts w:ascii="Arial" w:eastAsia="Times New Roman" w:hAnsi="Arial" w:cs="Arial"/>
                <w:b/>
                <w:bCs/>
                <w:sz w:val="20"/>
                <w:szCs w:val="20"/>
              </w:rPr>
              <w:t>Итого</w:t>
            </w:r>
          </w:p>
        </w:tc>
        <w:tc>
          <w:tcPr>
            <w:tcW w:w="840"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16</w:t>
            </w:r>
          </w:p>
        </w:tc>
        <w:tc>
          <w:tcPr>
            <w:tcW w:w="768"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7848</w:t>
            </w:r>
          </w:p>
        </w:tc>
        <w:tc>
          <w:tcPr>
            <w:tcW w:w="891"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12</w:t>
            </w:r>
          </w:p>
        </w:tc>
        <w:tc>
          <w:tcPr>
            <w:tcW w:w="977"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1629</w:t>
            </w:r>
          </w:p>
        </w:tc>
        <w:tc>
          <w:tcPr>
            <w:tcW w:w="779"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8</w:t>
            </w:r>
          </w:p>
        </w:tc>
        <w:tc>
          <w:tcPr>
            <w:tcW w:w="933"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1274</w:t>
            </w:r>
          </w:p>
        </w:tc>
        <w:tc>
          <w:tcPr>
            <w:tcW w:w="779"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8</w:t>
            </w:r>
          </w:p>
        </w:tc>
        <w:tc>
          <w:tcPr>
            <w:tcW w:w="933" w:type="dxa"/>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724</w:t>
            </w:r>
          </w:p>
        </w:tc>
        <w:tc>
          <w:tcPr>
            <w:tcW w:w="779" w:type="dxa"/>
            <w:gridSpan w:val="2"/>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11</w:t>
            </w:r>
          </w:p>
        </w:tc>
        <w:tc>
          <w:tcPr>
            <w:tcW w:w="933" w:type="dxa"/>
            <w:gridSpan w:val="2"/>
            <w:tcBorders>
              <w:top w:val="nil"/>
              <w:left w:val="nil"/>
              <w:bottom w:val="single" w:sz="8" w:space="0" w:color="auto"/>
              <w:right w:val="single" w:sz="4" w:space="0" w:color="auto"/>
            </w:tcBorders>
            <w:shd w:val="clear" w:color="auto" w:fill="auto"/>
            <w:noWrap/>
            <w:vAlign w:val="bottom"/>
            <w:hideMark/>
          </w:tcPr>
          <w:p w:rsidR="0058127E" w:rsidRPr="000027F5" w:rsidRDefault="0058127E" w:rsidP="00E02E36">
            <w:pPr>
              <w:spacing w:after="0" w:line="240" w:lineRule="auto"/>
              <w:jc w:val="center"/>
              <w:rPr>
                <w:rFonts w:ascii="Arial" w:eastAsia="Times New Roman" w:hAnsi="Arial" w:cs="Arial"/>
                <w:b/>
                <w:bCs/>
                <w:sz w:val="20"/>
                <w:szCs w:val="20"/>
              </w:rPr>
            </w:pPr>
            <w:r w:rsidRPr="000027F5">
              <w:rPr>
                <w:rFonts w:ascii="Arial" w:eastAsia="Times New Roman" w:hAnsi="Arial" w:cs="Arial"/>
                <w:b/>
                <w:bCs/>
                <w:sz w:val="20"/>
                <w:szCs w:val="20"/>
              </w:rPr>
              <w:t>4462</w:t>
            </w:r>
          </w:p>
        </w:tc>
      </w:tr>
    </w:tbl>
    <w:p w:rsidR="0058127E" w:rsidRDefault="0058127E" w:rsidP="0058127E">
      <w:pPr>
        <w:pStyle w:val="ConsPlusNormal"/>
        <w:jc w:val="both"/>
        <w:rPr>
          <w:rFonts w:ascii="Times New Roman" w:hAnsi="Times New Roman" w:cs="Times New Roman"/>
          <w:sz w:val="24"/>
          <w:szCs w:val="24"/>
        </w:rPr>
      </w:pPr>
    </w:p>
    <w:p w:rsidR="0058127E" w:rsidRPr="00A353BC" w:rsidRDefault="0058127E" w:rsidP="0058127E">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18 школах 2429</w:t>
      </w:r>
      <w:r w:rsidRPr="00A353BC">
        <w:rPr>
          <w:rFonts w:ascii="Times New Roman" w:hAnsi="Times New Roman" w:cs="Times New Roman"/>
          <w:sz w:val="24"/>
          <w:szCs w:val="24"/>
        </w:rPr>
        <w:t xml:space="preserve"> учащихся обучаются во</w:t>
      </w:r>
      <w:r>
        <w:rPr>
          <w:rFonts w:ascii="Times New Roman" w:hAnsi="Times New Roman" w:cs="Times New Roman"/>
          <w:sz w:val="24"/>
          <w:szCs w:val="24"/>
        </w:rPr>
        <w:t xml:space="preserve"> вторую смену, что составляет 23</w:t>
      </w:r>
      <w:r w:rsidRPr="00A353BC">
        <w:rPr>
          <w:rFonts w:ascii="Times New Roman" w:hAnsi="Times New Roman" w:cs="Times New Roman"/>
          <w:sz w:val="24"/>
          <w:szCs w:val="24"/>
        </w:rPr>
        <w:t>% от обще</w:t>
      </w:r>
      <w:r>
        <w:rPr>
          <w:rFonts w:ascii="Times New Roman" w:hAnsi="Times New Roman" w:cs="Times New Roman"/>
          <w:sz w:val="24"/>
          <w:szCs w:val="24"/>
        </w:rPr>
        <w:t>го количества обучающихся.  8322 детей учатся в первую смену (77</w:t>
      </w:r>
      <w:r w:rsidRPr="00A353BC">
        <w:rPr>
          <w:rFonts w:ascii="Times New Roman" w:hAnsi="Times New Roman" w:cs="Times New Roman"/>
          <w:sz w:val="24"/>
          <w:szCs w:val="24"/>
        </w:rPr>
        <w:t>%).</w:t>
      </w:r>
    </w:p>
    <w:p w:rsidR="0058127E" w:rsidRPr="00A353BC" w:rsidRDefault="0058127E" w:rsidP="0058127E">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В рамках проекта Республиканской </w:t>
      </w:r>
      <w:r>
        <w:rPr>
          <w:rFonts w:ascii="Times New Roman" w:hAnsi="Times New Roman" w:cs="Times New Roman"/>
          <w:sz w:val="24"/>
          <w:szCs w:val="24"/>
        </w:rPr>
        <w:t xml:space="preserve">инвестиционной программы на 2021 год предусмотрено </w:t>
      </w:r>
      <w:r>
        <w:rPr>
          <w:rFonts w:ascii="Times New Roman" w:hAnsi="Times New Roman" w:cs="Times New Roman"/>
          <w:sz w:val="24"/>
          <w:szCs w:val="24"/>
        </w:rPr>
        <w:lastRenderedPageBreak/>
        <w:t>завершение строительства и</w:t>
      </w:r>
      <w:r w:rsidRPr="00A353BC">
        <w:rPr>
          <w:rFonts w:ascii="Times New Roman" w:hAnsi="Times New Roman" w:cs="Times New Roman"/>
          <w:sz w:val="24"/>
          <w:szCs w:val="24"/>
        </w:rPr>
        <w:t xml:space="preserve"> ввод в эксплуатацию Апшинской сош.</w:t>
      </w:r>
    </w:p>
    <w:p w:rsidR="0058127E" w:rsidRDefault="0058127E" w:rsidP="0058127E">
      <w:pPr>
        <w:pStyle w:val="ConsPlusNormal"/>
        <w:jc w:val="both"/>
        <w:rPr>
          <w:rFonts w:ascii="Times New Roman" w:hAnsi="Times New Roman" w:cs="Times New Roman"/>
          <w:sz w:val="24"/>
          <w:szCs w:val="24"/>
        </w:rPr>
      </w:pPr>
    </w:p>
    <w:p w:rsidR="0058127E" w:rsidRPr="00871B67" w:rsidRDefault="0058127E" w:rsidP="0058127E">
      <w:pPr>
        <w:jc w:val="center"/>
        <w:rPr>
          <w:rFonts w:ascii="Times New Roman" w:hAnsi="Times New Roman" w:cs="Times New Roman"/>
          <w:b/>
          <w:sz w:val="24"/>
          <w:szCs w:val="24"/>
        </w:rPr>
      </w:pPr>
      <w:r w:rsidRPr="00871B67">
        <w:rPr>
          <w:rFonts w:ascii="Times New Roman" w:hAnsi="Times New Roman" w:cs="Times New Roman"/>
          <w:b/>
          <w:sz w:val="24"/>
          <w:szCs w:val="24"/>
        </w:rPr>
        <w:t>Участие ОУ в проекте «100 школ»</w:t>
      </w:r>
    </w:p>
    <w:p w:rsidR="0058127E" w:rsidRPr="00871B67" w:rsidRDefault="0058127E" w:rsidP="0058127E">
      <w:pPr>
        <w:pStyle w:val="a8"/>
        <w:shd w:val="clear" w:color="auto" w:fill="FFFFFF"/>
        <w:spacing w:before="0" w:after="0" w:line="276" w:lineRule="auto"/>
        <w:jc w:val="both"/>
        <w:rPr>
          <w:sz w:val="24"/>
          <w:szCs w:val="24"/>
        </w:rPr>
      </w:pPr>
      <w:r w:rsidRPr="00871B67">
        <w:rPr>
          <w:sz w:val="24"/>
          <w:szCs w:val="24"/>
        </w:rPr>
        <w:t xml:space="preserve">    Проект реализуется в республике с 2018 года. </w:t>
      </w:r>
    </w:p>
    <w:p w:rsidR="0058127E" w:rsidRPr="00871B67" w:rsidRDefault="0058127E" w:rsidP="0058127E">
      <w:pPr>
        <w:pStyle w:val="a8"/>
        <w:shd w:val="clear" w:color="auto" w:fill="FFFFFF"/>
        <w:spacing w:before="0" w:after="0" w:line="276" w:lineRule="auto"/>
        <w:jc w:val="both"/>
        <w:rPr>
          <w:sz w:val="24"/>
          <w:szCs w:val="24"/>
        </w:rPr>
      </w:pPr>
      <w:r w:rsidRPr="00871B67">
        <w:rPr>
          <w:sz w:val="24"/>
          <w:szCs w:val="24"/>
        </w:rPr>
        <w:t xml:space="preserve">    Он направлен на улучшение материально-технического состояния общеобразовательных организаций путём консолидации трёх сил: правительства, муниципалитетов и меценатов.</w:t>
      </w:r>
    </w:p>
    <w:p w:rsidR="0058127E" w:rsidRPr="00871B67" w:rsidRDefault="0058127E" w:rsidP="0058127E">
      <w:pPr>
        <w:pStyle w:val="a8"/>
        <w:shd w:val="clear" w:color="auto" w:fill="FFFFFF"/>
        <w:spacing w:before="0" w:after="0" w:line="276" w:lineRule="auto"/>
        <w:jc w:val="both"/>
        <w:rPr>
          <w:sz w:val="24"/>
          <w:szCs w:val="24"/>
        </w:rPr>
      </w:pPr>
      <w:r w:rsidRPr="00871B67">
        <w:rPr>
          <w:sz w:val="24"/>
          <w:szCs w:val="24"/>
        </w:rPr>
        <w:t>   По два миллиона рублей на ремонт каждой школы выделяется из республиканского бюджета, 15 % стоимости ремонтных работ оплачивают меценаты и 5 % необходимых средств выделяются из бюджета муниципальных образований.</w:t>
      </w:r>
    </w:p>
    <w:p w:rsidR="0058127E" w:rsidRPr="00871B67" w:rsidRDefault="0058127E" w:rsidP="0058127E">
      <w:pPr>
        <w:pStyle w:val="a8"/>
        <w:shd w:val="clear" w:color="auto" w:fill="FFFFFF"/>
        <w:spacing w:before="0" w:after="0" w:line="276" w:lineRule="auto"/>
        <w:jc w:val="both"/>
        <w:rPr>
          <w:sz w:val="24"/>
          <w:szCs w:val="24"/>
          <w:shd w:val="clear" w:color="auto" w:fill="FFFFFF"/>
        </w:rPr>
      </w:pPr>
      <w:r w:rsidRPr="00871B67">
        <w:rPr>
          <w:sz w:val="24"/>
          <w:szCs w:val="24"/>
          <w:shd w:val="clear" w:color="auto" w:fill="FFFFFF"/>
        </w:rPr>
        <w:t xml:space="preserve">     В </w:t>
      </w:r>
      <w:r>
        <w:rPr>
          <w:sz w:val="24"/>
          <w:szCs w:val="24"/>
          <w:shd w:val="clear" w:color="auto" w:fill="FFFFFF"/>
        </w:rPr>
        <w:t>истекшем учебном году десять школ</w:t>
      </w:r>
      <w:r w:rsidRPr="00871B67">
        <w:rPr>
          <w:sz w:val="24"/>
          <w:szCs w:val="24"/>
          <w:shd w:val="clear" w:color="auto" w:fill="FFFFFF"/>
        </w:rPr>
        <w:t xml:space="preserve"> района</w:t>
      </w:r>
      <w:r>
        <w:rPr>
          <w:sz w:val="24"/>
          <w:szCs w:val="24"/>
          <w:shd w:val="clear" w:color="auto" w:fill="FFFFFF"/>
        </w:rPr>
        <w:t xml:space="preserve"> (Нижнеказанищенский многопрофильный лицей, Н-Казанищенская сош№2, Халимбекаульская сош, Такалайская сош, Манасаульская сош, Эрпелинская сош, Чиркейский образовательный центр, Халимбекаульская нош, В-Казанищенская сош№2, Ишкартынская сош) приняли участие</w:t>
      </w:r>
      <w:r w:rsidRPr="00871B67">
        <w:rPr>
          <w:sz w:val="24"/>
          <w:szCs w:val="24"/>
          <w:shd w:val="clear" w:color="auto" w:fill="FFFFFF"/>
        </w:rPr>
        <w:t xml:space="preserve"> в Республиканском проекте «100 школ».</w:t>
      </w:r>
    </w:p>
    <w:p w:rsidR="0058127E" w:rsidRDefault="0058127E" w:rsidP="0058127E">
      <w:pPr>
        <w:pStyle w:val="a8"/>
        <w:shd w:val="clear" w:color="auto" w:fill="FFFFFF"/>
        <w:spacing w:before="0" w:after="0" w:line="276" w:lineRule="auto"/>
        <w:jc w:val="both"/>
        <w:rPr>
          <w:sz w:val="24"/>
          <w:szCs w:val="24"/>
          <w:shd w:val="clear" w:color="auto" w:fill="FFFFFF"/>
        </w:rPr>
      </w:pPr>
      <w:r w:rsidRPr="00871B67">
        <w:rPr>
          <w:sz w:val="24"/>
          <w:szCs w:val="24"/>
          <w:shd w:val="clear" w:color="auto" w:fill="FFFFFF"/>
        </w:rPr>
        <w:t xml:space="preserve">   Следует отметить, что за последние два года, участие в проекте позволило отремонтировать 12 школ района.</w:t>
      </w:r>
    </w:p>
    <w:p w:rsidR="0058127E" w:rsidRPr="00871B67" w:rsidRDefault="0058127E" w:rsidP="0058127E">
      <w:pPr>
        <w:pStyle w:val="a8"/>
        <w:shd w:val="clear" w:color="auto" w:fill="FFFFFF"/>
        <w:spacing w:before="0" w:after="0" w:line="276" w:lineRule="auto"/>
        <w:jc w:val="both"/>
        <w:rPr>
          <w:sz w:val="24"/>
          <w:szCs w:val="24"/>
        </w:rPr>
      </w:pPr>
    </w:p>
    <w:p w:rsidR="003F6FEB" w:rsidRDefault="003F6FEB" w:rsidP="00A353BC">
      <w:pPr>
        <w:pStyle w:val="ConsPlusNormal"/>
        <w:jc w:val="both"/>
        <w:rPr>
          <w:rFonts w:ascii="Times New Roman" w:hAnsi="Times New Roman" w:cs="Times New Roman"/>
          <w:sz w:val="24"/>
          <w:szCs w:val="24"/>
        </w:rPr>
      </w:pPr>
    </w:p>
    <w:p w:rsidR="002B425A" w:rsidRDefault="004A1340" w:rsidP="002B425A">
      <w:pPr>
        <w:pStyle w:val="ConsPlusNormal"/>
        <w:jc w:val="center"/>
        <w:rPr>
          <w:rFonts w:ascii="Times New Roman" w:hAnsi="Times New Roman" w:cs="Times New Roman"/>
          <w:b/>
          <w:sz w:val="24"/>
          <w:szCs w:val="24"/>
        </w:rPr>
      </w:pPr>
      <w:r>
        <w:rPr>
          <w:rFonts w:ascii="Times New Roman" w:hAnsi="Times New Roman" w:cs="Times New Roman"/>
          <w:b/>
          <w:sz w:val="24"/>
          <w:szCs w:val="24"/>
        </w:rPr>
        <w:t>Государственная итоговая аттестация</w:t>
      </w:r>
    </w:p>
    <w:p w:rsidR="004A1340" w:rsidRDefault="004A1340" w:rsidP="002B425A">
      <w:pPr>
        <w:pStyle w:val="ConsPlusNormal"/>
        <w:jc w:val="center"/>
        <w:rPr>
          <w:rFonts w:ascii="Times New Roman" w:hAnsi="Times New Roman" w:cs="Times New Roman"/>
          <w:b/>
          <w:sz w:val="24"/>
          <w:szCs w:val="24"/>
        </w:rPr>
      </w:pPr>
    </w:p>
    <w:p w:rsidR="004A1340" w:rsidRDefault="004A1340" w:rsidP="004A134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 2020-2021 учебном году Управление образования сосредоточило свои усилия на реализацию мероприятий «дорожной карты», направленных на повышение эффективности  и качества услуг в сфере образования.  </w:t>
      </w:r>
    </w:p>
    <w:p w:rsidR="004A1340" w:rsidRDefault="004A1340" w:rsidP="004A134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общеобразовательных учреждениях Буйнакского района осуществлялась подготовка выпускников 11 классов к участию в ЕГЭ по следующим направлениям:</w:t>
      </w:r>
    </w:p>
    <w:p w:rsidR="004A1340" w:rsidRDefault="004A1340" w:rsidP="004A1340">
      <w:pPr>
        <w:pStyle w:val="ConsPlusNormal"/>
        <w:numPr>
          <w:ilvl w:val="0"/>
          <w:numId w:val="36"/>
        </w:numPr>
        <w:jc w:val="both"/>
        <w:rPr>
          <w:rFonts w:ascii="Times New Roman" w:hAnsi="Times New Roman" w:cs="Times New Roman"/>
          <w:sz w:val="24"/>
          <w:szCs w:val="24"/>
        </w:rPr>
      </w:pPr>
      <w:r>
        <w:rPr>
          <w:rFonts w:ascii="Times New Roman" w:hAnsi="Times New Roman" w:cs="Times New Roman"/>
          <w:sz w:val="24"/>
          <w:szCs w:val="24"/>
        </w:rPr>
        <w:t>разъяснение выпускникам и их родителям содержания и целей ГИА -2021 г.;</w:t>
      </w:r>
    </w:p>
    <w:p w:rsidR="004A1340" w:rsidRDefault="004A1340" w:rsidP="004A1340">
      <w:pPr>
        <w:pStyle w:val="ConsPlusNormal"/>
        <w:numPr>
          <w:ilvl w:val="0"/>
          <w:numId w:val="36"/>
        </w:numPr>
        <w:jc w:val="both"/>
        <w:rPr>
          <w:rFonts w:ascii="Times New Roman" w:hAnsi="Times New Roman" w:cs="Times New Roman"/>
          <w:sz w:val="24"/>
          <w:szCs w:val="24"/>
        </w:rPr>
      </w:pPr>
      <w:r>
        <w:rPr>
          <w:rFonts w:ascii="Times New Roman" w:hAnsi="Times New Roman" w:cs="Times New Roman"/>
          <w:sz w:val="24"/>
          <w:szCs w:val="24"/>
        </w:rPr>
        <w:t>разъяснение методических рекомендаций по подготовке и проведению итогового сочинения (изложения) для образовательных организаций, реализующие образовательные программы среднего общего образования;</w:t>
      </w:r>
    </w:p>
    <w:p w:rsidR="004A1340" w:rsidRDefault="004A1340" w:rsidP="004A1340">
      <w:pPr>
        <w:pStyle w:val="ConsPlusNormal"/>
        <w:numPr>
          <w:ilvl w:val="0"/>
          <w:numId w:val="36"/>
        </w:numPr>
        <w:jc w:val="both"/>
        <w:rPr>
          <w:rFonts w:ascii="Times New Roman" w:hAnsi="Times New Roman" w:cs="Times New Roman"/>
          <w:sz w:val="24"/>
          <w:szCs w:val="24"/>
        </w:rPr>
      </w:pPr>
      <w:r>
        <w:rPr>
          <w:rFonts w:ascii="Times New Roman" w:hAnsi="Times New Roman" w:cs="Times New Roman"/>
          <w:sz w:val="24"/>
          <w:szCs w:val="24"/>
        </w:rPr>
        <w:t>разъяснение методических рекомендаций по подготовке и проведению итогового устного собеседования по русскому языку для образовательных организаций, реализующие образовательные программы общего образования;</w:t>
      </w:r>
    </w:p>
    <w:p w:rsidR="004A1340" w:rsidRDefault="004A1340" w:rsidP="004A1340">
      <w:pPr>
        <w:pStyle w:val="ConsPlusNormal"/>
        <w:numPr>
          <w:ilvl w:val="0"/>
          <w:numId w:val="36"/>
        </w:numPr>
        <w:jc w:val="both"/>
        <w:rPr>
          <w:rFonts w:ascii="Times New Roman" w:hAnsi="Times New Roman" w:cs="Times New Roman"/>
          <w:sz w:val="24"/>
          <w:szCs w:val="24"/>
        </w:rPr>
      </w:pPr>
      <w:r>
        <w:rPr>
          <w:rFonts w:ascii="Times New Roman" w:hAnsi="Times New Roman" w:cs="Times New Roman"/>
          <w:sz w:val="24"/>
          <w:szCs w:val="24"/>
        </w:rPr>
        <w:t>ознакомление с технологией организации и порядка проведения ЕГЭ-2021г.;</w:t>
      </w:r>
    </w:p>
    <w:p w:rsidR="004A1340" w:rsidRDefault="004A1340" w:rsidP="004A1340">
      <w:pPr>
        <w:pStyle w:val="ConsPlusNormal"/>
        <w:numPr>
          <w:ilvl w:val="0"/>
          <w:numId w:val="36"/>
        </w:numPr>
        <w:jc w:val="both"/>
        <w:rPr>
          <w:rFonts w:ascii="Times New Roman" w:hAnsi="Times New Roman" w:cs="Times New Roman"/>
          <w:sz w:val="24"/>
          <w:szCs w:val="24"/>
        </w:rPr>
      </w:pPr>
      <w:r>
        <w:rPr>
          <w:rFonts w:ascii="Times New Roman" w:hAnsi="Times New Roman" w:cs="Times New Roman"/>
          <w:sz w:val="24"/>
          <w:szCs w:val="24"/>
        </w:rPr>
        <w:t>изучение «Инструкций по заполнению бланков ЕГЭ, ОГЭ» и т.п.</w:t>
      </w:r>
    </w:p>
    <w:p w:rsidR="004A1340" w:rsidRDefault="004A1340" w:rsidP="004A1340">
      <w:pPr>
        <w:pStyle w:val="ConsPlusNormal"/>
        <w:jc w:val="both"/>
        <w:rPr>
          <w:rFonts w:ascii="Times New Roman" w:hAnsi="Times New Roman" w:cs="Times New Roman"/>
          <w:sz w:val="24"/>
          <w:szCs w:val="24"/>
        </w:rPr>
      </w:pPr>
    </w:p>
    <w:p w:rsidR="004A1340" w:rsidRDefault="004A1340" w:rsidP="004A134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рамках подготовки выпускников 11 классов к итоговой аттестации в 2020-2021 учебном году общеобразовательными учреждениями Буйнакского района проведены следующие мероприятия:</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проанализированы результаты ЕГЭ 2019-2020 года.</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 xml:space="preserve">в начале учебного года во всех ОУ района были утверждены планы «дорожные карты» работы по подготовке к ЕГЭ, график методических семинаров для педагогов, расписание дополнительных занятий. </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 xml:space="preserve">проведены собрания выпускников 11-х классов, их родителей, с целью ознакомления с нововведениями ЕГЭ-2021 г. </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на административных совещаниях педагогические коллективы школ постоянно знакомились с поступающими нормативными документами по организации и проведении государственной (итоговой) аттестации в 2021г.</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учителя-предметники   были ознакомлены с демонстрационными версиями ЕГЭ по предметам, проведена работа по их изучению с обучающимися.</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 xml:space="preserve"> созданы информационные стенды для выпускников.</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в школах района были проведены заседания методических объединений учителей-предметников.</w:t>
      </w:r>
    </w:p>
    <w:p w:rsidR="004A1340" w:rsidRDefault="004A1340" w:rsidP="004A1340">
      <w:pPr>
        <w:pStyle w:val="ConsPlusNormal"/>
        <w:numPr>
          <w:ilvl w:val="0"/>
          <w:numId w:val="37"/>
        </w:numPr>
        <w:jc w:val="both"/>
        <w:rPr>
          <w:rFonts w:ascii="Times New Roman" w:hAnsi="Times New Roman" w:cs="Times New Roman"/>
          <w:b/>
          <w:i/>
          <w:sz w:val="24"/>
          <w:szCs w:val="24"/>
        </w:rPr>
      </w:pPr>
      <w:r>
        <w:rPr>
          <w:rFonts w:ascii="Times New Roman" w:hAnsi="Times New Roman" w:cs="Times New Roman"/>
          <w:sz w:val="24"/>
          <w:szCs w:val="24"/>
        </w:rPr>
        <w:t>педагогами-психологами общеобразовательных учреждений был подготовлен и реализован план психолого-педагогического сопровождения выпускников.</w:t>
      </w:r>
    </w:p>
    <w:p w:rsidR="004A1340" w:rsidRDefault="004A1340" w:rsidP="004A1340">
      <w:pPr>
        <w:pStyle w:val="ConsPlusNormal"/>
        <w:numPr>
          <w:ilvl w:val="0"/>
          <w:numId w:val="37"/>
        </w:numPr>
        <w:jc w:val="both"/>
        <w:rPr>
          <w:rFonts w:ascii="Times New Roman" w:hAnsi="Times New Roman" w:cs="Times New Roman"/>
          <w:sz w:val="24"/>
          <w:szCs w:val="24"/>
        </w:rPr>
      </w:pPr>
      <w:r>
        <w:rPr>
          <w:rFonts w:ascii="Times New Roman" w:hAnsi="Times New Roman" w:cs="Times New Roman"/>
          <w:sz w:val="24"/>
          <w:szCs w:val="24"/>
        </w:rPr>
        <w:t xml:space="preserve">назначены координаторы по подготовке и проведению ЕГЭ, ответственные за формирование </w:t>
      </w:r>
      <w:r>
        <w:rPr>
          <w:rFonts w:ascii="Times New Roman" w:hAnsi="Times New Roman" w:cs="Times New Roman"/>
          <w:sz w:val="24"/>
          <w:szCs w:val="24"/>
        </w:rPr>
        <w:lastRenderedPageBreak/>
        <w:t>базы данных  выпускников, за перевозку, доставку выпускников к ППЭ.</w:t>
      </w:r>
    </w:p>
    <w:p w:rsidR="004A1340" w:rsidRDefault="004A1340" w:rsidP="004A134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С целью своевременного информирования родителей о порядке прохождения ГИА- 2021 году во всех образовательных организациях Буйнакского района в течение учебного года прошли районные  родительские собрания.</w:t>
      </w:r>
    </w:p>
    <w:p w:rsidR="004A1340" w:rsidRDefault="004A1340" w:rsidP="00BA4A17">
      <w:pPr>
        <w:pStyle w:val="ConsPlusNormal"/>
        <w:rPr>
          <w:rFonts w:ascii="Times New Roman" w:hAnsi="Times New Roman" w:cs="Times New Roman"/>
          <w:sz w:val="24"/>
          <w:szCs w:val="24"/>
        </w:rPr>
      </w:pPr>
      <w:r>
        <w:rPr>
          <w:rFonts w:ascii="Times New Roman" w:hAnsi="Times New Roman" w:cs="Times New Roman"/>
          <w:sz w:val="24"/>
          <w:szCs w:val="24"/>
        </w:rPr>
        <w:t xml:space="preserve">     В качестве информационного сопровождения государственной итоговой аттестации выступают также оформленные информационные стенды, содержательное наполнение которых посвящено вопросам нормативно-правового обеспечения ОГЭ и ЕГЭ в 2020-2021 учебном году, а также информация, размещенная и обновляемая в соответствии с требованиями на официальном сайте ОУ и сайте Управления образования в сети Интернет. </w:t>
      </w:r>
      <w:r>
        <w:rPr>
          <w:rFonts w:ascii="Times New Roman" w:hAnsi="Times New Roman" w:cs="Times New Roman"/>
          <w:sz w:val="28"/>
          <w:szCs w:val="28"/>
        </w:rPr>
        <w:br/>
      </w:r>
      <w:r>
        <w:rPr>
          <w:rFonts w:ascii="Times New Roman" w:hAnsi="Times New Roman" w:cs="Times New Roman"/>
          <w:color w:val="000000" w:themeColor="text1"/>
          <w:sz w:val="24"/>
          <w:szCs w:val="24"/>
        </w:rPr>
        <w:t xml:space="preserve">     </w:t>
      </w:r>
      <w:r w:rsidRPr="00DE13E0">
        <w:rPr>
          <w:rFonts w:ascii="Times New Roman" w:hAnsi="Times New Roman" w:cs="Times New Roman"/>
          <w:color w:val="000000" w:themeColor="text1"/>
          <w:sz w:val="24"/>
          <w:szCs w:val="24"/>
        </w:rPr>
        <w:t>В соответствии с п.19 Порядка проведения ГИА по образовательным программам среднего</w:t>
      </w:r>
      <w:r>
        <w:rPr>
          <w:rFonts w:ascii="Times New Roman" w:hAnsi="Times New Roman" w:cs="Times New Roman"/>
          <w:sz w:val="24"/>
          <w:szCs w:val="24"/>
        </w:rPr>
        <w:t xml:space="preserve"> общего образования итоговое сочинение (изложение) является допуском к ГИА.</w:t>
      </w:r>
    </w:p>
    <w:p w:rsidR="004A1340" w:rsidRDefault="004A1340" w:rsidP="004A134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целях качественного проведения итогового</w:t>
      </w:r>
      <w:r w:rsidR="00BA4A17">
        <w:rPr>
          <w:rFonts w:ascii="Times New Roman" w:hAnsi="Times New Roman" w:cs="Times New Roman"/>
          <w:sz w:val="24"/>
          <w:szCs w:val="24"/>
        </w:rPr>
        <w:t xml:space="preserve"> сочинения (изложения) (11 </w:t>
      </w:r>
      <w:proofErr w:type="spellStart"/>
      <w:r w:rsidR="00BA4A17">
        <w:rPr>
          <w:rFonts w:ascii="Times New Roman" w:hAnsi="Times New Roman" w:cs="Times New Roman"/>
          <w:sz w:val="24"/>
          <w:szCs w:val="24"/>
        </w:rPr>
        <w:t>кл</w:t>
      </w:r>
      <w:proofErr w:type="spellEnd"/>
      <w:r w:rsidR="00BA4A17">
        <w:rPr>
          <w:rFonts w:ascii="Times New Roman" w:hAnsi="Times New Roman" w:cs="Times New Roman"/>
          <w:sz w:val="24"/>
          <w:szCs w:val="24"/>
        </w:rPr>
        <w:t xml:space="preserve">.) и итогового устного собеседования по русскому языку (9 </w:t>
      </w:r>
      <w:proofErr w:type="spellStart"/>
      <w:r w:rsidR="00BA4A17">
        <w:rPr>
          <w:rFonts w:ascii="Times New Roman" w:hAnsi="Times New Roman" w:cs="Times New Roman"/>
          <w:sz w:val="24"/>
          <w:szCs w:val="24"/>
        </w:rPr>
        <w:t>кл</w:t>
      </w:r>
      <w:proofErr w:type="spellEnd"/>
      <w:r w:rsidR="00BA4A17">
        <w:rPr>
          <w:rFonts w:ascii="Times New Roman" w:hAnsi="Times New Roman" w:cs="Times New Roman"/>
          <w:sz w:val="24"/>
          <w:szCs w:val="24"/>
        </w:rPr>
        <w:t>.) РЦОИ были организованы обучающие</w:t>
      </w:r>
      <w:r>
        <w:rPr>
          <w:rFonts w:ascii="Times New Roman" w:hAnsi="Times New Roman" w:cs="Times New Roman"/>
          <w:sz w:val="24"/>
          <w:szCs w:val="24"/>
        </w:rPr>
        <w:t xml:space="preserve"> семинар</w:t>
      </w:r>
      <w:r w:rsidR="00BA4A17">
        <w:rPr>
          <w:rFonts w:ascii="Times New Roman" w:hAnsi="Times New Roman" w:cs="Times New Roman"/>
          <w:sz w:val="24"/>
          <w:szCs w:val="24"/>
        </w:rPr>
        <w:t>ы</w:t>
      </w:r>
      <w:r>
        <w:rPr>
          <w:rFonts w:ascii="Times New Roman" w:hAnsi="Times New Roman" w:cs="Times New Roman"/>
          <w:sz w:val="24"/>
          <w:szCs w:val="24"/>
        </w:rPr>
        <w:t xml:space="preserve"> в дистанционной форме. </w:t>
      </w:r>
    </w:p>
    <w:p w:rsidR="00BA4A17" w:rsidRDefault="00BA4A17" w:rsidP="004A134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Итогового сочинение написали и получили «зачёт» 189 учащихся 11 классов</w:t>
      </w:r>
      <w:r w:rsidR="004A1340">
        <w:rPr>
          <w:rFonts w:ascii="Times New Roman" w:hAnsi="Times New Roman" w:cs="Times New Roman"/>
          <w:sz w:val="24"/>
          <w:szCs w:val="24"/>
        </w:rPr>
        <w:t xml:space="preserve">. </w:t>
      </w:r>
      <w:r w:rsidR="00C60D4F">
        <w:rPr>
          <w:rFonts w:ascii="Times New Roman" w:hAnsi="Times New Roman" w:cs="Times New Roman"/>
          <w:sz w:val="24"/>
          <w:szCs w:val="24"/>
        </w:rPr>
        <w:t xml:space="preserve">            </w:t>
      </w:r>
      <w:r w:rsidR="004A1340">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A1340" w:rsidRDefault="00BA4A17" w:rsidP="004A134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4A1340">
        <w:rPr>
          <w:rFonts w:ascii="Times New Roman" w:hAnsi="Times New Roman" w:cs="Times New Roman"/>
          <w:sz w:val="24"/>
          <w:szCs w:val="24"/>
        </w:rPr>
        <w:t xml:space="preserve">Итоговое устное собеседование </w:t>
      </w:r>
      <w:r>
        <w:rPr>
          <w:rFonts w:ascii="Times New Roman" w:hAnsi="Times New Roman" w:cs="Times New Roman"/>
          <w:sz w:val="24"/>
          <w:szCs w:val="24"/>
        </w:rPr>
        <w:t xml:space="preserve"> прошли 844 ученика 9 классов.</w:t>
      </w:r>
      <w:r w:rsidR="004A1340">
        <w:rPr>
          <w:rFonts w:ascii="Times New Roman" w:hAnsi="Times New Roman" w:cs="Times New Roman"/>
          <w:sz w:val="24"/>
          <w:szCs w:val="24"/>
        </w:rPr>
        <w:t xml:space="preserve"> </w:t>
      </w:r>
    </w:p>
    <w:p w:rsidR="004A1340" w:rsidRDefault="004A1340" w:rsidP="00BA4A1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bookmarkStart w:id="10" w:name="_Toc233774395"/>
      <w:bookmarkStart w:id="11" w:name="_Toc233778825"/>
    </w:p>
    <w:bookmarkEnd w:id="10"/>
    <w:bookmarkEnd w:id="11"/>
    <w:p w:rsidR="00C46380" w:rsidRDefault="00BA4A17" w:rsidP="00C463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Во исполнение  пункта 2 П</w:t>
      </w:r>
      <w:r w:rsidR="00C46380">
        <w:rPr>
          <w:rFonts w:ascii="Times New Roman" w:hAnsi="Times New Roman" w:cs="Times New Roman"/>
          <w:sz w:val="24"/>
          <w:szCs w:val="24"/>
        </w:rPr>
        <w:t>остановления Правительства Российской Федерации от 26 февраля 2021г. № 256 «Об особенностях проведения государственной итоговой аттестации по образовательным программам основного общего и среднего общего образования в 2021 году» утверждены особенности проведения ГИА в</w:t>
      </w:r>
      <w:r w:rsidR="00C46380" w:rsidRPr="00BC309F">
        <w:rPr>
          <w:rFonts w:ascii="Times New Roman" w:hAnsi="Times New Roman" w:cs="Times New Roman"/>
          <w:sz w:val="24"/>
          <w:szCs w:val="24"/>
        </w:rPr>
        <w:t xml:space="preserve"> связи с принятыми мерами на фоне эпидемио</w:t>
      </w:r>
      <w:r w:rsidR="00C46380">
        <w:rPr>
          <w:rFonts w:ascii="Times New Roman" w:hAnsi="Times New Roman" w:cs="Times New Roman"/>
          <w:sz w:val="24"/>
          <w:szCs w:val="24"/>
        </w:rPr>
        <w:t>логической ситуации.</w:t>
      </w:r>
    </w:p>
    <w:p w:rsidR="00BA4A17" w:rsidRDefault="00C46380" w:rsidP="00C463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C309F">
        <w:rPr>
          <w:rFonts w:ascii="Times New Roman" w:hAnsi="Times New Roman" w:cs="Times New Roman"/>
          <w:sz w:val="24"/>
          <w:szCs w:val="24"/>
        </w:rPr>
        <w:t xml:space="preserve"> Проведение итогового сочинения или изложения в этом учебном году было запланировано на вторую декаду апреля. </w:t>
      </w:r>
    </w:p>
    <w:p w:rsidR="0088120C" w:rsidRPr="00C46380" w:rsidRDefault="0088120C" w:rsidP="0088120C">
      <w:pPr>
        <w:pStyle w:val="a8"/>
        <w:shd w:val="clear" w:color="auto" w:fill="FFFFFF"/>
        <w:spacing w:before="150" w:after="0"/>
        <w:jc w:val="both"/>
        <w:rPr>
          <w:color w:val="212529"/>
          <w:sz w:val="24"/>
          <w:szCs w:val="24"/>
        </w:rPr>
      </w:pPr>
      <w:r>
        <w:rPr>
          <w:color w:val="212529"/>
          <w:sz w:val="24"/>
          <w:szCs w:val="24"/>
        </w:rPr>
        <w:t xml:space="preserve">     </w:t>
      </w:r>
      <w:r w:rsidRPr="00C46380">
        <w:rPr>
          <w:color w:val="212529"/>
          <w:sz w:val="24"/>
          <w:szCs w:val="24"/>
        </w:rPr>
        <w:t>ГВЭ для выпускников</w:t>
      </w:r>
      <w:r>
        <w:rPr>
          <w:color w:val="212529"/>
          <w:sz w:val="24"/>
          <w:szCs w:val="24"/>
        </w:rPr>
        <w:t xml:space="preserve"> 11 классов прошло в конце мая.</w:t>
      </w:r>
    </w:p>
    <w:p w:rsidR="00C46380" w:rsidRPr="00BC309F" w:rsidRDefault="00BA4A17" w:rsidP="00C463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46380" w:rsidRPr="00BC309F">
        <w:rPr>
          <w:rFonts w:ascii="Times New Roman" w:hAnsi="Times New Roman" w:cs="Times New Roman"/>
          <w:sz w:val="24"/>
          <w:szCs w:val="24"/>
        </w:rPr>
        <w:t>Государственная итоговая аттестация по образовательным программам среднего общего образования в формате ЕГЭ прошло  с 31 мая по 2 июля, дополнительный период ЕГЭ – с 12 по 17 июля.</w:t>
      </w:r>
    </w:p>
    <w:p w:rsidR="00C46380" w:rsidRPr="00C46380" w:rsidRDefault="00C46380" w:rsidP="00C46380">
      <w:pPr>
        <w:pStyle w:val="a8"/>
        <w:shd w:val="clear" w:color="auto" w:fill="FFFFFF"/>
        <w:spacing w:before="150" w:after="0"/>
        <w:jc w:val="both"/>
        <w:rPr>
          <w:color w:val="212529"/>
          <w:sz w:val="24"/>
          <w:szCs w:val="24"/>
        </w:rPr>
      </w:pPr>
      <w:r w:rsidRPr="00C46380">
        <w:rPr>
          <w:color w:val="212529"/>
          <w:sz w:val="24"/>
          <w:szCs w:val="24"/>
        </w:rPr>
        <w:t xml:space="preserve">     Для получения аттестата о среднем общем образовании выпускникам, которые не планировали поступать в вузы, вместо ЕГЭ необходимо было сдать государственный выпускной экзамен (ГВЭ) по двум предметам – русскому языку и математике.</w:t>
      </w:r>
    </w:p>
    <w:p w:rsidR="00C46380" w:rsidRPr="00C46380" w:rsidRDefault="00BA4A17" w:rsidP="00C46380">
      <w:pPr>
        <w:pStyle w:val="a8"/>
        <w:shd w:val="clear" w:color="auto" w:fill="FFFFFF"/>
        <w:spacing w:before="150" w:after="0"/>
        <w:jc w:val="both"/>
        <w:rPr>
          <w:color w:val="212529"/>
          <w:sz w:val="24"/>
          <w:szCs w:val="24"/>
        </w:rPr>
      </w:pPr>
      <w:r>
        <w:rPr>
          <w:color w:val="212529"/>
          <w:sz w:val="24"/>
          <w:szCs w:val="24"/>
        </w:rPr>
        <w:t xml:space="preserve">   </w:t>
      </w:r>
      <w:r w:rsidR="00C46380" w:rsidRPr="00C46380">
        <w:rPr>
          <w:color w:val="212529"/>
          <w:sz w:val="24"/>
          <w:szCs w:val="24"/>
        </w:rPr>
        <w:t xml:space="preserve"> ЕГЭ по математике базового уровня в 2021 году  не проводилось.</w:t>
      </w:r>
    </w:p>
    <w:p w:rsidR="00C46380" w:rsidRPr="00C46380" w:rsidRDefault="00C46380" w:rsidP="00C46380">
      <w:pPr>
        <w:pStyle w:val="a8"/>
        <w:shd w:val="clear" w:color="auto" w:fill="FFFFFF"/>
        <w:spacing w:before="150" w:after="0"/>
        <w:jc w:val="both"/>
        <w:rPr>
          <w:color w:val="212529"/>
          <w:sz w:val="24"/>
          <w:szCs w:val="24"/>
        </w:rPr>
      </w:pPr>
      <w:r w:rsidRPr="00C46380">
        <w:rPr>
          <w:color w:val="212529"/>
          <w:sz w:val="24"/>
          <w:szCs w:val="24"/>
        </w:rPr>
        <w:t xml:space="preserve">  </w:t>
      </w:r>
      <w:r w:rsidR="00BA4A17">
        <w:rPr>
          <w:color w:val="212529"/>
          <w:sz w:val="24"/>
          <w:szCs w:val="24"/>
        </w:rPr>
        <w:t xml:space="preserve">  </w:t>
      </w:r>
    </w:p>
    <w:p w:rsidR="00C46380" w:rsidRDefault="00C46380" w:rsidP="00C46380">
      <w:pPr>
        <w:pStyle w:val="ConsPlusNormal"/>
        <w:jc w:val="both"/>
        <w:rPr>
          <w:rFonts w:ascii="Times New Roman" w:hAnsi="Times New Roman" w:cs="Times New Roman"/>
          <w:sz w:val="24"/>
          <w:szCs w:val="24"/>
        </w:rPr>
      </w:pPr>
      <w:r w:rsidRPr="00BC309F">
        <w:rPr>
          <w:rFonts w:ascii="Times New Roman" w:hAnsi="Times New Roman" w:cs="Times New Roman"/>
          <w:sz w:val="24"/>
          <w:szCs w:val="24"/>
        </w:rPr>
        <w:t xml:space="preserve">  </w:t>
      </w:r>
    </w:p>
    <w:p w:rsidR="00C46380" w:rsidRPr="00BC309F" w:rsidRDefault="00C46380" w:rsidP="00C46380">
      <w:pPr>
        <w:pStyle w:val="ConsPlusNormal"/>
        <w:jc w:val="both"/>
        <w:rPr>
          <w:rFonts w:ascii="Times New Roman" w:hAnsi="Times New Roman" w:cs="Times New Roman"/>
          <w:sz w:val="24"/>
          <w:szCs w:val="24"/>
        </w:rPr>
      </w:pPr>
      <w:r w:rsidRPr="00BC309F">
        <w:rPr>
          <w:rFonts w:ascii="Times New Roman" w:hAnsi="Times New Roman" w:cs="Times New Roman"/>
          <w:sz w:val="24"/>
          <w:szCs w:val="24"/>
        </w:rPr>
        <w:t xml:space="preserve">  </w:t>
      </w:r>
      <w:r w:rsidR="00BA4A17">
        <w:rPr>
          <w:rFonts w:ascii="Times New Roman" w:hAnsi="Times New Roman" w:cs="Times New Roman"/>
          <w:sz w:val="24"/>
          <w:szCs w:val="24"/>
        </w:rPr>
        <w:t xml:space="preserve">  </w:t>
      </w:r>
      <w:r w:rsidRPr="00BC309F">
        <w:rPr>
          <w:rFonts w:ascii="Times New Roman" w:hAnsi="Times New Roman" w:cs="Times New Roman"/>
          <w:sz w:val="24"/>
          <w:szCs w:val="24"/>
        </w:rPr>
        <w:t>В 2020-2021 учебном году в ЕГЭ участвовали 2</w:t>
      </w:r>
      <w:r w:rsidR="00BA4A17">
        <w:rPr>
          <w:rFonts w:ascii="Times New Roman" w:hAnsi="Times New Roman" w:cs="Times New Roman"/>
          <w:sz w:val="24"/>
          <w:szCs w:val="24"/>
        </w:rPr>
        <w:t>2 ОУ</w:t>
      </w:r>
      <w:r w:rsidRPr="00BC309F">
        <w:rPr>
          <w:rFonts w:ascii="Times New Roman" w:hAnsi="Times New Roman" w:cs="Times New Roman"/>
          <w:sz w:val="24"/>
          <w:szCs w:val="24"/>
        </w:rPr>
        <w:t xml:space="preserve"> района. </w:t>
      </w:r>
    </w:p>
    <w:p w:rsidR="00C46380" w:rsidRPr="00BC309F" w:rsidRDefault="00C46380" w:rsidP="00C46380">
      <w:pPr>
        <w:pStyle w:val="ConsPlusNormal"/>
        <w:jc w:val="both"/>
        <w:rPr>
          <w:rFonts w:ascii="Times New Roman" w:hAnsi="Times New Roman" w:cs="Times New Roman"/>
          <w:sz w:val="24"/>
          <w:szCs w:val="24"/>
        </w:rPr>
      </w:pPr>
      <w:r w:rsidRPr="00BC309F">
        <w:rPr>
          <w:rFonts w:ascii="Times New Roman" w:hAnsi="Times New Roman" w:cs="Times New Roman"/>
          <w:sz w:val="24"/>
          <w:szCs w:val="24"/>
        </w:rPr>
        <w:t xml:space="preserve">    В регион</w:t>
      </w:r>
      <w:r>
        <w:rPr>
          <w:rFonts w:ascii="Times New Roman" w:hAnsi="Times New Roman" w:cs="Times New Roman"/>
          <w:sz w:val="24"/>
          <w:szCs w:val="24"/>
        </w:rPr>
        <w:t>альную базу данных для сдачи ГИА</w:t>
      </w:r>
      <w:r w:rsidRPr="00BC309F">
        <w:rPr>
          <w:rFonts w:ascii="Times New Roman" w:hAnsi="Times New Roman" w:cs="Times New Roman"/>
          <w:sz w:val="24"/>
          <w:szCs w:val="24"/>
        </w:rPr>
        <w:t xml:space="preserve"> было включено 227 человек, из них:</w:t>
      </w:r>
    </w:p>
    <w:p w:rsidR="00C46380" w:rsidRPr="00BC309F" w:rsidRDefault="00BA4A17"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- 190 </w:t>
      </w:r>
      <w:r w:rsidR="00C46380" w:rsidRPr="00BC309F">
        <w:rPr>
          <w:rFonts w:ascii="Times New Roman" w:hAnsi="Times New Roman" w:cs="Times New Roman"/>
          <w:sz w:val="24"/>
          <w:szCs w:val="24"/>
        </w:rPr>
        <w:t xml:space="preserve"> выпускник</w:t>
      </w:r>
      <w:r>
        <w:rPr>
          <w:rFonts w:ascii="Times New Roman" w:hAnsi="Times New Roman" w:cs="Times New Roman"/>
          <w:sz w:val="24"/>
          <w:szCs w:val="24"/>
        </w:rPr>
        <w:t>ов</w:t>
      </w:r>
      <w:r w:rsidR="00C46380" w:rsidRPr="00BC309F">
        <w:rPr>
          <w:rFonts w:ascii="Times New Roman" w:hAnsi="Times New Roman" w:cs="Times New Roman"/>
          <w:sz w:val="24"/>
          <w:szCs w:val="24"/>
        </w:rPr>
        <w:t xml:space="preserve"> текущего учебного года;</w:t>
      </w:r>
    </w:p>
    <w:p w:rsidR="00C46380" w:rsidRPr="00BC309F" w:rsidRDefault="00BA4A17"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- 3  ученика, не </w:t>
      </w:r>
      <w:proofErr w:type="gramStart"/>
      <w:r>
        <w:rPr>
          <w:rFonts w:ascii="Times New Roman" w:hAnsi="Times New Roman" w:cs="Times New Roman"/>
          <w:sz w:val="24"/>
          <w:szCs w:val="24"/>
        </w:rPr>
        <w:t>прошедшие</w:t>
      </w:r>
      <w:proofErr w:type="gramEnd"/>
      <w:r w:rsidR="00C46380" w:rsidRPr="00BC309F">
        <w:rPr>
          <w:rFonts w:ascii="Times New Roman" w:hAnsi="Times New Roman" w:cs="Times New Roman"/>
          <w:sz w:val="24"/>
          <w:szCs w:val="24"/>
        </w:rPr>
        <w:t xml:space="preserve"> минимальный порог в прошлом году;</w:t>
      </w:r>
    </w:p>
    <w:p w:rsidR="00C46380" w:rsidRPr="00BC309F" w:rsidRDefault="00BA4A17" w:rsidP="00C46380">
      <w:pPr>
        <w:pStyle w:val="ConsPlusNormal"/>
        <w:jc w:val="both"/>
        <w:rPr>
          <w:rFonts w:ascii="Times New Roman" w:hAnsi="Times New Roman" w:cs="Times New Roman"/>
          <w:i/>
          <w:iCs/>
          <w:sz w:val="24"/>
          <w:szCs w:val="24"/>
        </w:rPr>
      </w:pPr>
      <w:r>
        <w:rPr>
          <w:rFonts w:ascii="Times New Roman" w:hAnsi="Times New Roman" w:cs="Times New Roman"/>
          <w:sz w:val="24"/>
          <w:szCs w:val="24"/>
        </w:rPr>
        <w:t xml:space="preserve">    - 34 выпускника</w:t>
      </w:r>
      <w:r w:rsidR="00C46380" w:rsidRPr="00BC309F">
        <w:rPr>
          <w:rFonts w:ascii="Times New Roman" w:hAnsi="Times New Roman" w:cs="Times New Roman"/>
          <w:sz w:val="24"/>
          <w:szCs w:val="24"/>
        </w:rPr>
        <w:t xml:space="preserve"> прошлых </w:t>
      </w:r>
      <w:r>
        <w:rPr>
          <w:rFonts w:ascii="Times New Roman" w:hAnsi="Times New Roman" w:cs="Times New Roman"/>
          <w:sz w:val="24"/>
          <w:szCs w:val="24"/>
        </w:rPr>
        <w:t>лет для улучшения результата</w:t>
      </w:r>
      <w:r w:rsidR="00C46380" w:rsidRPr="00BC309F">
        <w:rPr>
          <w:rFonts w:ascii="Times New Roman" w:hAnsi="Times New Roman" w:cs="Times New Roman"/>
          <w:sz w:val="24"/>
          <w:szCs w:val="24"/>
        </w:rPr>
        <w:t>.</w:t>
      </w:r>
    </w:p>
    <w:p w:rsidR="00C46380" w:rsidRDefault="00C46380"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C46380" w:rsidRDefault="00C46380" w:rsidP="00BA4A17">
      <w:pPr>
        <w:pStyle w:val="ConsPlusNormal"/>
        <w:jc w:val="both"/>
        <w:rPr>
          <w:rFonts w:ascii="Times New Roman" w:hAnsi="Times New Roman" w:cs="Times New Roman"/>
          <w:b/>
          <w:sz w:val="24"/>
          <w:szCs w:val="24"/>
        </w:rPr>
      </w:pPr>
      <w:r>
        <w:rPr>
          <w:rFonts w:ascii="Times New Roman" w:hAnsi="Times New Roman" w:cs="Times New Roman"/>
          <w:sz w:val="24"/>
          <w:szCs w:val="24"/>
        </w:rPr>
        <w:t xml:space="preserve">    </w:t>
      </w: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4A1340" w:rsidRDefault="004A1340" w:rsidP="00C46380">
      <w:pPr>
        <w:pStyle w:val="ConsPlusNormal"/>
        <w:jc w:val="center"/>
        <w:rPr>
          <w:rFonts w:ascii="Times New Roman" w:hAnsi="Times New Roman" w:cs="Times New Roman"/>
          <w:b/>
          <w:sz w:val="24"/>
          <w:szCs w:val="24"/>
        </w:rPr>
      </w:pPr>
    </w:p>
    <w:p w:rsidR="00AF1499" w:rsidRDefault="00C46380" w:rsidP="00C46380">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Результаты ЕГЭ, ГВЭ </w:t>
      </w:r>
    </w:p>
    <w:p w:rsidR="00C46380" w:rsidRDefault="004A1340" w:rsidP="00C46380">
      <w:pPr>
        <w:pStyle w:val="ConsPlusNormal"/>
        <w:jc w:val="center"/>
        <w:rPr>
          <w:rFonts w:ascii="Times New Roman" w:hAnsi="Times New Roman" w:cs="Times New Roman"/>
          <w:b/>
          <w:sz w:val="24"/>
          <w:szCs w:val="24"/>
        </w:rPr>
      </w:pPr>
      <w:r>
        <w:rPr>
          <w:rFonts w:ascii="Times New Roman" w:hAnsi="Times New Roman" w:cs="Times New Roman"/>
          <w:b/>
          <w:sz w:val="24"/>
          <w:szCs w:val="24"/>
        </w:rPr>
        <w:t>(русский язык)</w:t>
      </w:r>
    </w:p>
    <w:tbl>
      <w:tblPr>
        <w:tblpPr w:leftFromText="180" w:rightFromText="180" w:bottomFromText="200" w:vertAnchor="text" w:horzAnchor="margin" w:tblpXSpec="center" w:tblpY="399"/>
        <w:tblOverlap w:val="neve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6"/>
        <w:gridCol w:w="3186"/>
        <w:gridCol w:w="999"/>
        <w:gridCol w:w="844"/>
        <w:gridCol w:w="850"/>
        <w:gridCol w:w="851"/>
        <w:gridCol w:w="992"/>
        <w:gridCol w:w="992"/>
        <w:gridCol w:w="851"/>
        <w:gridCol w:w="1276"/>
      </w:tblGrid>
      <w:tr w:rsidR="00AF1499" w:rsidTr="00AF1499">
        <w:tc>
          <w:tcPr>
            <w:tcW w:w="466"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w:t>
            </w:r>
          </w:p>
          <w:p w:rsidR="00AF1499" w:rsidRDefault="00AF1499" w:rsidP="00AF1499">
            <w:pPr>
              <w:pStyle w:val="ConsPlusNormal"/>
              <w:spacing w:line="256" w:lineRule="auto"/>
              <w:jc w:val="both"/>
              <w:rPr>
                <w:rFonts w:ascii="Times New Roman" w:hAnsi="Times New Roman" w:cs="Times New Roman"/>
                <w:b/>
                <w:sz w:val="24"/>
                <w:szCs w:val="24"/>
              </w:rPr>
            </w:pP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Наименование ОУ</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 xml:space="preserve">Кол-во </w:t>
            </w:r>
            <w:proofErr w:type="spellStart"/>
            <w:r>
              <w:rPr>
                <w:rFonts w:ascii="Times New Roman" w:hAnsi="Times New Roman" w:cs="Times New Roman"/>
                <w:b/>
                <w:sz w:val="24"/>
                <w:szCs w:val="24"/>
              </w:rPr>
              <w:t>участ</w:t>
            </w:r>
            <w:proofErr w:type="spellEnd"/>
          </w:p>
          <w:p w:rsidR="00AF1499" w:rsidRDefault="00AF1499" w:rsidP="00AF1499">
            <w:pPr>
              <w:pStyle w:val="ConsPlusNormal"/>
              <w:spacing w:line="256"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ников</w:t>
            </w:r>
            <w:proofErr w:type="spellEnd"/>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ЕГЭ</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ГВЭ</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Не явил</w:t>
            </w:r>
          </w:p>
          <w:p w:rsidR="00AF1499" w:rsidRDefault="00AF1499" w:rsidP="00AF1499">
            <w:pPr>
              <w:pStyle w:val="ConsPlusNormal"/>
              <w:spacing w:line="256"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ся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Кол-во «2» ЕГЭ</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Кол-во</w:t>
            </w:r>
          </w:p>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«2» ГВЭ</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w:t>
            </w:r>
          </w:p>
          <w:p w:rsidR="00AF1499" w:rsidRDefault="00AF1499" w:rsidP="00AF1499">
            <w:pPr>
              <w:pStyle w:val="ConsPlusNormal"/>
              <w:spacing w:line="256" w:lineRule="auto"/>
              <w:jc w:val="both"/>
              <w:rPr>
                <w:rFonts w:ascii="Times New Roman" w:hAnsi="Times New Roman" w:cs="Times New Roman"/>
                <w:b/>
                <w:sz w:val="24"/>
                <w:szCs w:val="24"/>
              </w:rPr>
            </w:pPr>
            <w:r>
              <w:rPr>
                <w:rFonts w:ascii="Times New Roman" w:hAnsi="Times New Roman" w:cs="Times New Roman"/>
                <w:b/>
                <w:sz w:val="24"/>
                <w:szCs w:val="24"/>
              </w:rPr>
              <w:t>успев</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Удале</w:t>
            </w:r>
            <w:proofErr w:type="spellEnd"/>
          </w:p>
          <w:p w:rsidR="00AF1499" w:rsidRDefault="00AF1499" w:rsidP="00AF1499">
            <w:pPr>
              <w:pStyle w:val="ConsPlusNormal"/>
              <w:spacing w:line="256"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ние</w:t>
            </w:r>
            <w:proofErr w:type="spellEnd"/>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Апшинская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Бугленская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В-Дженгутайская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Н-Дженгутайская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Дурангинская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Ишкартынская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7</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В-Казанищенская сош№2</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 8</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Нижнеказанищенский лицей</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9</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Н-Казанищенская сош№2</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Н-Казанищенская сош№3</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92</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Н-Казанищенская сош№4</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Н-Казанищенская сош№5</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Кадарская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Карамахинская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К-Кумухская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В-Каранайская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Манасаульская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Халимбекаульская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1276" w:type="dxa"/>
            <w:tcBorders>
              <w:top w:val="single" w:sz="4" w:space="0" w:color="auto"/>
              <w:left w:val="single" w:sz="4" w:space="0" w:color="auto"/>
              <w:bottom w:val="single" w:sz="4" w:space="0" w:color="auto"/>
              <w:right w:val="single" w:sz="4" w:space="0" w:color="auto"/>
            </w:tcBorders>
            <w:hideMark/>
          </w:tcPr>
          <w:p w:rsidR="00AF1499" w:rsidRPr="00C84155" w:rsidRDefault="00AF1499" w:rsidP="00AF1499">
            <w:pPr>
              <w:pStyle w:val="ConsPlusNormal"/>
              <w:spacing w:line="256" w:lineRule="auto"/>
              <w:jc w:val="center"/>
              <w:rPr>
                <w:rFonts w:ascii="Times New Roman" w:hAnsi="Times New Roman" w:cs="Times New Roman"/>
                <w:sz w:val="24"/>
                <w:szCs w:val="24"/>
              </w:rPr>
            </w:pPr>
            <w:r w:rsidRPr="00C84155">
              <w:rPr>
                <w:rFonts w:ascii="Times New Roman" w:hAnsi="Times New Roman" w:cs="Times New Roman"/>
                <w:sz w:val="24"/>
                <w:szCs w:val="24"/>
              </w:rPr>
              <w:t>1</w:t>
            </w: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Чиркейский центр</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Pr="00C84155" w:rsidRDefault="00AF1499" w:rsidP="00AF1499">
            <w:pPr>
              <w:pStyle w:val="ConsPlusNormal"/>
              <w:spacing w:line="256" w:lineRule="auto"/>
              <w:jc w:val="center"/>
              <w:rPr>
                <w:rFonts w:ascii="Times New Roman" w:hAnsi="Times New Roman" w:cs="Times New Roman"/>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Чиркейская гимназия</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1276" w:type="dxa"/>
            <w:tcBorders>
              <w:top w:val="single" w:sz="4" w:space="0" w:color="auto"/>
              <w:left w:val="single" w:sz="4" w:space="0" w:color="auto"/>
              <w:bottom w:val="single" w:sz="4" w:space="0" w:color="auto"/>
              <w:right w:val="single" w:sz="4" w:space="0" w:color="auto"/>
            </w:tcBorders>
            <w:hideMark/>
          </w:tcPr>
          <w:p w:rsidR="00AF1499" w:rsidRPr="00C84155" w:rsidRDefault="00AF1499" w:rsidP="00AF1499">
            <w:pPr>
              <w:pStyle w:val="ConsPlusNormal"/>
              <w:spacing w:line="256" w:lineRule="auto"/>
              <w:jc w:val="center"/>
              <w:rPr>
                <w:rFonts w:ascii="Times New Roman" w:hAnsi="Times New Roman" w:cs="Times New Roman"/>
                <w:sz w:val="24"/>
                <w:szCs w:val="24"/>
              </w:rPr>
            </w:pPr>
            <w:r w:rsidRPr="00C84155">
              <w:rPr>
                <w:rFonts w:ascii="Times New Roman" w:hAnsi="Times New Roman" w:cs="Times New Roman"/>
                <w:sz w:val="24"/>
                <w:szCs w:val="24"/>
              </w:rPr>
              <w:t>1</w:t>
            </w: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Эрпелинская сош</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sz w:val="24"/>
                <w:szCs w:val="24"/>
              </w:rPr>
              <w:t>ГКОУ «Пять сторон света»</w:t>
            </w:r>
          </w:p>
        </w:tc>
        <w:tc>
          <w:tcPr>
            <w:tcW w:w="999"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44"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850"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sz w:val="24"/>
                <w:szCs w:val="24"/>
              </w:rPr>
            </w:pPr>
            <w:r>
              <w:rPr>
                <w:rFonts w:ascii="Times New Roman" w:hAnsi="Times New Roman" w:cs="Times New Roman"/>
                <w:sz w:val="24"/>
                <w:szCs w:val="24"/>
              </w:rPr>
              <w:t>84</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p>
        </w:tc>
      </w:tr>
      <w:tr w:rsidR="00AF1499" w:rsidTr="00AF1499">
        <w:tc>
          <w:tcPr>
            <w:tcW w:w="46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both"/>
              <w:rPr>
                <w:rFonts w:ascii="Times New Roman" w:hAnsi="Times New Roman" w:cs="Times New Roman"/>
                <w:sz w:val="24"/>
                <w:szCs w:val="24"/>
              </w:rPr>
            </w:pPr>
          </w:p>
        </w:tc>
        <w:tc>
          <w:tcPr>
            <w:tcW w:w="318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rPr>
                <w:rFonts w:ascii="Times New Roman" w:hAnsi="Times New Roman" w:cs="Times New Roman"/>
                <w:sz w:val="24"/>
                <w:szCs w:val="24"/>
              </w:rPr>
            </w:pPr>
            <w:r>
              <w:rPr>
                <w:rFonts w:ascii="Times New Roman" w:hAnsi="Times New Roman" w:cs="Times New Roman"/>
                <w:b/>
                <w:sz w:val="24"/>
                <w:szCs w:val="24"/>
              </w:rPr>
              <w:t>Итого:</w:t>
            </w:r>
          </w:p>
        </w:tc>
        <w:tc>
          <w:tcPr>
            <w:tcW w:w="999" w:type="dxa"/>
            <w:tcBorders>
              <w:top w:val="single" w:sz="4" w:space="0" w:color="auto"/>
              <w:left w:val="single" w:sz="4" w:space="0" w:color="auto"/>
              <w:bottom w:val="single" w:sz="4" w:space="0" w:color="auto"/>
              <w:right w:val="single" w:sz="4" w:space="0" w:color="auto"/>
            </w:tcBorders>
            <w:hideMark/>
          </w:tcPr>
          <w:p w:rsidR="00AF1499" w:rsidRPr="00D70A6C" w:rsidRDefault="00AF1499" w:rsidP="00AF1499">
            <w:pPr>
              <w:pStyle w:val="ConsPlusNormal"/>
              <w:spacing w:line="256" w:lineRule="auto"/>
              <w:jc w:val="center"/>
              <w:rPr>
                <w:rFonts w:ascii="Times New Roman" w:hAnsi="Times New Roman" w:cs="Times New Roman"/>
                <w:b/>
                <w:sz w:val="24"/>
                <w:szCs w:val="24"/>
              </w:rPr>
            </w:pPr>
            <w:r w:rsidRPr="00D70A6C">
              <w:rPr>
                <w:rFonts w:ascii="Times New Roman" w:hAnsi="Times New Roman" w:cs="Times New Roman"/>
                <w:b/>
                <w:sz w:val="24"/>
                <w:szCs w:val="24"/>
              </w:rPr>
              <w:t>190</w:t>
            </w:r>
          </w:p>
        </w:tc>
        <w:tc>
          <w:tcPr>
            <w:tcW w:w="844" w:type="dxa"/>
            <w:tcBorders>
              <w:top w:val="single" w:sz="4" w:space="0" w:color="auto"/>
              <w:left w:val="single" w:sz="4" w:space="0" w:color="auto"/>
              <w:bottom w:val="single" w:sz="4" w:space="0" w:color="auto"/>
              <w:right w:val="single" w:sz="4" w:space="0" w:color="auto"/>
            </w:tcBorders>
          </w:tcPr>
          <w:p w:rsidR="00AF1499" w:rsidRPr="00D70A6C" w:rsidRDefault="00AF1499" w:rsidP="00AF1499">
            <w:pPr>
              <w:pStyle w:val="ConsPlusNormal"/>
              <w:spacing w:line="256" w:lineRule="auto"/>
              <w:jc w:val="center"/>
              <w:rPr>
                <w:rFonts w:ascii="Times New Roman" w:hAnsi="Times New Roman" w:cs="Times New Roman"/>
                <w:b/>
                <w:sz w:val="24"/>
                <w:szCs w:val="24"/>
              </w:rPr>
            </w:pPr>
            <w:r w:rsidRPr="00D70A6C">
              <w:rPr>
                <w:rFonts w:ascii="Times New Roman" w:hAnsi="Times New Roman" w:cs="Times New Roman"/>
                <w:b/>
                <w:sz w:val="24"/>
                <w:szCs w:val="24"/>
              </w:rPr>
              <w:t>146</w:t>
            </w:r>
          </w:p>
        </w:tc>
        <w:tc>
          <w:tcPr>
            <w:tcW w:w="850" w:type="dxa"/>
            <w:tcBorders>
              <w:top w:val="single" w:sz="4" w:space="0" w:color="auto"/>
              <w:left w:val="single" w:sz="4" w:space="0" w:color="auto"/>
              <w:bottom w:val="single" w:sz="4" w:space="0" w:color="auto"/>
              <w:right w:val="single" w:sz="4" w:space="0" w:color="auto"/>
            </w:tcBorders>
          </w:tcPr>
          <w:p w:rsidR="00AF1499" w:rsidRPr="00D70A6C" w:rsidRDefault="00AF1499" w:rsidP="00AF1499">
            <w:pPr>
              <w:pStyle w:val="ConsPlusNormal"/>
              <w:spacing w:line="256" w:lineRule="auto"/>
              <w:jc w:val="center"/>
              <w:rPr>
                <w:rFonts w:ascii="Times New Roman" w:hAnsi="Times New Roman" w:cs="Times New Roman"/>
                <w:b/>
                <w:sz w:val="24"/>
                <w:szCs w:val="24"/>
              </w:rPr>
            </w:pPr>
            <w:r w:rsidRPr="00D70A6C">
              <w:rPr>
                <w:rFonts w:ascii="Times New Roman" w:hAnsi="Times New Roman" w:cs="Times New Roman"/>
                <w:b/>
                <w:sz w:val="24"/>
                <w:szCs w:val="24"/>
              </w:rPr>
              <w:t>44</w:t>
            </w:r>
          </w:p>
        </w:tc>
        <w:tc>
          <w:tcPr>
            <w:tcW w:w="851" w:type="dxa"/>
            <w:tcBorders>
              <w:top w:val="single" w:sz="4" w:space="0" w:color="auto"/>
              <w:left w:val="single" w:sz="4" w:space="0" w:color="auto"/>
              <w:bottom w:val="single" w:sz="4" w:space="0" w:color="auto"/>
              <w:right w:val="single" w:sz="4" w:space="0" w:color="auto"/>
            </w:tcBorders>
          </w:tcPr>
          <w:p w:rsidR="00AF1499" w:rsidRPr="00D70A6C" w:rsidRDefault="00AF1499" w:rsidP="00AF1499">
            <w:pPr>
              <w:pStyle w:val="ConsPlusNormal"/>
              <w:spacing w:line="256" w:lineRule="auto"/>
              <w:jc w:val="center"/>
              <w:rPr>
                <w:rFonts w:ascii="Times New Roman" w:hAnsi="Times New Roman" w:cs="Times New Roman"/>
                <w:b/>
                <w:sz w:val="24"/>
                <w:szCs w:val="24"/>
              </w:rPr>
            </w:pPr>
            <w:r w:rsidRPr="00D70A6C">
              <w:rPr>
                <w:rFonts w:ascii="Times New Roman" w:hAnsi="Times New Roman" w:cs="Times New Roman"/>
                <w:b/>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AF1499" w:rsidRPr="00D70A6C" w:rsidRDefault="00AF1499" w:rsidP="00AF1499">
            <w:pPr>
              <w:pStyle w:val="ConsPlusNormal"/>
              <w:spacing w:line="256"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AF1499" w:rsidRPr="00D70A6C" w:rsidRDefault="00AF1499" w:rsidP="00AF1499">
            <w:pPr>
              <w:pStyle w:val="ConsPlusNormal"/>
              <w:spacing w:line="256" w:lineRule="auto"/>
              <w:jc w:val="center"/>
              <w:rPr>
                <w:rFonts w:ascii="Times New Roman" w:hAnsi="Times New Roman" w:cs="Times New Roman"/>
                <w:b/>
                <w:sz w:val="24"/>
                <w:szCs w:val="24"/>
              </w:rPr>
            </w:pPr>
            <w:r w:rsidRPr="00D70A6C">
              <w:rPr>
                <w:rFonts w:ascii="Times New Roman" w:hAnsi="Times New Roman" w:cs="Times New Roman"/>
                <w:b/>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AF1499" w:rsidRPr="00D70A6C" w:rsidRDefault="00C60D4F" w:rsidP="00AF1499">
            <w:pPr>
              <w:pStyle w:val="ConsPlusNormal"/>
              <w:spacing w:line="256" w:lineRule="auto"/>
              <w:jc w:val="center"/>
              <w:rPr>
                <w:rFonts w:ascii="Times New Roman" w:hAnsi="Times New Roman" w:cs="Times New Roman"/>
                <w:b/>
                <w:sz w:val="24"/>
                <w:szCs w:val="24"/>
              </w:rPr>
            </w:pPr>
            <w:r>
              <w:rPr>
                <w:rFonts w:ascii="Times New Roman" w:hAnsi="Times New Roman" w:cs="Times New Roman"/>
                <w:b/>
                <w:sz w:val="24"/>
                <w:szCs w:val="24"/>
              </w:rPr>
              <w:t>98</w:t>
            </w:r>
          </w:p>
        </w:tc>
        <w:tc>
          <w:tcPr>
            <w:tcW w:w="1276" w:type="dxa"/>
            <w:tcBorders>
              <w:top w:val="single" w:sz="4" w:space="0" w:color="auto"/>
              <w:left w:val="single" w:sz="4" w:space="0" w:color="auto"/>
              <w:bottom w:val="single" w:sz="4" w:space="0" w:color="auto"/>
              <w:right w:val="single" w:sz="4" w:space="0" w:color="auto"/>
            </w:tcBorders>
            <w:hideMark/>
          </w:tcPr>
          <w:p w:rsidR="00AF1499" w:rsidRDefault="00AF1499" w:rsidP="00AF1499">
            <w:pPr>
              <w:pStyle w:val="ConsPlusNormal"/>
              <w:spacing w:line="256" w:lineRule="auto"/>
              <w:jc w:val="center"/>
              <w:rPr>
                <w:rFonts w:ascii="Times New Roman" w:hAnsi="Times New Roman" w:cs="Times New Roman"/>
                <w:b/>
                <w:sz w:val="24"/>
                <w:szCs w:val="24"/>
              </w:rPr>
            </w:pPr>
            <w:r>
              <w:rPr>
                <w:rFonts w:ascii="Times New Roman" w:hAnsi="Times New Roman" w:cs="Times New Roman"/>
                <w:b/>
                <w:sz w:val="24"/>
                <w:szCs w:val="24"/>
              </w:rPr>
              <w:t>2</w:t>
            </w:r>
          </w:p>
        </w:tc>
      </w:tr>
    </w:tbl>
    <w:p w:rsidR="00C46380" w:rsidRDefault="00C46380" w:rsidP="00C46380">
      <w:pPr>
        <w:pStyle w:val="ConsPlusNormal"/>
        <w:jc w:val="both"/>
        <w:rPr>
          <w:rFonts w:ascii="Times New Roman" w:hAnsi="Times New Roman" w:cs="Times New Roman"/>
          <w:sz w:val="24"/>
          <w:szCs w:val="24"/>
        </w:rPr>
      </w:pPr>
    </w:p>
    <w:tbl>
      <w:tblPr>
        <w:tblpPr w:leftFromText="180" w:rightFromText="180" w:bottomFromText="160" w:vertAnchor="text" w:horzAnchor="margin" w:tblpXSpec="center" w:tblpY="545"/>
        <w:tblW w:w="11629" w:type="dxa"/>
        <w:tblLayout w:type="fixed"/>
        <w:tblLook w:val="04A0"/>
      </w:tblPr>
      <w:tblGrid>
        <w:gridCol w:w="1985"/>
        <w:gridCol w:w="854"/>
        <w:gridCol w:w="851"/>
        <w:gridCol w:w="710"/>
        <w:gridCol w:w="850"/>
        <w:gridCol w:w="567"/>
        <w:gridCol w:w="812"/>
        <w:gridCol w:w="709"/>
        <w:gridCol w:w="747"/>
        <w:gridCol w:w="567"/>
        <w:gridCol w:w="851"/>
        <w:gridCol w:w="567"/>
        <w:gridCol w:w="850"/>
        <w:gridCol w:w="709"/>
      </w:tblGrid>
      <w:tr w:rsidR="00C46380" w:rsidTr="00C46380">
        <w:trPr>
          <w:trHeight w:val="300"/>
        </w:trPr>
        <w:tc>
          <w:tcPr>
            <w:tcW w:w="1985" w:type="dxa"/>
            <w:vMerge w:val="restart"/>
            <w:tcBorders>
              <w:top w:val="single" w:sz="4" w:space="0" w:color="auto"/>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ind w:left="284"/>
              <w:jc w:val="center"/>
              <w:rPr>
                <w:rFonts w:ascii="Times New Roman" w:hAnsi="Times New Roman" w:cs="Times New Roman"/>
                <w:b/>
              </w:rPr>
            </w:pPr>
            <w:r>
              <w:rPr>
                <w:rFonts w:ascii="Times New Roman" w:hAnsi="Times New Roman" w:cs="Times New Roman"/>
                <w:b/>
              </w:rPr>
              <w:t>Предмет</w:t>
            </w:r>
          </w:p>
        </w:tc>
        <w:tc>
          <w:tcPr>
            <w:tcW w:w="854" w:type="dxa"/>
            <w:vMerge w:val="restart"/>
            <w:tcBorders>
              <w:top w:val="single" w:sz="4" w:space="0" w:color="auto"/>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Всего</w:t>
            </w:r>
          </w:p>
        </w:tc>
        <w:tc>
          <w:tcPr>
            <w:tcW w:w="1561" w:type="dxa"/>
            <w:gridSpan w:val="2"/>
            <w:tcBorders>
              <w:top w:val="single" w:sz="4" w:space="0" w:color="auto"/>
              <w:left w:val="nil"/>
              <w:bottom w:val="single" w:sz="4" w:space="0" w:color="auto"/>
              <w:right w:val="single" w:sz="4" w:space="0" w:color="auto"/>
            </w:tcBorders>
            <w:vAlign w:val="bottom"/>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Не преодолели порог</w:t>
            </w:r>
          </w:p>
        </w:tc>
        <w:tc>
          <w:tcPr>
            <w:tcW w:w="1417" w:type="dxa"/>
            <w:gridSpan w:val="2"/>
            <w:tcBorders>
              <w:top w:val="single" w:sz="4" w:space="0" w:color="auto"/>
              <w:left w:val="nil"/>
              <w:bottom w:val="single" w:sz="4" w:space="0" w:color="auto"/>
              <w:right w:val="single" w:sz="4" w:space="0" w:color="auto"/>
            </w:tcBorders>
            <w:vAlign w:val="center"/>
            <w:hideMark/>
          </w:tcPr>
          <w:p w:rsidR="00C46380" w:rsidRDefault="00C46380" w:rsidP="00E02E36">
            <w:pPr>
              <w:pStyle w:val="ConsPlusNormal"/>
              <w:spacing w:line="254" w:lineRule="auto"/>
              <w:jc w:val="center"/>
              <w:rPr>
                <w:rFonts w:ascii="Times New Roman" w:hAnsi="Times New Roman" w:cs="Times New Roman"/>
                <w:b/>
              </w:rPr>
            </w:pPr>
            <w:proofErr w:type="spellStart"/>
            <w:r>
              <w:rPr>
                <w:rFonts w:ascii="Times New Roman" w:hAnsi="Times New Roman" w:cs="Times New Roman"/>
                <w:b/>
              </w:rPr>
              <w:t>Минималь</w:t>
            </w:r>
            <w:proofErr w:type="spellEnd"/>
            <w:r>
              <w:rPr>
                <w:rFonts w:ascii="Times New Roman" w:hAnsi="Times New Roman" w:cs="Times New Roman"/>
                <w:b/>
              </w:rPr>
              <w:t>-</w:t>
            </w:r>
          </w:p>
          <w:p w:rsidR="00C46380" w:rsidRDefault="00C46380" w:rsidP="00E02E36">
            <w:pPr>
              <w:pStyle w:val="ConsPlusNormal"/>
              <w:spacing w:line="254" w:lineRule="auto"/>
              <w:jc w:val="center"/>
              <w:rPr>
                <w:rFonts w:ascii="Times New Roman" w:hAnsi="Times New Roman" w:cs="Times New Roman"/>
                <w:b/>
              </w:rPr>
            </w:pPr>
            <w:proofErr w:type="spellStart"/>
            <w:r>
              <w:rPr>
                <w:rFonts w:ascii="Times New Roman" w:hAnsi="Times New Roman" w:cs="Times New Roman"/>
                <w:b/>
              </w:rPr>
              <w:t>ный</w:t>
            </w:r>
            <w:proofErr w:type="spellEnd"/>
            <w:r>
              <w:rPr>
                <w:rFonts w:ascii="Times New Roman" w:hAnsi="Times New Roman" w:cs="Times New Roman"/>
                <w:b/>
              </w:rPr>
              <w:t xml:space="preserve"> балл - 50</w:t>
            </w:r>
          </w:p>
        </w:tc>
        <w:tc>
          <w:tcPr>
            <w:tcW w:w="1521" w:type="dxa"/>
            <w:gridSpan w:val="2"/>
            <w:tcBorders>
              <w:top w:val="single" w:sz="4" w:space="0" w:color="auto"/>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50-70</w:t>
            </w:r>
          </w:p>
        </w:tc>
        <w:tc>
          <w:tcPr>
            <w:tcW w:w="1314" w:type="dxa"/>
            <w:gridSpan w:val="2"/>
            <w:tcBorders>
              <w:top w:val="single" w:sz="4" w:space="0" w:color="auto"/>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71-89</w:t>
            </w:r>
          </w:p>
        </w:tc>
        <w:tc>
          <w:tcPr>
            <w:tcW w:w="1418" w:type="dxa"/>
            <w:gridSpan w:val="2"/>
            <w:tcBorders>
              <w:top w:val="single" w:sz="4" w:space="0" w:color="auto"/>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90-99</w:t>
            </w:r>
          </w:p>
        </w:tc>
        <w:tc>
          <w:tcPr>
            <w:tcW w:w="1559" w:type="dxa"/>
            <w:gridSpan w:val="2"/>
            <w:tcBorders>
              <w:top w:val="single" w:sz="4" w:space="0" w:color="auto"/>
              <w:left w:val="nil"/>
              <w:bottom w:val="single" w:sz="4" w:space="0" w:color="auto"/>
              <w:right w:val="single" w:sz="4" w:space="0" w:color="auto"/>
            </w:tcBorders>
          </w:tcPr>
          <w:p w:rsidR="00C46380" w:rsidRDefault="00C46380" w:rsidP="00E02E36">
            <w:pPr>
              <w:pStyle w:val="ConsPlusNormal"/>
              <w:spacing w:line="254" w:lineRule="auto"/>
              <w:jc w:val="center"/>
              <w:rPr>
                <w:rFonts w:ascii="Times New Roman" w:hAnsi="Times New Roman" w:cs="Times New Roman"/>
                <w:b/>
              </w:rPr>
            </w:pPr>
          </w:p>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100</w:t>
            </w:r>
          </w:p>
          <w:p w:rsidR="00C46380" w:rsidRDefault="00C46380" w:rsidP="00E02E36">
            <w:pPr>
              <w:pStyle w:val="ConsPlusNormal"/>
              <w:spacing w:line="254" w:lineRule="auto"/>
              <w:jc w:val="center"/>
              <w:rPr>
                <w:rFonts w:ascii="Times New Roman" w:hAnsi="Times New Roman" w:cs="Times New Roman"/>
                <w:b/>
              </w:rPr>
            </w:pPr>
          </w:p>
        </w:tc>
      </w:tr>
      <w:tr w:rsidR="00C46380" w:rsidTr="00C46380">
        <w:trPr>
          <w:trHeight w:val="300"/>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C46380" w:rsidRDefault="00C46380" w:rsidP="00E02E36">
            <w:pPr>
              <w:spacing w:after="0" w:line="240" w:lineRule="auto"/>
              <w:rPr>
                <w:rFonts w:ascii="Times New Roman" w:eastAsia="Times New Roman" w:hAnsi="Times New Roman" w:cs="Times New Roman"/>
                <w:b/>
                <w:sz w:val="20"/>
                <w:szCs w:val="20"/>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C46380" w:rsidRDefault="00C46380" w:rsidP="00E02E36">
            <w:pPr>
              <w:spacing w:after="0" w:line="240" w:lineRule="auto"/>
              <w:rPr>
                <w:rFonts w:ascii="Times New Roman" w:eastAsia="Times New Roman" w:hAnsi="Times New Roman" w:cs="Times New Roman"/>
                <w:b/>
                <w:sz w:val="20"/>
                <w:szCs w:val="20"/>
              </w:rPr>
            </w:pP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Всего</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w:t>
            </w:r>
          </w:p>
        </w:tc>
        <w:tc>
          <w:tcPr>
            <w:tcW w:w="850"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Всего</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w:t>
            </w:r>
          </w:p>
        </w:tc>
        <w:tc>
          <w:tcPr>
            <w:tcW w:w="812"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Всего</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w:t>
            </w:r>
          </w:p>
        </w:tc>
        <w:tc>
          <w:tcPr>
            <w:tcW w:w="747"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Всего</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Всего</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w:t>
            </w:r>
          </w:p>
        </w:tc>
        <w:tc>
          <w:tcPr>
            <w:tcW w:w="850"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Всего</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center"/>
              <w:rPr>
                <w:rFonts w:ascii="Times New Roman" w:hAnsi="Times New Roman" w:cs="Times New Roman"/>
                <w:b/>
              </w:rPr>
            </w:pPr>
            <w:r>
              <w:rPr>
                <w:rFonts w:ascii="Times New Roman" w:hAnsi="Times New Roman" w:cs="Times New Roman"/>
                <w:b/>
              </w:rPr>
              <w:t>%</w:t>
            </w: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Русский яз. (ЕГЭ)</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144</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4</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2,78</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29</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20</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56</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39</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52</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36</w:t>
            </w:r>
          </w:p>
        </w:tc>
        <w:tc>
          <w:tcPr>
            <w:tcW w:w="851"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3</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Математика (П)</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35</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12</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34,29</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18</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51,4</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4</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11,31</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w:t>
            </w: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Физика</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12</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16,67</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6</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50</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3</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25</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8,33</w:t>
            </w: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Химия</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61</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17</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27,87</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18</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29,5</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18</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29,5</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6</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10</w:t>
            </w:r>
          </w:p>
        </w:tc>
        <w:tc>
          <w:tcPr>
            <w:tcW w:w="851"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3,13</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Информатика</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5</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0</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0</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40</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3</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60</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Биология</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71</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14</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19,72</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25</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35</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29</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41</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3</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4,28</w:t>
            </w: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История</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19</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8</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42</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8</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42</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3</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16</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География</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Нет</w:t>
            </w:r>
          </w:p>
        </w:tc>
        <w:tc>
          <w:tcPr>
            <w:tcW w:w="851" w:type="dxa"/>
            <w:tcBorders>
              <w:top w:val="nil"/>
              <w:left w:val="nil"/>
              <w:bottom w:val="single" w:sz="4" w:space="0" w:color="auto"/>
              <w:right w:val="single" w:sz="4" w:space="0" w:color="auto"/>
            </w:tcBorders>
            <w:vAlign w:val="center"/>
            <w:hideMark/>
          </w:tcPr>
          <w:p w:rsidR="00C46380" w:rsidRDefault="00C46380" w:rsidP="00E02E36">
            <w:pPr>
              <w:spacing w:after="0"/>
              <w:rPr>
                <w:rFonts w:cs="Times New Roman"/>
              </w:rPr>
            </w:pPr>
            <w:r>
              <w:rPr>
                <w:rFonts w:cs="Times New Roman"/>
              </w:rPr>
              <w:t>-</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w:t>
            </w: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Английский язык</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1</w:t>
            </w:r>
          </w:p>
        </w:tc>
        <w:tc>
          <w:tcPr>
            <w:tcW w:w="851" w:type="dxa"/>
            <w:tcBorders>
              <w:top w:val="nil"/>
              <w:left w:val="nil"/>
              <w:bottom w:val="single" w:sz="4" w:space="0" w:color="auto"/>
              <w:right w:val="single" w:sz="4" w:space="0" w:color="auto"/>
            </w:tcBorders>
            <w:vAlign w:val="center"/>
            <w:hideMark/>
          </w:tcPr>
          <w:p w:rsidR="00C46380" w:rsidRDefault="00C46380" w:rsidP="00E02E36">
            <w:pPr>
              <w:spacing w:after="0"/>
              <w:rPr>
                <w:rFonts w:cs="Times New Roman"/>
              </w:rPr>
            </w:pPr>
            <w:r>
              <w:rPr>
                <w:rFonts w:cs="Times New Roman"/>
              </w:rPr>
              <w:t>0</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0</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0</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0</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1</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r>
              <w:rPr>
                <w:rFonts w:cs="Times New Roman"/>
              </w:rPr>
              <w:t>100</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hideMark/>
          </w:tcPr>
          <w:p w:rsidR="00C46380" w:rsidRDefault="00C46380" w:rsidP="00E02E36">
            <w:pPr>
              <w:pStyle w:val="ConsPlusNormal"/>
              <w:spacing w:line="254" w:lineRule="auto"/>
              <w:ind w:left="-567" w:firstLine="567"/>
              <w:jc w:val="both"/>
              <w:rPr>
                <w:rFonts w:ascii="Times New Roman" w:hAnsi="Times New Roman" w:cs="Times New Roman"/>
                <w:b/>
              </w:rPr>
            </w:pPr>
            <w:r>
              <w:rPr>
                <w:rFonts w:ascii="Times New Roman" w:hAnsi="Times New Roman" w:cs="Times New Roman"/>
                <w:b/>
              </w:rPr>
              <w:t>Обществознание</w:t>
            </w:r>
          </w:p>
        </w:tc>
        <w:tc>
          <w:tcPr>
            <w:tcW w:w="854"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55</w:t>
            </w:r>
          </w:p>
        </w:tc>
        <w:tc>
          <w:tcPr>
            <w:tcW w:w="851" w:type="dxa"/>
            <w:tcBorders>
              <w:top w:val="nil"/>
              <w:left w:val="nil"/>
              <w:bottom w:val="single" w:sz="4" w:space="0" w:color="auto"/>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16</w:t>
            </w:r>
          </w:p>
        </w:tc>
        <w:tc>
          <w:tcPr>
            <w:tcW w:w="71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29,09</w:t>
            </w:r>
          </w:p>
        </w:tc>
        <w:tc>
          <w:tcPr>
            <w:tcW w:w="850"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15</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27,3</w:t>
            </w:r>
          </w:p>
        </w:tc>
        <w:tc>
          <w:tcPr>
            <w:tcW w:w="812"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21</w:t>
            </w:r>
          </w:p>
        </w:tc>
        <w:tc>
          <w:tcPr>
            <w:tcW w:w="709"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38,2</w:t>
            </w:r>
          </w:p>
        </w:tc>
        <w:tc>
          <w:tcPr>
            <w:tcW w:w="74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3</w:t>
            </w:r>
          </w:p>
        </w:tc>
        <w:tc>
          <w:tcPr>
            <w:tcW w:w="567" w:type="dxa"/>
            <w:tcBorders>
              <w:top w:val="nil"/>
              <w:left w:val="nil"/>
              <w:bottom w:val="single" w:sz="4" w:space="0" w:color="auto"/>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5,41</w:t>
            </w:r>
          </w:p>
        </w:tc>
        <w:tc>
          <w:tcPr>
            <w:tcW w:w="851"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567"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850"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c>
          <w:tcPr>
            <w:tcW w:w="709" w:type="dxa"/>
            <w:tcBorders>
              <w:top w:val="nil"/>
              <w:left w:val="nil"/>
              <w:bottom w:val="single" w:sz="4" w:space="0" w:color="auto"/>
              <w:right w:val="single" w:sz="4" w:space="0" w:color="auto"/>
            </w:tcBorders>
            <w:noWrap/>
            <w:vAlign w:val="center"/>
            <w:hideMark/>
          </w:tcPr>
          <w:p w:rsidR="00C46380" w:rsidRDefault="00C46380" w:rsidP="00E02E36">
            <w:pPr>
              <w:spacing w:after="0"/>
              <w:rPr>
                <w:rFonts w:cs="Times New Roman"/>
              </w:rPr>
            </w:pPr>
          </w:p>
        </w:tc>
      </w:tr>
      <w:tr w:rsidR="00C46380" w:rsidTr="00C46380">
        <w:trPr>
          <w:trHeight w:val="300"/>
        </w:trPr>
        <w:tc>
          <w:tcPr>
            <w:tcW w:w="1985" w:type="dxa"/>
            <w:tcBorders>
              <w:top w:val="single" w:sz="4" w:space="0" w:color="auto"/>
              <w:left w:val="single" w:sz="4" w:space="0" w:color="auto"/>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Литература</w:t>
            </w:r>
          </w:p>
        </w:tc>
        <w:tc>
          <w:tcPr>
            <w:tcW w:w="854"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4</w:t>
            </w:r>
          </w:p>
        </w:tc>
        <w:tc>
          <w:tcPr>
            <w:tcW w:w="851" w:type="dxa"/>
            <w:tcBorders>
              <w:top w:val="single" w:sz="4" w:space="0" w:color="auto"/>
              <w:left w:val="nil"/>
              <w:bottom w:val="nil"/>
              <w:right w:val="single" w:sz="4" w:space="0" w:color="auto"/>
            </w:tcBorders>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0</w:t>
            </w:r>
          </w:p>
        </w:tc>
        <w:tc>
          <w:tcPr>
            <w:tcW w:w="710"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0</w:t>
            </w:r>
          </w:p>
        </w:tc>
        <w:tc>
          <w:tcPr>
            <w:tcW w:w="850"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w:t>
            </w:r>
          </w:p>
        </w:tc>
        <w:tc>
          <w:tcPr>
            <w:tcW w:w="567"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25</w:t>
            </w:r>
          </w:p>
        </w:tc>
        <w:tc>
          <w:tcPr>
            <w:tcW w:w="812"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1</w:t>
            </w:r>
          </w:p>
        </w:tc>
        <w:tc>
          <w:tcPr>
            <w:tcW w:w="709"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25</w:t>
            </w:r>
          </w:p>
        </w:tc>
        <w:tc>
          <w:tcPr>
            <w:tcW w:w="747"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b/>
              </w:rPr>
            </w:pPr>
            <w:r>
              <w:rPr>
                <w:rFonts w:ascii="Times New Roman" w:hAnsi="Times New Roman" w:cs="Times New Roman"/>
                <w:b/>
              </w:rPr>
              <w:t>2</w:t>
            </w:r>
          </w:p>
        </w:tc>
        <w:tc>
          <w:tcPr>
            <w:tcW w:w="567" w:type="dxa"/>
            <w:tcBorders>
              <w:top w:val="single" w:sz="4" w:space="0" w:color="auto"/>
              <w:left w:val="nil"/>
              <w:bottom w:val="nil"/>
              <w:right w:val="single" w:sz="4" w:space="0" w:color="auto"/>
            </w:tcBorders>
            <w:noWrap/>
            <w:vAlign w:val="center"/>
            <w:hideMark/>
          </w:tcPr>
          <w:p w:rsidR="00C46380" w:rsidRDefault="00C46380" w:rsidP="00E02E36">
            <w:pPr>
              <w:pStyle w:val="ConsPlusNormal"/>
              <w:spacing w:line="254" w:lineRule="auto"/>
              <w:jc w:val="both"/>
              <w:rPr>
                <w:rFonts w:ascii="Times New Roman" w:hAnsi="Times New Roman" w:cs="Times New Roman"/>
              </w:rPr>
            </w:pPr>
            <w:r>
              <w:rPr>
                <w:rFonts w:ascii="Times New Roman" w:hAnsi="Times New Roman" w:cs="Times New Roman"/>
              </w:rPr>
              <w:t>50</w:t>
            </w:r>
          </w:p>
        </w:tc>
        <w:tc>
          <w:tcPr>
            <w:tcW w:w="851" w:type="dxa"/>
            <w:tcBorders>
              <w:top w:val="single" w:sz="4" w:space="0" w:color="auto"/>
              <w:left w:val="nil"/>
              <w:bottom w:val="nil"/>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rPr>
            </w:pPr>
          </w:p>
        </w:tc>
        <w:tc>
          <w:tcPr>
            <w:tcW w:w="567" w:type="dxa"/>
            <w:tcBorders>
              <w:top w:val="single" w:sz="4" w:space="0" w:color="auto"/>
              <w:left w:val="nil"/>
              <w:bottom w:val="nil"/>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rPr>
            </w:pPr>
          </w:p>
        </w:tc>
        <w:tc>
          <w:tcPr>
            <w:tcW w:w="850" w:type="dxa"/>
            <w:tcBorders>
              <w:top w:val="single" w:sz="4" w:space="0" w:color="auto"/>
              <w:left w:val="nil"/>
              <w:bottom w:val="nil"/>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rPr>
            </w:pPr>
          </w:p>
        </w:tc>
        <w:tc>
          <w:tcPr>
            <w:tcW w:w="709" w:type="dxa"/>
            <w:tcBorders>
              <w:top w:val="single" w:sz="4" w:space="0" w:color="auto"/>
              <w:left w:val="nil"/>
              <w:bottom w:val="nil"/>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rPr>
            </w:pPr>
          </w:p>
        </w:tc>
      </w:tr>
      <w:tr w:rsidR="00C46380" w:rsidTr="00C46380">
        <w:trPr>
          <w:trHeight w:val="300"/>
        </w:trPr>
        <w:tc>
          <w:tcPr>
            <w:tcW w:w="1985" w:type="dxa"/>
            <w:tcBorders>
              <w:top w:val="nil"/>
              <w:left w:val="single" w:sz="4" w:space="0" w:color="auto"/>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sz w:val="22"/>
                <w:szCs w:val="22"/>
              </w:rPr>
            </w:pPr>
          </w:p>
        </w:tc>
        <w:tc>
          <w:tcPr>
            <w:tcW w:w="854"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sz w:val="24"/>
                <w:szCs w:val="24"/>
              </w:rPr>
            </w:pPr>
          </w:p>
        </w:tc>
        <w:tc>
          <w:tcPr>
            <w:tcW w:w="851" w:type="dxa"/>
            <w:tcBorders>
              <w:top w:val="nil"/>
              <w:left w:val="nil"/>
              <w:bottom w:val="single" w:sz="4" w:space="0" w:color="auto"/>
              <w:right w:val="single" w:sz="4" w:space="0" w:color="auto"/>
            </w:tcBorders>
            <w:vAlign w:val="center"/>
          </w:tcPr>
          <w:p w:rsidR="00C46380" w:rsidRDefault="00C46380" w:rsidP="00E02E36">
            <w:pPr>
              <w:pStyle w:val="ConsPlusNormal"/>
              <w:spacing w:line="254" w:lineRule="auto"/>
              <w:jc w:val="both"/>
              <w:rPr>
                <w:rFonts w:ascii="Times New Roman" w:hAnsi="Times New Roman" w:cs="Times New Roman"/>
                <w:b/>
                <w:sz w:val="24"/>
                <w:szCs w:val="24"/>
              </w:rPr>
            </w:pPr>
          </w:p>
        </w:tc>
        <w:tc>
          <w:tcPr>
            <w:tcW w:w="710"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sz w:val="24"/>
                <w:szCs w:val="24"/>
              </w:rPr>
            </w:pPr>
          </w:p>
        </w:tc>
        <w:tc>
          <w:tcPr>
            <w:tcW w:w="567"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sz w:val="24"/>
                <w:szCs w:val="24"/>
              </w:rPr>
            </w:pPr>
          </w:p>
        </w:tc>
        <w:tc>
          <w:tcPr>
            <w:tcW w:w="812"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sz w:val="24"/>
                <w:szCs w:val="24"/>
              </w:rPr>
            </w:pPr>
          </w:p>
        </w:tc>
        <w:tc>
          <w:tcPr>
            <w:tcW w:w="709"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sz w:val="24"/>
                <w:szCs w:val="24"/>
              </w:rPr>
            </w:pPr>
          </w:p>
        </w:tc>
        <w:tc>
          <w:tcPr>
            <w:tcW w:w="747"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sz w:val="24"/>
                <w:szCs w:val="24"/>
              </w:rPr>
            </w:pPr>
          </w:p>
        </w:tc>
        <w:tc>
          <w:tcPr>
            <w:tcW w:w="567"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sz w:val="24"/>
                <w:szCs w:val="24"/>
              </w:rPr>
            </w:pPr>
          </w:p>
        </w:tc>
        <w:tc>
          <w:tcPr>
            <w:tcW w:w="851"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sz w:val="24"/>
                <w:szCs w:val="24"/>
              </w:rPr>
            </w:pPr>
          </w:p>
        </w:tc>
        <w:tc>
          <w:tcPr>
            <w:tcW w:w="567"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b/>
                <w:sz w:val="24"/>
                <w:szCs w:val="24"/>
              </w:rPr>
            </w:pPr>
          </w:p>
        </w:tc>
        <w:tc>
          <w:tcPr>
            <w:tcW w:w="709" w:type="dxa"/>
            <w:tcBorders>
              <w:top w:val="nil"/>
              <w:left w:val="nil"/>
              <w:bottom w:val="single" w:sz="4" w:space="0" w:color="auto"/>
              <w:right w:val="single" w:sz="4" w:space="0" w:color="auto"/>
            </w:tcBorders>
            <w:noWrap/>
            <w:vAlign w:val="center"/>
          </w:tcPr>
          <w:p w:rsidR="00C46380" w:rsidRDefault="00C46380" w:rsidP="00E02E36">
            <w:pPr>
              <w:pStyle w:val="ConsPlusNormal"/>
              <w:spacing w:line="254" w:lineRule="auto"/>
              <w:jc w:val="both"/>
              <w:rPr>
                <w:rFonts w:ascii="Times New Roman" w:hAnsi="Times New Roman" w:cs="Times New Roman"/>
                <w:sz w:val="24"/>
                <w:szCs w:val="24"/>
              </w:rPr>
            </w:pPr>
          </w:p>
        </w:tc>
      </w:tr>
    </w:tbl>
    <w:p w:rsidR="00C46380" w:rsidRPr="004A1340" w:rsidRDefault="004A1340" w:rsidP="004A1340">
      <w:pPr>
        <w:pStyle w:val="ConsPlusNormal"/>
        <w:jc w:val="center"/>
        <w:rPr>
          <w:rFonts w:ascii="Times New Roman" w:hAnsi="Times New Roman" w:cs="Times New Roman"/>
          <w:b/>
          <w:sz w:val="24"/>
          <w:szCs w:val="24"/>
        </w:rPr>
      </w:pPr>
      <w:r w:rsidRPr="004A1340">
        <w:rPr>
          <w:rFonts w:ascii="Times New Roman" w:hAnsi="Times New Roman" w:cs="Times New Roman"/>
          <w:b/>
          <w:sz w:val="24"/>
          <w:szCs w:val="24"/>
        </w:rPr>
        <w:lastRenderedPageBreak/>
        <w:t>Р</w:t>
      </w:r>
      <w:r w:rsidR="00823FAF">
        <w:rPr>
          <w:rFonts w:ascii="Times New Roman" w:hAnsi="Times New Roman" w:cs="Times New Roman"/>
          <w:b/>
          <w:sz w:val="24"/>
          <w:szCs w:val="24"/>
        </w:rPr>
        <w:t>езультаты ЕГЭ по всем предметам</w:t>
      </w:r>
    </w:p>
    <w:p w:rsidR="00C46380" w:rsidRDefault="00C46380"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Таким образом, в 2021 году ЕГЭ в Буйнакском районе проводился по 10 общеобразовательным предметам. Результаты государственной итоговой аттестации выпускников школ района можно признать удовлетворительными.</w:t>
      </w:r>
    </w:p>
    <w:p w:rsidR="00C46380" w:rsidRDefault="00C46380"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Участники, выбравшие предметы по информатике и ИКТ, английский язык, литературу сдали ГИА на 100%. </w:t>
      </w:r>
    </w:p>
    <w:p w:rsidR="00C46380" w:rsidRDefault="00C46380"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Низкие показатели по  истории - 58%. </w:t>
      </w:r>
    </w:p>
    <w:p w:rsidR="00E02E36" w:rsidRDefault="00E02E36"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Сравнительный анализ результатов ЕГЭ</w:t>
      </w:r>
    </w:p>
    <w:tbl>
      <w:tblPr>
        <w:tblStyle w:val="af7"/>
        <w:tblW w:w="8080" w:type="dxa"/>
        <w:tblInd w:w="250" w:type="dxa"/>
        <w:tblLayout w:type="fixed"/>
        <w:tblLook w:val="04A0"/>
      </w:tblPr>
      <w:tblGrid>
        <w:gridCol w:w="2693"/>
        <w:gridCol w:w="1276"/>
        <w:gridCol w:w="1418"/>
        <w:gridCol w:w="1276"/>
        <w:gridCol w:w="1417"/>
      </w:tblGrid>
      <w:tr w:rsidR="00E02E36" w:rsidRPr="00E06808" w:rsidTr="00260DF3">
        <w:trPr>
          <w:trHeight w:val="952"/>
        </w:trPr>
        <w:tc>
          <w:tcPr>
            <w:tcW w:w="2693" w:type="dxa"/>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ind w:right="323"/>
              <w:jc w:val="center"/>
              <w:rPr>
                <w:rFonts w:ascii="Times New Roman" w:hAnsi="Times New Roman"/>
                <w:b/>
                <w:sz w:val="24"/>
                <w:szCs w:val="24"/>
                <w:lang w:eastAsia="en-US"/>
              </w:rPr>
            </w:pPr>
            <w:r w:rsidRPr="00E06808">
              <w:rPr>
                <w:rFonts w:ascii="Times New Roman" w:hAnsi="Times New Roman"/>
                <w:b/>
                <w:sz w:val="24"/>
                <w:szCs w:val="24"/>
              </w:rPr>
              <w:t>Предмет</w:t>
            </w:r>
          </w:p>
        </w:tc>
        <w:tc>
          <w:tcPr>
            <w:tcW w:w="2694" w:type="dxa"/>
            <w:gridSpan w:val="2"/>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jc w:val="center"/>
              <w:rPr>
                <w:rFonts w:ascii="Times New Roman" w:hAnsi="Times New Roman"/>
                <w:b/>
                <w:sz w:val="24"/>
                <w:szCs w:val="24"/>
                <w:lang w:eastAsia="en-US"/>
              </w:rPr>
            </w:pPr>
            <w:r w:rsidRPr="00E06808">
              <w:rPr>
                <w:rFonts w:ascii="Times New Roman" w:hAnsi="Times New Roman"/>
                <w:b/>
                <w:color w:val="FF0000"/>
                <w:sz w:val="24"/>
                <w:szCs w:val="24"/>
                <w:lang w:eastAsia="en-US"/>
              </w:rPr>
              <w:t>2020</w:t>
            </w:r>
            <w:r>
              <w:rPr>
                <w:rFonts w:ascii="Times New Roman" w:hAnsi="Times New Roman"/>
                <w:b/>
                <w:color w:val="FF0000"/>
                <w:sz w:val="24"/>
                <w:szCs w:val="24"/>
                <w:lang w:eastAsia="en-US"/>
              </w:rPr>
              <w:t xml:space="preserve"> год</w:t>
            </w:r>
          </w:p>
        </w:tc>
        <w:tc>
          <w:tcPr>
            <w:tcW w:w="2693" w:type="dxa"/>
            <w:gridSpan w:val="2"/>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jc w:val="center"/>
              <w:rPr>
                <w:rFonts w:ascii="Times New Roman" w:hAnsi="Times New Roman"/>
                <w:b/>
                <w:sz w:val="24"/>
                <w:szCs w:val="24"/>
                <w:lang w:eastAsia="en-US"/>
              </w:rPr>
            </w:pPr>
            <w:r w:rsidRPr="00E06808">
              <w:rPr>
                <w:rFonts w:ascii="Times New Roman" w:hAnsi="Times New Roman"/>
                <w:b/>
                <w:color w:val="FF0000"/>
                <w:sz w:val="24"/>
                <w:szCs w:val="24"/>
                <w:lang w:eastAsia="en-US"/>
              </w:rPr>
              <w:t>2021</w:t>
            </w:r>
            <w:r>
              <w:rPr>
                <w:rFonts w:ascii="Times New Roman" w:hAnsi="Times New Roman"/>
                <w:b/>
                <w:color w:val="FF0000"/>
                <w:sz w:val="24"/>
                <w:szCs w:val="24"/>
                <w:lang w:eastAsia="en-US"/>
              </w:rPr>
              <w:t xml:space="preserve"> год</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E02E36" w:rsidRDefault="00E02E36" w:rsidP="00E02E36">
            <w:pPr>
              <w:jc w:val="center"/>
              <w:rPr>
                <w:rFonts w:ascii="Times New Roman" w:hAnsi="Times New Roman"/>
                <w:b/>
                <w:sz w:val="24"/>
                <w:szCs w:val="24"/>
              </w:rPr>
            </w:pPr>
            <w:proofErr w:type="spellStart"/>
            <w:r>
              <w:rPr>
                <w:rFonts w:ascii="Times New Roman" w:hAnsi="Times New Roman"/>
                <w:b/>
                <w:sz w:val="24"/>
                <w:szCs w:val="24"/>
              </w:rPr>
              <w:t>Успевае</w:t>
            </w:r>
            <w:proofErr w:type="spellEnd"/>
          </w:p>
          <w:p w:rsidR="00E02E36" w:rsidRPr="00AD41C7" w:rsidRDefault="00E02E36" w:rsidP="00E02E36">
            <w:pPr>
              <w:jc w:val="center"/>
              <w:rPr>
                <w:rFonts w:ascii="Times New Roman" w:hAnsi="Times New Roman"/>
                <w:b/>
                <w:sz w:val="24"/>
                <w:szCs w:val="24"/>
              </w:rPr>
            </w:pPr>
            <w:proofErr w:type="spellStart"/>
            <w:r>
              <w:rPr>
                <w:rFonts w:ascii="Times New Roman" w:hAnsi="Times New Roman"/>
                <w:b/>
                <w:sz w:val="24"/>
                <w:szCs w:val="24"/>
              </w:rPr>
              <w:t>мос</w:t>
            </w:r>
            <w:r w:rsidRPr="00E06808">
              <w:rPr>
                <w:rFonts w:ascii="Times New Roman" w:hAnsi="Times New Roman"/>
                <w:b/>
                <w:sz w:val="24"/>
                <w:szCs w:val="24"/>
              </w:rPr>
              <w:t>ть</w:t>
            </w:r>
            <w:proofErr w:type="spellEnd"/>
            <w:r w:rsidRPr="00E06808">
              <w:rPr>
                <w:rFonts w:ascii="Times New Roman" w:hAnsi="Times New Roman"/>
                <w:b/>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jc w:val="center"/>
              <w:rPr>
                <w:rFonts w:ascii="Times New Roman" w:hAnsi="Times New Roman"/>
                <w:b/>
                <w:sz w:val="24"/>
                <w:szCs w:val="24"/>
                <w:lang w:eastAsia="en-US"/>
              </w:rPr>
            </w:pPr>
            <w:r w:rsidRPr="00E06808">
              <w:rPr>
                <w:rFonts w:ascii="Times New Roman" w:hAnsi="Times New Roman"/>
                <w:b/>
                <w:sz w:val="24"/>
                <w:szCs w:val="24"/>
              </w:rPr>
              <w:t>Ср</w:t>
            </w:r>
            <w:r>
              <w:rPr>
                <w:rFonts w:ascii="Times New Roman" w:hAnsi="Times New Roman"/>
                <w:b/>
                <w:sz w:val="24"/>
                <w:szCs w:val="24"/>
              </w:rPr>
              <w:t>.балл</w:t>
            </w:r>
            <w:r w:rsidRPr="00E06808">
              <w:rPr>
                <w:rFonts w:ascii="Times New Roman" w:hAnsi="Times New Roman"/>
                <w:b/>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E02E36" w:rsidRDefault="00E02E36" w:rsidP="00E02E36">
            <w:pPr>
              <w:jc w:val="center"/>
              <w:rPr>
                <w:rFonts w:ascii="Times New Roman" w:hAnsi="Times New Roman"/>
                <w:b/>
                <w:sz w:val="24"/>
                <w:szCs w:val="24"/>
              </w:rPr>
            </w:pPr>
            <w:proofErr w:type="spellStart"/>
            <w:r w:rsidRPr="00E06808">
              <w:rPr>
                <w:rFonts w:ascii="Times New Roman" w:hAnsi="Times New Roman"/>
                <w:b/>
                <w:sz w:val="24"/>
                <w:szCs w:val="24"/>
              </w:rPr>
              <w:t>Успевае</w:t>
            </w:r>
            <w:proofErr w:type="spellEnd"/>
          </w:p>
          <w:p w:rsidR="00E02E36" w:rsidRPr="00E06808" w:rsidRDefault="00E02E36" w:rsidP="00E02E36">
            <w:pPr>
              <w:jc w:val="center"/>
              <w:rPr>
                <w:rFonts w:ascii="Times New Roman" w:hAnsi="Times New Roman"/>
                <w:b/>
                <w:sz w:val="24"/>
                <w:szCs w:val="24"/>
                <w:lang w:eastAsia="en-US"/>
              </w:rPr>
            </w:pPr>
            <w:proofErr w:type="spellStart"/>
            <w:r w:rsidRPr="00E06808">
              <w:rPr>
                <w:rFonts w:ascii="Times New Roman" w:hAnsi="Times New Roman"/>
                <w:b/>
                <w:sz w:val="24"/>
                <w:szCs w:val="24"/>
              </w:rPr>
              <w:t>мость</w:t>
            </w:r>
            <w:proofErr w:type="spellEnd"/>
          </w:p>
        </w:tc>
        <w:tc>
          <w:tcPr>
            <w:tcW w:w="1417" w:type="dxa"/>
            <w:tcBorders>
              <w:top w:val="single" w:sz="4" w:space="0" w:color="auto"/>
              <w:left w:val="single" w:sz="4" w:space="0" w:color="auto"/>
              <w:bottom w:val="single" w:sz="4" w:space="0" w:color="auto"/>
              <w:right w:val="single" w:sz="4" w:space="0" w:color="auto"/>
            </w:tcBorders>
          </w:tcPr>
          <w:p w:rsidR="00E02E36" w:rsidRPr="00E06808" w:rsidRDefault="00E02E36" w:rsidP="00E02E36">
            <w:pPr>
              <w:jc w:val="center"/>
              <w:rPr>
                <w:rFonts w:ascii="Times New Roman" w:hAnsi="Times New Roman"/>
                <w:b/>
                <w:sz w:val="24"/>
                <w:szCs w:val="24"/>
                <w:lang w:eastAsia="en-US"/>
              </w:rPr>
            </w:pPr>
            <w:r>
              <w:rPr>
                <w:rFonts w:ascii="Times New Roman" w:hAnsi="Times New Roman"/>
                <w:b/>
                <w:sz w:val="24"/>
                <w:szCs w:val="24"/>
                <w:lang w:eastAsia="en-US"/>
              </w:rPr>
              <w:t>Ср.</w:t>
            </w:r>
            <w:r w:rsidRPr="00E06808">
              <w:rPr>
                <w:rFonts w:ascii="Times New Roman" w:hAnsi="Times New Roman"/>
                <w:b/>
                <w:sz w:val="24"/>
                <w:szCs w:val="24"/>
                <w:lang w:eastAsia="en-US"/>
              </w:rPr>
              <w:t>балл</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rPr>
                <w:rFonts w:ascii="Times New Roman" w:hAnsi="Times New Roman"/>
                <w:b/>
                <w:sz w:val="24"/>
                <w:szCs w:val="24"/>
                <w:lang w:eastAsia="en-US"/>
              </w:rPr>
            </w:pPr>
            <w:r w:rsidRPr="00E06808">
              <w:rPr>
                <w:rFonts w:ascii="Times New Roman" w:hAnsi="Times New Roman"/>
                <w:sz w:val="24"/>
                <w:szCs w:val="24"/>
              </w:rPr>
              <w:t>Русский язык</w:t>
            </w:r>
            <w:r>
              <w:rPr>
                <w:rFonts w:ascii="Times New Roman" w:hAnsi="Times New Roman"/>
                <w:sz w:val="24"/>
                <w:szCs w:val="24"/>
              </w:rPr>
              <w:t xml:space="preserve"> (ЕГЭ)</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rPr>
              <w:t>90</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58</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97</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6</w:t>
            </w:r>
            <w:r>
              <w:rPr>
                <w:rFonts w:ascii="Times New Roman" w:hAnsi="Times New Roman"/>
                <w:b/>
                <w:sz w:val="24"/>
                <w:szCs w:val="24"/>
              </w:rPr>
              <w:t>3</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tcPr>
          <w:p w:rsidR="00E02E36" w:rsidRPr="00E06808" w:rsidRDefault="00E02E36" w:rsidP="00E02E36">
            <w:pPr>
              <w:rPr>
                <w:rFonts w:ascii="Times New Roman" w:hAnsi="Times New Roman"/>
                <w:sz w:val="24"/>
                <w:szCs w:val="24"/>
                <w:lang w:eastAsia="en-US"/>
              </w:rPr>
            </w:pPr>
            <w:r w:rsidRPr="00E06808">
              <w:rPr>
                <w:rFonts w:ascii="Times New Roman" w:hAnsi="Times New Roman"/>
                <w:sz w:val="24"/>
                <w:szCs w:val="24"/>
              </w:rPr>
              <w:t>Математика (П)</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rPr>
              <w:t>92</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41</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65</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3</w:t>
            </w:r>
            <w:r>
              <w:rPr>
                <w:rFonts w:ascii="Times New Roman" w:hAnsi="Times New Roman"/>
                <w:b/>
                <w:sz w:val="24"/>
                <w:szCs w:val="24"/>
              </w:rPr>
              <w:t>4</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tcPr>
          <w:p w:rsidR="00E02E36" w:rsidRPr="00E06808" w:rsidRDefault="00E02E36" w:rsidP="00E02E36">
            <w:pPr>
              <w:rPr>
                <w:rFonts w:ascii="Times New Roman" w:hAnsi="Times New Roman"/>
                <w:sz w:val="24"/>
                <w:szCs w:val="24"/>
                <w:lang w:eastAsia="en-US"/>
              </w:rPr>
            </w:pPr>
            <w:r>
              <w:rPr>
                <w:rFonts w:ascii="Times New Roman" w:hAnsi="Times New Roman"/>
                <w:sz w:val="24"/>
                <w:szCs w:val="24"/>
                <w:lang w:eastAsia="en-US"/>
              </w:rPr>
              <w:t>Физика</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45</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83</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4</w:t>
            </w:r>
            <w:r>
              <w:rPr>
                <w:rFonts w:ascii="Times New Roman" w:hAnsi="Times New Roman"/>
                <w:b/>
                <w:sz w:val="24"/>
                <w:szCs w:val="24"/>
              </w:rPr>
              <w:t>9</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rPr>
                <w:rFonts w:ascii="Times New Roman" w:hAnsi="Times New Roman"/>
                <w:color w:val="000000" w:themeColor="text1"/>
                <w:sz w:val="24"/>
                <w:szCs w:val="24"/>
                <w:lang w:eastAsia="en-US"/>
              </w:rPr>
            </w:pPr>
            <w:r w:rsidRPr="00E06808">
              <w:rPr>
                <w:rFonts w:ascii="Times New Roman" w:hAnsi="Times New Roman"/>
                <w:color w:val="000000" w:themeColor="text1"/>
                <w:sz w:val="24"/>
                <w:szCs w:val="24"/>
              </w:rPr>
              <w:t>Химия</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56</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39</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72</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45</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tcPr>
          <w:p w:rsidR="00E02E36" w:rsidRPr="00E06808" w:rsidRDefault="00E02E36" w:rsidP="00E02E36">
            <w:pPr>
              <w:rPr>
                <w:rFonts w:ascii="Times New Roman" w:hAnsi="Times New Roman"/>
                <w:sz w:val="24"/>
                <w:szCs w:val="24"/>
                <w:lang w:eastAsia="en-US"/>
              </w:rPr>
            </w:pPr>
            <w:r>
              <w:rPr>
                <w:rFonts w:ascii="Times New Roman" w:hAnsi="Times New Roman"/>
                <w:sz w:val="24"/>
                <w:szCs w:val="24"/>
                <w:lang w:eastAsia="en-US"/>
              </w:rPr>
              <w:t>Информатика и ИКТ</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80</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56</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100</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55</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tcPr>
          <w:p w:rsidR="00E02E36" w:rsidRPr="00E06808" w:rsidRDefault="00E02E36" w:rsidP="00E02E36">
            <w:pPr>
              <w:rPr>
                <w:rFonts w:ascii="Times New Roman" w:hAnsi="Times New Roman"/>
                <w:sz w:val="24"/>
                <w:szCs w:val="24"/>
                <w:lang w:eastAsia="en-US"/>
              </w:rPr>
            </w:pPr>
            <w:r>
              <w:rPr>
                <w:rFonts w:ascii="Times New Roman" w:hAnsi="Times New Roman"/>
                <w:sz w:val="24"/>
                <w:szCs w:val="24"/>
                <w:lang w:eastAsia="en-US"/>
              </w:rPr>
              <w:t>Биология</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60</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38</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80</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4</w:t>
            </w:r>
            <w:r>
              <w:rPr>
                <w:rFonts w:ascii="Times New Roman" w:hAnsi="Times New Roman"/>
                <w:b/>
                <w:sz w:val="24"/>
                <w:szCs w:val="24"/>
              </w:rPr>
              <w:t>7</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hideMark/>
          </w:tcPr>
          <w:p w:rsidR="00E02E36" w:rsidRPr="00E06808" w:rsidRDefault="00E02E36" w:rsidP="00E02E36">
            <w:pPr>
              <w:rPr>
                <w:rFonts w:ascii="Times New Roman" w:hAnsi="Times New Roman"/>
                <w:sz w:val="24"/>
                <w:szCs w:val="24"/>
                <w:lang w:eastAsia="en-US"/>
              </w:rPr>
            </w:pPr>
            <w:r w:rsidRPr="00E06808">
              <w:rPr>
                <w:rFonts w:ascii="Times New Roman" w:hAnsi="Times New Roman"/>
                <w:sz w:val="24"/>
                <w:szCs w:val="24"/>
              </w:rPr>
              <w:t>История</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73</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37</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58</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35</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tcPr>
          <w:p w:rsidR="00E02E36" w:rsidRPr="00E06808" w:rsidRDefault="00E02E36" w:rsidP="00E02E36">
            <w:pPr>
              <w:rPr>
                <w:rFonts w:ascii="Times New Roman" w:hAnsi="Times New Roman"/>
                <w:sz w:val="24"/>
                <w:szCs w:val="24"/>
                <w:lang w:eastAsia="en-US"/>
              </w:rPr>
            </w:pPr>
            <w:r w:rsidRPr="00E06808">
              <w:rPr>
                <w:rFonts w:ascii="Times New Roman" w:hAnsi="Times New Roman"/>
                <w:sz w:val="24"/>
                <w:szCs w:val="24"/>
                <w:lang w:eastAsia="en-US"/>
              </w:rPr>
              <w:t>Английский яз</w:t>
            </w:r>
            <w:r>
              <w:rPr>
                <w:rFonts w:ascii="Times New Roman" w:hAnsi="Times New Roman"/>
                <w:sz w:val="24"/>
                <w:szCs w:val="24"/>
                <w:lang w:eastAsia="en-US"/>
              </w:rPr>
              <w:t>ык</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67</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100</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50</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tcPr>
          <w:p w:rsidR="00E02E36" w:rsidRPr="00AD41C7" w:rsidRDefault="00E02E36" w:rsidP="00E02E36">
            <w:pPr>
              <w:rPr>
                <w:rFonts w:ascii="Times New Roman" w:hAnsi="Times New Roman"/>
                <w:sz w:val="24"/>
                <w:szCs w:val="24"/>
                <w:lang w:eastAsia="en-US"/>
              </w:rPr>
            </w:pPr>
            <w:r w:rsidRPr="00AD41C7">
              <w:rPr>
                <w:rFonts w:ascii="Times New Roman" w:hAnsi="Times New Roman"/>
                <w:sz w:val="24"/>
                <w:szCs w:val="24"/>
                <w:lang w:eastAsia="en-US"/>
              </w:rPr>
              <w:t>Обществознание</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64</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46</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71</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47</w:t>
            </w:r>
          </w:p>
        </w:tc>
      </w:tr>
      <w:tr w:rsidR="00E02E36" w:rsidRPr="00E06808" w:rsidTr="00260DF3">
        <w:tc>
          <w:tcPr>
            <w:tcW w:w="2693" w:type="dxa"/>
            <w:tcBorders>
              <w:top w:val="single" w:sz="4" w:space="0" w:color="auto"/>
              <w:left w:val="single" w:sz="4" w:space="0" w:color="auto"/>
              <w:bottom w:val="single" w:sz="4" w:space="0" w:color="auto"/>
              <w:right w:val="single" w:sz="4" w:space="0" w:color="auto"/>
            </w:tcBorders>
            <w:hideMark/>
          </w:tcPr>
          <w:p w:rsidR="00E02E36" w:rsidRPr="00AD41C7" w:rsidRDefault="00E02E36" w:rsidP="00E02E36">
            <w:pPr>
              <w:rPr>
                <w:rFonts w:ascii="Times New Roman" w:hAnsi="Times New Roman"/>
                <w:color w:val="000000" w:themeColor="text1"/>
                <w:sz w:val="24"/>
                <w:szCs w:val="24"/>
                <w:lang w:eastAsia="en-US"/>
              </w:rPr>
            </w:pPr>
            <w:r w:rsidRPr="00AD41C7">
              <w:rPr>
                <w:rFonts w:ascii="Times New Roman" w:hAnsi="Times New Roman"/>
                <w:color w:val="000000" w:themeColor="text1"/>
                <w:sz w:val="24"/>
                <w:szCs w:val="24"/>
              </w:rPr>
              <w:t>Литература</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100</w:t>
            </w:r>
          </w:p>
        </w:tc>
        <w:tc>
          <w:tcPr>
            <w:tcW w:w="1418"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59</w:t>
            </w:r>
          </w:p>
        </w:tc>
        <w:tc>
          <w:tcPr>
            <w:tcW w:w="1276" w:type="dxa"/>
            <w:tcBorders>
              <w:top w:val="single" w:sz="4" w:space="0" w:color="auto"/>
              <w:left w:val="single" w:sz="4" w:space="0" w:color="auto"/>
              <w:bottom w:val="single" w:sz="4" w:space="0" w:color="auto"/>
              <w:right w:val="single" w:sz="4" w:space="0" w:color="auto"/>
            </w:tcBorders>
            <w:hideMark/>
          </w:tcPr>
          <w:p w:rsidR="00E02E36" w:rsidRPr="00865420" w:rsidRDefault="00E02E36" w:rsidP="00865420">
            <w:pPr>
              <w:jc w:val="center"/>
              <w:rPr>
                <w:rFonts w:ascii="Times New Roman" w:hAnsi="Times New Roman"/>
                <w:b/>
                <w:sz w:val="24"/>
                <w:szCs w:val="24"/>
                <w:lang w:eastAsia="en-US"/>
              </w:rPr>
            </w:pPr>
            <w:r w:rsidRPr="00865420">
              <w:rPr>
                <w:rFonts w:ascii="Times New Roman" w:hAnsi="Times New Roman"/>
                <w:b/>
                <w:sz w:val="24"/>
                <w:szCs w:val="24"/>
                <w:lang w:eastAsia="en-US"/>
              </w:rPr>
              <w:t>100</w:t>
            </w:r>
          </w:p>
        </w:tc>
        <w:tc>
          <w:tcPr>
            <w:tcW w:w="1417" w:type="dxa"/>
            <w:tcBorders>
              <w:top w:val="single" w:sz="4" w:space="0" w:color="auto"/>
              <w:left w:val="single" w:sz="4" w:space="0" w:color="auto"/>
              <w:bottom w:val="single" w:sz="4" w:space="0" w:color="auto"/>
              <w:right w:val="single" w:sz="4" w:space="0" w:color="auto"/>
            </w:tcBorders>
          </w:tcPr>
          <w:p w:rsidR="00E02E36" w:rsidRPr="00865420" w:rsidRDefault="00E02E36" w:rsidP="00865420">
            <w:pPr>
              <w:jc w:val="center"/>
              <w:rPr>
                <w:rFonts w:ascii="Times New Roman" w:hAnsi="Times New Roman"/>
                <w:b/>
                <w:sz w:val="24"/>
                <w:szCs w:val="24"/>
              </w:rPr>
            </w:pPr>
            <w:r w:rsidRPr="00865420">
              <w:rPr>
                <w:rFonts w:ascii="Times New Roman" w:hAnsi="Times New Roman"/>
                <w:b/>
                <w:sz w:val="24"/>
                <w:szCs w:val="24"/>
              </w:rPr>
              <w:t>62</w:t>
            </w:r>
          </w:p>
        </w:tc>
      </w:tr>
    </w:tbl>
    <w:p w:rsidR="00C46380" w:rsidRDefault="00C46380" w:rsidP="00C46380">
      <w:pPr>
        <w:pStyle w:val="ConsPlusNormal"/>
        <w:jc w:val="both"/>
        <w:rPr>
          <w:rFonts w:ascii="Times New Roman" w:hAnsi="Times New Roman" w:cs="Times New Roman"/>
          <w:sz w:val="24"/>
          <w:szCs w:val="24"/>
        </w:rPr>
      </w:pPr>
    </w:p>
    <w:p w:rsidR="00C46380" w:rsidRPr="00B57F23" w:rsidRDefault="00C46380" w:rsidP="00C46380">
      <w:pPr>
        <w:shd w:val="clear" w:color="auto" w:fill="FFFFFF"/>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В ГИА-9 участвовали</w:t>
      </w:r>
      <w:r w:rsidR="00865420">
        <w:rPr>
          <w:rFonts w:ascii="Times New Roman" w:eastAsia="Times New Roman" w:hAnsi="Times New Roman" w:cs="Times New Roman"/>
          <w:bCs/>
          <w:color w:val="000000"/>
          <w:sz w:val="24"/>
          <w:szCs w:val="24"/>
        </w:rPr>
        <w:t xml:space="preserve">  844 ученика</w:t>
      </w:r>
    </w:p>
    <w:p w:rsidR="00C46380" w:rsidRPr="00B57F23" w:rsidRDefault="00C46380" w:rsidP="00C46380">
      <w:pPr>
        <w:shd w:val="clear" w:color="auto" w:fill="FFFFFF"/>
        <w:spacing w:after="0" w:line="240" w:lineRule="auto"/>
        <w:rPr>
          <w:rFonts w:ascii="Times New Roman" w:eastAsia="Times New Roman" w:hAnsi="Times New Roman" w:cs="Times New Roman"/>
          <w:bCs/>
          <w:color w:val="000000"/>
          <w:sz w:val="24"/>
          <w:szCs w:val="24"/>
        </w:rPr>
      </w:pPr>
      <w:r w:rsidRPr="00B57F23">
        <w:rPr>
          <w:rFonts w:ascii="Times New Roman" w:eastAsia="Times New Roman" w:hAnsi="Times New Roman" w:cs="Times New Roman"/>
          <w:bCs/>
          <w:color w:val="000000"/>
          <w:sz w:val="24"/>
          <w:szCs w:val="24"/>
        </w:rPr>
        <w:t>Из них:</w:t>
      </w:r>
    </w:p>
    <w:p w:rsidR="00C46380" w:rsidRPr="00B57F23" w:rsidRDefault="00C46380" w:rsidP="00C4638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865420">
        <w:rPr>
          <w:rFonts w:ascii="Times New Roman" w:eastAsia="Times New Roman" w:hAnsi="Times New Roman" w:cs="Times New Roman"/>
          <w:color w:val="000000"/>
          <w:sz w:val="24"/>
          <w:szCs w:val="24"/>
        </w:rPr>
        <w:t xml:space="preserve">841- </w:t>
      </w:r>
      <w:r w:rsidRPr="00B57F23">
        <w:rPr>
          <w:rFonts w:ascii="Times New Roman" w:eastAsia="Times New Roman" w:hAnsi="Times New Roman" w:cs="Times New Roman"/>
          <w:color w:val="000000"/>
          <w:sz w:val="24"/>
          <w:szCs w:val="24"/>
        </w:rPr>
        <w:t>текущего учебного года;</w:t>
      </w:r>
    </w:p>
    <w:p w:rsidR="00C46380" w:rsidRPr="00B57F23" w:rsidRDefault="00260DF3" w:rsidP="00C4638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ученика,  </w:t>
      </w:r>
      <w:proofErr w:type="spellStart"/>
      <w:r>
        <w:rPr>
          <w:rFonts w:ascii="Times New Roman" w:eastAsia="Times New Roman" w:hAnsi="Times New Roman" w:cs="Times New Roman"/>
          <w:color w:val="000000"/>
          <w:sz w:val="24"/>
          <w:szCs w:val="24"/>
        </w:rPr>
        <w:t>не</w:t>
      </w:r>
      <w:r w:rsidR="00C46380">
        <w:rPr>
          <w:rFonts w:ascii="Times New Roman" w:eastAsia="Times New Roman" w:hAnsi="Times New Roman" w:cs="Times New Roman"/>
          <w:color w:val="000000"/>
          <w:sz w:val="24"/>
          <w:szCs w:val="24"/>
        </w:rPr>
        <w:t>завершившие</w:t>
      </w:r>
      <w:proofErr w:type="spellEnd"/>
      <w:r w:rsidR="00C46380">
        <w:rPr>
          <w:rFonts w:ascii="Times New Roman" w:eastAsia="Times New Roman" w:hAnsi="Times New Roman" w:cs="Times New Roman"/>
          <w:color w:val="000000"/>
          <w:sz w:val="24"/>
          <w:szCs w:val="24"/>
        </w:rPr>
        <w:t xml:space="preserve"> ГИА</w:t>
      </w:r>
      <w:r w:rsidR="00C46380" w:rsidRPr="00B57F23">
        <w:rPr>
          <w:rFonts w:ascii="Times New Roman" w:eastAsia="Times New Roman" w:hAnsi="Times New Roman" w:cs="Times New Roman"/>
          <w:color w:val="000000"/>
          <w:sz w:val="24"/>
          <w:szCs w:val="24"/>
        </w:rPr>
        <w:t xml:space="preserve"> прошлых лет;</w:t>
      </w:r>
    </w:p>
    <w:p w:rsidR="00C46380" w:rsidRDefault="00C46380" w:rsidP="00C46380">
      <w:pPr>
        <w:shd w:val="clear" w:color="auto" w:fill="FFFFFF"/>
        <w:spacing w:after="0" w:line="240" w:lineRule="auto"/>
        <w:rPr>
          <w:rFonts w:ascii="Times New Roman" w:eastAsia="Times New Roman" w:hAnsi="Times New Roman" w:cs="Times New Roman"/>
          <w:bCs/>
          <w:color w:val="000000"/>
          <w:sz w:val="24"/>
          <w:szCs w:val="24"/>
        </w:rPr>
      </w:pPr>
    </w:p>
    <w:p w:rsidR="00C46380" w:rsidRPr="007444FC" w:rsidRDefault="00C46380" w:rsidP="00C46380">
      <w:pPr>
        <w:shd w:val="clear" w:color="auto" w:fill="FFFFFF"/>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По русскому языку </w:t>
      </w:r>
      <w:r w:rsidRPr="007444FC">
        <w:rPr>
          <w:rFonts w:ascii="Times New Roman" w:eastAsia="Times New Roman" w:hAnsi="Times New Roman" w:cs="Times New Roman"/>
          <w:bCs/>
          <w:color w:val="000000"/>
          <w:sz w:val="24"/>
          <w:szCs w:val="24"/>
        </w:rPr>
        <w:t xml:space="preserve"> не </w:t>
      </w:r>
      <w:r>
        <w:rPr>
          <w:rFonts w:ascii="Times New Roman" w:eastAsia="Times New Roman" w:hAnsi="Times New Roman" w:cs="Times New Roman"/>
          <w:bCs/>
          <w:color w:val="000000"/>
          <w:sz w:val="24"/>
          <w:szCs w:val="24"/>
        </w:rPr>
        <w:t>преодолели минимальный порог 12 участников.</w:t>
      </w:r>
    </w:p>
    <w:p w:rsidR="00C46380" w:rsidRPr="007444FC" w:rsidRDefault="00C46380" w:rsidP="00C46380">
      <w:pPr>
        <w:shd w:val="clear" w:color="auto" w:fill="FFFFFF"/>
        <w:spacing w:after="0"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По математике не преодолели минимальный</w:t>
      </w:r>
      <w:r w:rsidR="00260DF3">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 xml:space="preserve"> порог 6</w:t>
      </w:r>
      <w:r w:rsidR="00865420">
        <w:rPr>
          <w:rFonts w:ascii="Times New Roman" w:eastAsia="Times New Roman" w:hAnsi="Times New Roman" w:cs="Times New Roman"/>
          <w:bCs/>
          <w:color w:val="000000"/>
          <w:sz w:val="24"/>
          <w:szCs w:val="24"/>
        </w:rPr>
        <w:t xml:space="preserve"> учащихся, также 3 </w:t>
      </w:r>
      <w:r>
        <w:rPr>
          <w:rFonts w:ascii="Times New Roman" w:eastAsia="Times New Roman" w:hAnsi="Times New Roman" w:cs="Times New Roman"/>
          <w:bCs/>
          <w:color w:val="000000"/>
          <w:sz w:val="24"/>
          <w:szCs w:val="24"/>
        </w:rPr>
        <w:t>участника были удалены за нарушение Порядка проведения ГИА.</w:t>
      </w:r>
    </w:p>
    <w:p w:rsidR="00C46380" w:rsidRPr="007444FC" w:rsidRDefault="00C46380" w:rsidP="00C46380">
      <w:pPr>
        <w:shd w:val="clear" w:color="auto" w:fill="FFFFFF"/>
        <w:spacing w:after="0" w:line="240" w:lineRule="auto"/>
        <w:rPr>
          <w:rFonts w:ascii="Times New Roman" w:eastAsia="Times New Roman" w:hAnsi="Times New Roman" w:cs="Times New Roman"/>
          <w:bCs/>
          <w:color w:val="000000"/>
          <w:sz w:val="24"/>
          <w:szCs w:val="24"/>
        </w:rPr>
      </w:pPr>
      <w:r w:rsidRPr="007444FC">
        <w:rPr>
          <w:rFonts w:ascii="Times New Roman" w:eastAsia="Times New Roman" w:hAnsi="Times New Roman" w:cs="Times New Roman"/>
          <w:bCs/>
          <w:color w:val="000000"/>
          <w:sz w:val="24"/>
          <w:szCs w:val="24"/>
        </w:rPr>
        <w:t>П</w:t>
      </w:r>
      <w:r w:rsidR="00865420">
        <w:rPr>
          <w:rFonts w:ascii="Times New Roman" w:eastAsia="Times New Roman" w:hAnsi="Times New Roman" w:cs="Times New Roman"/>
          <w:bCs/>
          <w:color w:val="000000"/>
          <w:sz w:val="24"/>
          <w:szCs w:val="24"/>
        </w:rPr>
        <w:t>о двум обязательным предметам (</w:t>
      </w:r>
      <w:r w:rsidRPr="007444FC">
        <w:rPr>
          <w:rFonts w:ascii="Times New Roman" w:eastAsia="Times New Roman" w:hAnsi="Times New Roman" w:cs="Times New Roman"/>
          <w:bCs/>
          <w:color w:val="000000"/>
          <w:sz w:val="24"/>
          <w:szCs w:val="24"/>
        </w:rPr>
        <w:t>русский язык и математика) не преодолели минимал</w:t>
      </w:r>
      <w:r>
        <w:rPr>
          <w:rFonts w:ascii="Times New Roman" w:eastAsia="Times New Roman" w:hAnsi="Times New Roman" w:cs="Times New Roman"/>
          <w:bCs/>
          <w:color w:val="000000"/>
          <w:sz w:val="24"/>
          <w:szCs w:val="24"/>
        </w:rPr>
        <w:t>ьный порог 19 учащихся</w:t>
      </w:r>
      <w:r w:rsidR="00865420">
        <w:rPr>
          <w:rFonts w:ascii="Times New Roman" w:eastAsia="Times New Roman" w:hAnsi="Times New Roman" w:cs="Times New Roman"/>
          <w:bCs/>
          <w:color w:val="000000"/>
          <w:sz w:val="24"/>
          <w:szCs w:val="24"/>
        </w:rPr>
        <w:t xml:space="preserve"> следующих школ:</w:t>
      </w:r>
    </w:p>
    <w:p w:rsidR="00C46380" w:rsidRPr="007444FC" w:rsidRDefault="00C46380" w:rsidP="00C46380">
      <w:pPr>
        <w:shd w:val="clear" w:color="auto" w:fill="FFFFFF"/>
        <w:spacing w:after="0" w:line="240" w:lineRule="auto"/>
        <w:rPr>
          <w:rFonts w:ascii="Times New Roman" w:eastAsia="Times New Roman" w:hAnsi="Times New Roman" w:cs="Times New Roman"/>
          <w:bCs/>
          <w:color w:val="000000"/>
          <w:sz w:val="24"/>
          <w:szCs w:val="24"/>
        </w:rPr>
      </w:pPr>
    </w:p>
    <w:tbl>
      <w:tblPr>
        <w:tblStyle w:val="af7"/>
        <w:tblW w:w="0" w:type="auto"/>
        <w:tblLook w:val="04A0"/>
      </w:tblPr>
      <w:tblGrid>
        <w:gridCol w:w="675"/>
        <w:gridCol w:w="6177"/>
        <w:gridCol w:w="2045"/>
      </w:tblGrid>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Наименование ОУ</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 xml:space="preserve">Кол-во учащихся </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1</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«Бугленская сош»</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1</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2</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«В-Дженгутайская сош»</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1</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3</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«Н-Дженгутайская сош»</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2</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4</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«В-Казанищенская сош№2»</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2</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5</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«Карамахинская сош»</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4</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6</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«К-Кумухская сош»</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4</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7</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«Халимбекаульская сош»</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1</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8</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МБОУ «Чиркейский образовательный центр»</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2</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9</w:t>
            </w: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МКОУ «Кадарская оош»</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Cs/>
                <w:color w:val="000000"/>
                <w:sz w:val="24"/>
                <w:szCs w:val="24"/>
              </w:rPr>
            </w:pPr>
            <w:r w:rsidRPr="007444FC">
              <w:rPr>
                <w:rFonts w:ascii="Times New Roman" w:eastAsia="Times New Roman" w:hAnsi="Times New Roman"/>
                <w:bCs/>
                <w:color w:val="000000"/>
                <w:sz w:val="24"/>
                <w:szCs w:val="24"/>
              </w:rPr>
              <w:t>2</w:t>
            </w:r>
          </w:p>
        </w:tc>
      </w:tr>
      <w:tr w:rsidR="00C46380" w:rsidRPr="007444FC" w:rsidTr="00783D1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Cs/>
                <w:color w:val="000000"/>
                <w:sz w:val="24"/>
                <w:szCs w:val="24"/>
              </w:rPr>
            </w:pPr>
          </w:p>
        </w:tc>
        <w:tc>
          <w:tcPr>
            <w:tcW w:w="6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E02E36">
            <w:pPr>
              <w:rPr>
                <w:rFonts w:ascii="Times New Roman" w:eastAsia="Times New Roman" w:hAnsi="Times New Roman"/>
                <w:b/>
                <w:bCs/>
                <w:color w:val="000000"/>
                <w:sz w:val="24"/>
                <w:szCs w:val="24"/>
              </w:rPr>
            </w:pPr>
            <w:r w:rsidRPr="007444FC">
              <w:rPr>
                <w:rFonts w:ascii="Times New Roman" w:eastAsia="Times New Roman" w:hAnsi="Times New Roman"/>
                <w:b/>
                <w:bCs/>
                <w:color w:val="000000"/>
                <w:sz w:val="24"/>
                <w:szCs w:val="24"/>
              </w:rPr>
              <w:t>ИТОГО:</w:t>
            </w:r>
          </w:p>
        </w:tc>
        <w:tc>
          <w:tcPr>
            <w:tcW w:w="2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6380" w:rsidRPr="007444FC" w:rsidRDefault="00C46380" w:rsidP="00783D1A">
            <w:pPr>
              <w:jc w:val="center"/>
              <w:rPr>
                <w:rFonts w:ascii="Times New Roman" w:eastAsia="Times New Roman" w:hAnsi="Times New Roman"/>
                <w:b/>
                <w:bCs/>
                <w:color w:val="000000"/>
                <w:sz w:val="24"/>
                <w:szCs w:val="24"/>
              </w:rPr>
            </w:pPr>
            <w:r w:rsidRPr="007444FC">
              <w:rPr>
                <w:rFonts w:ascii="Times New Roman" w:eastAsia="Times New Roman" w:hAnsi="Times New Roman"/>
                <w:b/>
                <w:bCs/>
                <w:color w:val="000000"/>
                <w:sz w:val="24"/>
                <w:szCs w:val="24"/>
              </w:rPr>
              <w:t>19</w:t>
            </w:r>
          </w:p>
        </w:tc>
      </w:tr>
    </w:tbl>
    <w:p w:rsidR="00783D1A" w:rsidRPr="009F4E5E" w:rsidRDefault="00C46380" w:rsidP="00C46380">
      <w:pPr>
        <w:pStyle w:val="ConsPlusNormal"/>
        <w:jc w:val="both"/>
        <w:rPr>
          <w:rFonts w:ascii="Times New Roman" w:hAnsi="Times New Roman" w:cs="Times New Roman"/>
          <w:b/>
          <w:sz w:val="24"/>
          <w:szCs w:val="24"/>
        </w:rPr>
      </w:pPr>
      <w:r>
        <w:rPr>
          <w:rFonts w:ascii="Times New Roman" w:hAnsi="Times New Roman" w:cs="Times New Roman"/>
          <w:sz w:val="24"/>
          <w:szCs w:val="24"/>
        </w:rPr>
        <w:t xml:space="preserve">                </w:t>
      </w:r>
      <w:r w:rsidRPr="007444FC">
        <w:rPr>
          <w:rFonts w:ascii="Times New Roman" w:hAnsi="Times New Roman" w:cs="Times New Roman"/>
          <w:sz w:val="24"/>
          <w:szCs w:val="24"/>
        </w:rPr>
        <w:br/>
      </w:r>
      <w:r w:rsidR="00783D1A" w:rsidRPr="009F4E5E">
        <w:rPr>
          <w:rFonts w:ascii="Times New Roman" w:hAnsi="Times New Roman" w:cs="Times New Roman"/>
          <w:b/>
          <w:sz w:val="24"/>
          <w:szCs w:val="24"/>
        </w:rPr>
        <w:t>ВСЕГО:</w:t>
      </w:r>
    </w:p>
    <w:p w:rsidR="00783D1A" w:rsidRDefault="00783D1A"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37-</w:t>
      </w:r>
      <w:r w:rsidR="00C46380">
        <w:rPr>
          <w:rFonts w:ascii="Times New Roman" w:hAnsi="Times New Roman" w:cs="Times New Roman"/>
          <w:sz w:val="24"/>
          <w:szCs w:val="24"/>
        </w:rPr>
        <w:t>не преодолели минимальный порог</w:t>
      </w:r>
    </w:p>
    <w:p w:rsidR="00C46380" w:rsidRDefault="00865420" w:rsidP="00C46380">
      <w:pPr>
        <w:pStyle w:val="ConsPlusNormal"/>
        <w:jc w:val="both"/>
        <w:rPr>
          <w:rFonts w:ascii="Times New Roman" w:hAnsi="Times New Roman" w:cs="Times New Roman"/>
          <w:sz w:val="24"/>
          <w:szCs w:val="24"/>
        </w:rPr>
      </w:pPr>
      <w:r>
        <w:rPr>
          <w:rFonts w:ascii="Times New Roman" w:hAnsi="Times New Roman" w:cs="Times New Roman"/>
          <w:sz w:val="24"/>
          <w:szCs w:val="24"/>
        </w:rPr>
        <w:t>3</w:t>
      </w:r>
      <w:r w:rsidR="00783D1A">
        <w:rPr>
          <w:rFonts w:ascii="Times New Roman" w:hAnsi="Times New Roman" w:cs="Times New Roman"/>
          <w:sz w:val="24"/>
          <w:szCs w:val="24"/>
        </w:rPr>
        <w:t>- удаление</w:t>
      </w:r>
      <w:r>
        <w:rPr>
          <w:rFonts w:ascii="Times New Roman" w:hAnsi="Times New Roman" w:cs="Times New Roman"/>
          <w:sz w:val="24"/>
          <w:szCs w:val="24"/>
        </w:rPr>
        <w:t>.</w:t>
      </w:r>
    </w:p>
    <w:p w:rsidR="00C46380" w:rsidRDefault="00C46380" w:rsidP="00C46380">
      <w:pPr>
        <w:pStyle w:val="ConsPlusNormal"/>
        <w:jc w:val="both"/>
        <w:rPr>
          <w:rFonts w:ascii="Times New Roman" w:hAnsi="Times New Roman" w:cs="Times New Roman"/>
          <w:sz w:val="24"/>
          <w:szCs w:val="24"/>
        </w:rPr>
      </w:pPr>
    </w:p>
    <w:p w:rsidR="00C46380" w:rsidRDefault="00C46380" w:rsidP="00C46380">
      <w:pPr>
        <w:pStyle w:val="ConsPlusNormal"/>
        <w:jc w:val="both"/>
        <w:rPr>
          <w:rFonts w:ascii="Times New Roman" w:hAnsi="Times New Roman" w:cs="Times New Roman"/>
          <w:sz w:val="24"/>
          <w:szCs w:val="24"/>
        </w:rPr>
      </w:pPr>
    </w:p>
    <w:p w:rsidR="00C46380" w:rsidRDefault="00C46380" w:rsidP="00C46380">
      <w:pPr>
        <w:pStyle w:val="ConsPlusNormal"/>
        <w:jc w:val="both"/>
        <w:rPr>
          <w:rFonts w:ascii="Times New Roman" w:hAnsi="Times New Roman" w:cs="Times New Roman"/>
          <w:sz w:val="24"/>
          <w:szCs w:val="24"/>
        </w:rPr>
      </w:pPr>
    </w:p>
    <w:p w:rsidR="00C46380" w:rsidRDefault="00C46380" w:rsidP="00C46380">
      <w:pPr>
        <w:pStyle w:val="ConsPlusNormal"/>
        <w:jc w:val="both"/>
        <w:rPr>
          <w:rFonts w:ascii="Times New Roman" w:hAnsi="Times New Roman" w:cs="Times New Roman"/>
          <w:sz w:val="24"/>
          <w:szCs w:val="24"/>
        </w:rPr>
      </w:pPr>
    </w:p>
    <w:p w:rsidR="004A1340" w:rsidRDefault="00C46380" w:rsidP="00C46380">
      <w:pPr>
        <w:pStyle w:val="ConsPlusNormal"/>
        <w:jc w:val="both"/>
        <w:rPr>
          <w:rFonts w:ascii="Times New Roman" w:hAnsi="Times New Roman" w:cs="Times New Roman"/>
          <w:b/>
          <w:sz w:val="24"/>
          <w:szCs w:val="24"/>
        </w:rPr>
      </w:pPr>
      <w:r w:rsidRPr="004A1340">
        <w:rPr>
          <w:rFonts w:ascii="Times New Roman" w:hAnsi="Times New Roman" w:cs="Times New Roman"/>
          <w:b/>
          <w:sz w:val="24"/>
          <w:szCs w:val="24"/>
        </w:rPr>
        <w:t xml:space="preserve">                                              </w:t>
      </w:r>
    </w:p>
    <w:p w:rsidR="004A1340" w:rsidRDefault="004A1340" w:rsidP="00C46380">
      <w:pPr>
        <w:pStyle w:val="ConsPlusNormal"/>
        <w:jc w:val="both"/>
        <w:rPr>
          <w:rFonts w:ascii="Times New Roman" w:hAnsi="Times New Roman" w:cs="Times New Roman"/>
          <w:b/>
          <w:sz w:val="24"/>
          <w:szCs w:val="24"/>
        </w:rPr>
      </w:pPr>
    </w:p>
    <w:p w:rsidR="004A1340" w:rsidRDefault="004A1340" w:rsidP="00C46380">
      <w:pPr>
        <w:pStyle w:val="ConsPlusNormal"/>
        <w:jc w:val="both"/>
        <w:rPr>
          <w:rFonts w:ascii="Times New Roman" w:hAnsi="Times New Roman" w:cs="Times New Roman"/>
          <w:b/>
          <w:sz w:val="24"/>
          <w:szCs w:val="24"/>
        </w:rPr>
      </w:pPr>
    </w:p>
    <w:p w:rsidR="004A1340" w:rsidRDefault="004A1340" w:rsidP="00C46380">
      <w:pPr>
        <w:pStyle w:val="ConsPlusNormal"/>
        <w:jc w:val="both"/>
        <w:rPr>
          <w:rFonts w:ascii="Times New Roman" w:hAnsi="Times New Roman" w:cs="Times New Roman"/>
          <w:b/>
          <w:sz w:val="24"/>
          <w:szCs w:val="24"/>
        </w:rPr>
      </w:pPr>
    </w:p>
    <w:p w:rsidR="004A1340" w:rsidRDefault="004A1340" w:rsidP="00C46380">
      <w:pPr>
        <w:pStyle w:val="ConsPlusNormal"/>
        <w:jc w:val="both"/>
        <w:rPr>
          <w:rFonts w:ascii="Times New Roman" w:hAnsi="Times New Roman" w:cs="Times New Roman"/>
          <w:b/>
          <w:sz w:val="24"/>
          <w:szCs w:val="24"/>
        </w:rPr>
      </w:pPr>
    </w:p>
    <w:p w:rsidR="00C46380" w:rsidRDefault="00C46380" w:rsidP="00260DF3">
      <w:pPr>
        <w:pStyle w:val="ConsPlusNormal"/>
        <w:rPr>
          <w:rFonts w:ascii="Times New Roman" w:hAnsi="Times New Roman" w:cs="Times New Roman"/>
          <w:sz w:val="24"/>
          <w:szCs w:val="24"/>
        </w:rPr>
      </w:pPr>
    </w:p>
    <w:p w:rsidR="004C612A" w:rsidRDefault="002B425A" w:rsidP="002C6399">
      <w:pPr>
        <w:pStyle w:val="ConsPlusNormal"/>
        <w:jc w:val="both"/>
        <w:rPr>
          <w:rFonts w:ascii="Times New Roman" w:hAnsi="Times New Roman" w:cs="Times New Roman"/>
          <w:sz w:val="24"/>
          <w:szCs w:val="24"/>
        </w:rPr>
      </w:pPr>
      <w:r w:rsidRPr="002B425A">
        <w:rPr>
          <w:rFonts w:ascii="Times New Roman" w:hAnsi="Times New Roman" w:cs="Times New Roman"/>
          <w:sz w:val="24"/>
          <w:szCs w:val="24"/>
        </w:rPr>
        <w:t xml:space="preserve">         </w:t>
      </w:r>
    </w:p>
    <w:p w:rsidR="00F81089" w:rsidRDefault="00F81089" w:rsidP="004C612A">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Количество </w:t>
      </w:r>
      <w:r w:rsidR="004F27DF">
        <w:rPr>
          <w:rFonts w:ascii="Times New Roman" w:hAnsi="Times New Roman" w:cs="Times New Roman"/>
          <w:b/>
          <w:sz w:val="24"/>
          <w:szCs w:val="24"/>
        </w:rPr>
        <w:t>высокобалльников</w:t>
      </w:r>
      <w:r w:rsidR="00DF1315" w:rsidRPr="004C612A">
        <w:rPr>
          <w:rFonts w:ascii="Times New Roman" w:hAnsi="Times New Roman" w:cs="Times New Roman"/>
          <w:b/>
          <w:sz w:val="24"/>
          <w:szCs w:val="24"/>
        </w:rPr>
        <w:t xml:space="preserve"> в 2020-</w:t>
      </w:r>
      <w:r w:rsidR="00DF1315">
        <w:rPr>
          <w:rFonts w:ascii="Times New Roman" w:hAnsi="Times New Roman" w:cs="Times New Roman"/>
          <w:b/>
          <w:sz w:val="24"/>
          <w:szCs w:val="24"/>
        </w:rPr>
        <w:t>2021 учебном году</w:t>
      </w:r>
    </w:p>
    <w:p w:rsidR="004C612A" w:rsidRPr="00DF1315" w:rsidRDefault="004C612A" w:rsidP="004C612A">
      <w:pPr>
        <w:pStyle w:val="ConsPlusNormal"/>
        <w:jc w:val="center"/>
        <w:rPr>
          <w:rFonts w:ascii="Times New Roman" w:hAnsi="Times New Roman" w:cs="Times New Roman"/>
          <w:b/>
          <w:sz w:val="24"/>
          <w:szCs w:val="24"/>
        </w:rPr>
      </w:pPr>
    </w:p>
    <w:tbl>
      <w:tblPr>
        <w:tblStyle w:val="81"/>
        <w:tblW w:w="9497" w:type="dxa"/>
        <w:tblInd w:w="794" w:type="dxa"/>
        <w:tblLook w:val="04A0"/>
      </w:tblPr>
      <w:tblGrid>
        <w:gridCol w:w="544"/>
        <w:gridCol w:w="2433"/>
        <w:gridCol w:w="4961"/>
        <w:gridCol w:w="1559"/>
      </w:tblGrid>
      <w:tr w:rsidR="00F81089" w:rsidRPr="00F06181" w:rsidTr="000A00F6">
        <w:tc>
          <w:tcPr>
            <w:tcW w:w="544" w:type="dxa"/>
          </w:tcPr>
          <w:p w:rsidR="00F81089" w:rsidRPr="00F06181" w:rsidRDefault="00F81089" w:rsidP="000A00F6">
            <w:pPr>
              <w:jc w:val="center"/>
              <w:rPr>
                <w:rFonts w:ascii="Times New Roman" w:hAnsi="Times New Roman" w:cs="Times New Roman"/>
                <w:b/>
                <w:sz w:val="24"/>
                <w:szCs w:val="24"/>
              </w:rPr>
            </w:pPr>
            <w:r w:rsidRPr="00F06181">
              <w:rPr>
                <w:rFonts w:ascii="Times New Roman" w:hAnsi="Times New Roman" w:cs="Times New Roman"/>
                <w:b/>
                <w:sz w:val="24"/>
                <w:szCs w:val="24"/>
              </w:rPr>
              <w:t>№</w:t>
            </w:r>
          </w:p>
        </w:tc>
        <w:tc>
          <w:tcPr>
            <w:tcW w:w="2433" w:type="dxa"/>
          </w:tcPr>
          <w:p w:rsidR="00F81089" w:rsidRPr="00F06181" w:rsidRDefault="00F81089" w:rsidP="000A00F6">
            <w:pPr>
              <w:jc w:val="center"/>
              <w:rPr>
                <w:rFonts w:ascii="Times New Roman" w:hAnsi="Times New Roman" w:cs="Times New Roman"/>
                <w:b/>
                <w:sz w:val="24"/>
                <w:szCs w:val="24"/>
              </w:rPr>
            </w:pPr>
            <w:r w:rsidRPr="00F06181">
              <w:rPr>
                <w:rFonts w:ascii="Times New Roman" w:hAnsi="Times New Roman" w:cs="Times New Roman"/>
                <w:b/>
                <w:sz w:val="24"/>
                <w:szCs w:val="24"/>
              </w:rPr>
              <w:t>Предмет</w:t>
            </w:r>
          </w:p>
        </w:tc>
        <w:tc>
          <w:tcPr>
            <w:tcW w:w="4961" w:type="dxa"/>
          </w:tcPr>
          <w:p w:rsidR="00F81089" w:rsidRPr="00F06181" w:rsidRDefault="00F81089" w:rsidP="000A00F6">
            <w:pPr>
              <w:jc w:val="center"/>
              <w:rPr>
                <w:rFonts w:ascii="Times New Roman" w:hAnsi="Times New Roman" w:cs="Times New Roman"/>
                <w:b/>
                <w:sz w:val="24"/>
                <w:szCs w:val="24"/>
              </w:rPr>
            </w:pPr>
            <w:r w:rsidRPr="00F06181">
              <w:rPr>
                <w:rFonts w:ascii="Times New Roman" w:hAnsi="Times New Roman" w:cs="Times New Roman"/>
                <w:b/>
                <w:sz w:val="24"/>
                <w:szCs w:val="24"/>
              </w:rPr>
              <w:t>ОУ</w:t>
            </w:r>
          </w:p>
        </w:tc>
        <w:tc>
          <w:tcPr>
            <w:tcW w:w="1559" w:type="dxa"/>
          </w:tcPr>
          <w:p w:rsidR="00F81089" w:rsidRPr="00F06181" w:rsidRDefault="00F81089" w:rsidP="000A00F6">
            <w:pPr>
              <w:ind w:left="459" w:hanging="459"/>
              <w:jc w:val="center"/>
              <w:rPr>
                <w:rFonts w:ascii="Times New Roman" w:hAnsi="Times New Roman" w:cs="Times New Roman"/>
                <w:b/>
                <w:sz w:val="24"/>
                <w:szCs w:val="24"/>
              </w:rPr>
            </w:pPr>
            <w:r w:rsidRPr="00F06181">
              <w:rPr>
                <w:rFonts w:ascii="Times New Roman" w:hAnsi="Times New Roman" w:cs="Times New Roman"/>
                <w:b/>
                <w:sz w:val="24"/>
                <w:szCs w:val="24"/>
              </w:rPr>
              <w:t xml:space="preserve">Количество </w:t>
            </w:r>
          </w:p>
        </w:tc>
      </w:tr>
      <w:tr w:rsidR="00F81089" w:rsidRPr="00F06181" w:rsidTr="000A00F6">
        <w:tc>
          <w:tcPr>
            <w:tcW w:w="544" w:type="dxa"/>
            <w:vMerge w:val="restart"/>
          </w:tcPr>
          <w:p w:rsidR="00F81089" w:rsidRPr="00F06181" w:rsidRDefault="0095441F" w:rsidP="000A00F6">
            <w:pPr>
              <w:rPr>
                <w:rFonts w:ascii="Times New Roman" w:hAnsi="Times New Roman" w:cs="Times New Roman"/>
                <w:b/>
                <w:sz w:val="24"/>
                <w:szCs w:val="24"/>
              </w:rPr>
            </w:pPr>
            <w:r>
              <w:rPr>
                <w:rFonts w:ascii="Times New Roman" w:hAnsi="Times New Roman" w:cs="Times New Roman"/>
                <w:b/>
                <w:sz w:val="24"/>
                <w:szCs w:val="24"/>
              </w:rPr>
              <w:t>1</w:t>
            </w:r>
          </w:p>
        </w:tc>
        <w:tc>
          <w:tcPr>
            <w:tcW w:w="2433" w:type="dxa"/>
            <w:vMerge w:val="restart"/>
          </w:tcPr>
          <w:p w:rsidR="00F81089" w:rsidRPr="00F06181" w:rsidRDefault="00F81089" w:rsidP="000A00F6">
            <w:pPr>
              <w:rPr>
                <w:rFonts w:ascii="Times New Roman" w:hAnsi="Times New Roman" w:cs="Times New Roman"/>
                <w:sz w:val="24"/>
                <w:szCs w:val="24"/>
              </w:rPr>
            </w:pPr>
            <w:r>
              <w:rPr>
                <w:rFonts w:ascii="Times New Roman" w:hAnsi="Times New Roman" w:cs="Times New Roman"/>
                <w:sz w:val="24"/>
                <w:szCs w:val="24"/>
              </w:rPr>
              <w:t>Русский язык</w:t>
            </w:r>
          </w:p>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F81089" w:rsidP="000A00F6">
            <w:pPr>
              <w:rPr>
                <w:rFonts w:ascii="Times New Roman" w:hAnsi="Times New Roman" w:cs="Times New Roman"/>
                <w:sz w:val="24"/>
                <w:szCs w:val="24"/>
              </w:rPr>
            </w:pPr>
            <w:r>
              <w:rPr>
                <w:rFonts w:ascii="Times New Roman" w:hAnsi="Times New Roman" w:cs="Times New Roman"/>
                <w:sz w:val="24"/>
                <w:szCs w:val="24"/>
              </w:rPr>
              <w:t>Нижнеказанищенский многопрофильный лицей</w:t>
            </w:r>
          </w:p>
        </w:tc>
        <w:tc>
          <w:tcPr>
            <w:tcW w:w="1559" w:type="dxa"/>
          </w:tcPr>
          <w:p w:rsidR="00F81089" w:rsidRPr="00F06181" w:rsidRDefault="00DF1315" w:rsidP="00C2230D">
            <w:pPr>
              <w:jc w:val="center"/>
              <w:rPr>
                <w:rFonts w:ascii="Times New Roman" w:hAnsi="Times New Roman" w:cs="Times New Roman"/>
                <w:sz w:val="24"/>
                <w:szCs w:val="24"/>
              </w:rPr>
            </w:pPr>
            <w:r>
              <w:rPr>
                <w:rFonts w:ascii="Times New Roman" w:hAnsi="Times New Roman" w:cs="Times New Roman"/>
                <w:sz w:val="24"/>
                <w:szCs w:val="24"/>
              </w:rPr>
              <w:t>6</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F81089" w:rsidP="000A00F6">
            <w:pPr>
              <w:rPr>
                <w:rFonts w:ascii="Times New Roman" w:hAnsi="Times New Roman" w:cs="Times New Roman"/>
                <w:sz w:val="24"/>
                <w:szCs w:val="24"/>
              </w:rPr>
            </w:pPr>
            <w:r>
              <w:rPr>
                <w:rFonts w:ascii="Times New Roman" w:hAnsi="Times New Roman" w:cs="Times New Roman"/>
                <w:sz w:val="24"/>
                <w:szCs w:val="24"/>
              </w:rPr>
              <w:t>СОШ№5 с. Нижнее Казанище</w:t>
            </w:r>
          </w:p>
        </w:tc>
        <w:tc>
          <w:tcPr>
            <w:tcW w:w="1559" w:type="dxa"/>
          </w:tcPr>
          <w:p w:rsidR="00F81089" w:rsidRPr="00F06181" w:rsidRDefault="00F81089" w:rsidP="00C2230D">
            <w:pPr>
              <w:jc w:val="center"/>
              <w:rPr>
                <w:rFonts w:ascii="Times New Roman" w:hAnsi="Times New Roman" w:cs="Times New Roman"/>
                <w:sz w:val="24"/>
                <w:szCs w:val="24"/>
              </w:rPr>
            </w:pPr>
            <w:r>
              <w:rPr>
                <w:rFonts w:ascii="Times New Roman" w:hAnsi="Times New Roman" w:cs="Times New Roman"/>
                <w:sz w:val="24"/>
                <w:szCs w:val="24"/>
              </w:rPr>
              <w:t>2</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Default="00F81089" w:rsidP="000A00F6">
            <w:pPr>
              <w:rPr>
                <w:rFonts w:ascii="Times New Roman" w:hAnsi="Times New Roman" w:cs="Times New Roman"/>
                <w:sz w:val="24"/>
                <w:szCs w:val="24"/>
              </w:rPr>
            </w:pPr>
            <w:r>
              <w:rPr>
                <w:rFonts w:ascii="Times New Roman" w:hAnsi="Times New Roman" w:cs="Times New Roman"/>
                <w:sz w:val="24"/>
                <w:szCs w:val="24"/>
              </w:rPr>
              <w:t>Чиркейский образовательный центр</w:t>
            </w:r>
          </w:p>
        </w:tc>
        <w:tc>
          <w:tcPr>
            <w:tcW w:w="1559" w:type="dxa"/>
          </w:tcPr>
          <w:p w:rsidR="00F81089" w:rsidRDefault="00F81089" w:rsidP="00C2230D">
            <w:pPr>
              <w:jc w:val="center"/>
              <w:rPr>
                <w:rFonts w:ascii="Times New Roman" w:hAnsi="Times New Roman" w:cs="Times New Roman"/>
                <w:sz w:val="24"/>
                <w:szCs w:val="24"/>
              </w:rPr>
            </w:pPr>
            <w:r>
              <w:rPr>
                <w:rFonts w:ascii="Times New Roman" w:hAnsi="Times New Roman" w:cs="Times New Roman"/>
                <w:sz w:val="24"/>
                <w:szCs w:val="24"/>
              </w:rPr>
              <w:t>2</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DF1315" w:rsidP="000A00F6">
            <w:pPr>
              <w:rPr>
                <w:rFonts w:ascii="Times New Roman" w:hAnsi="Times New Roman" w:cs="Times New Roman"/>
                <w:sz w:val="24"/>
                <w:szCs w:val="24"/>
              </w:rPr>
            </w:pPr>
            <w:r>
              <w:rPr>
                <w:rFonts w:ascii="Times New Roman" w:hAnsi="Times New Roman" w:cs="Times New Roman"/>
                <w:sz w:val="24"/>
                <w:szCs w:val="24"/>
              </w:rPr>
              <w:t>Бугленская</w:t>
            </w:r>
            <w:r w:rsidR="00F81089">
              <w:rPr>
                <w:rFonts w:ascii="Times New Roman" w:hAnsi="Times New Roman" w:cs="Times New Roman"/>
                <w:sz w:val="24"/>
                <w:szCs w:val="24"/>
              </w:rPr>
              <w:t xml:space="preserve"> сош</w:t>
            </w:r>
          </w:p>
        </w:tc>
        <w:tc>
          <w:tcPr>
            <w:tcW w:w="1559" w:type="dxa"/>
          </w:tcPr>
          <w:p w:rsidR="00F81089" w:rsidRPr="00F06181" w:rsidRDefault="00DF1315" w:rsidP="00C2230D">
            <w:pPr>
              <w:jc w:val="center"/>
              <w:rPr>
                <w:rFonts w:ascii="Times New Roman" w:hAnsi="Times New Roman" w:cs="Times New Roman"/>
                <w:sz w:val="24"/>
                <w:szCs w:val="24"/>
              </w:rPr>
            </w:pPr>
            <w:r>
              <w:rPr>
                <w:rFonts w:ascii="Times New Roman" w:hAnsi="Times New Roman" w:cs="Times New Roman"/>
                <w:sz w:val="24"/>
                <w:szCs w:val="24"/>
              </w:rPr>
              <w:t>2</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DF1315" w:rsidP="000A00F6">
            <w:pPr>
              <w:rPr>
                <w:rFonts w:ascii="Times New Roman" w:hAnsi="Times New Roman" w:cs="Times New Roman"/>
                <w:sz w:val="24"/>
                <w:szCs w:val="24"/>
              </w:rPr>
            </w:pPr>
            <w:r>
              <w:rPr>
                <w:rFonts w:ascii="Times New Roman" w:hAnsi="Times New Roman" w:cs="Times New Roman"/>
                <w:sz w:val="24"/>
                <w:szCs w:val="24"/>
              </w:rPr>
              <w:t>Ишкартынская сош</w:t>
            </w:r>
          </w:p>
        </w:tc>
        <w:tc>
          <w:tcPr>
            <w:tcW w:w="1559" w:type="dxa"/>
          </w:tcPr>
          <w:p w:rsidR="00F81089" w:rsidRPr="00F06181" w:rsidRDefault="00DF1315"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F81089" w:rsidP="000A00F6">
            <w:pPr>
              <w:rPr>
                <w:rFonts w:ascii="Times New Roman" w:hAnsi="Times New Roman" w:cs="Times New Roman"/>
                <w:sz w:val="24"/>
                <w:szCs w:val="24"/>
              </w:rPr>
            </w:pPr>
            <w:r>
              <w:rPr>
                <w:rFonts w:ascii="Times New Roman" w:hAnsi="Times New Roman" w:cs="Times New Roman"/>
                <w:sz w:val="24"/>
                <w:szCs w:val="24"/>
              </w:rPr>
              <w:t>Кафыр-Кумухская сош</w:t>
            </w:r>
          </w:p>
        </w:tc>
        <w:tc>
          <w:tcPr>
            <w:tcW w:w="1559" w:type="dxa"/>
          </w:tcPr>
          <w:p w:rsidR="00F81089" w:rsidRPr="00F06181" w:rsidRDefault="00F81089"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F81089" w:rsidP="000A00F6">
            <w:pPr>
              <w:rPr>
                <w:rFonts w:ascii="Times New Roman" w:hAnsi="Times New Roman" w:cs="Times New Roman"/>
                <w:sz w:val="24"/>
                <w:szCs w:val="24"/>
              </w:rPr>
            </w:pPr>
            <w:r>
              <w:rPr>
                <w:rFonts w:ascii="Times New Roman" w:hAnsi="Times New Roman" w:cs="Times New Roman"/>
                <w:sz w:val="24"/>
                <w:szCs w:val="24"/>
              </w:rPr>
              <w:t>Халимбекаульская сош</w:t>
            </w:r>
          </w:p>
        </w:tc>
        <w:tc>
          <w:tcPr>
            <w:tcW w:w="1559" w:type="dxa"/>
          </w:tcPr>
          <w:p w:rsidR="00F81089" w:rsidRPr="00F06181" w:rsidRDefault="00DF1315" w:rsidP="00C2230D">
            <w:pPr>
              <w:jc w:val="center"/>
              <w:rPr>
                <w:rFonts w:ascii="Times New Roman" w:hAnsi="Times New Roman" w:cs="Times New Roman"/>
                <w:sz w:val="24"/>
                <w:szCs w:val="24"/>
              </w:rPr>
            </w:pPr>
            <w:r>
              <w:rPr>
                <w:rFonts w:ascii="Times New Roman" w:hAnsi="Times New Roman" w:cs="Times New Roman"/>
                <w:sz w:val="24"/>
                <w:szCs w:val="24"/>
              </w:rPr>
              <w:t>2</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DF1315" w:rsidP="000A00F6">
            <w:pPr>
              <w:rPr>
                <w:rFonts w:ascii="Times New Roman" w:hAnsi="Times New Roman" w:cs="Times New Roman"/>
                <w:sz w:val="24"/>
                <w:szCs w:val="24"/>
              </w:rPr>
            </w:pPr>
            <w:r>
              <w:rPr>
                <w:rFonts w:ascii="Times New Roman" w:hAnsi="Times New Roman" w:cs="Times New Roman"/>
                <w:sz w:val="24"/>
                <w:szCs w:val="24"/>
              </w:rPr>
              <w:t>Н-Дженгутай</w:t>
            </w:r>
            <w:r w:rsidR="00F81089">
              <w:rPr>
                <w:rFonts w:ascii="Times New Roman" w:hAnsi="Times New Roman" w:cs="Times New Roman"/>
                <w:sz w:val="24"/>
                <w:szCs w:val="24"/>
              </w:rPr>
              <w:t>ская сош</w:t>
            </w:r>
          </w:p>
        </w:tc>
        <w:tc>
          <w:tcPr>
            <w:tcW w:w="1559" w:type="dxa"/>
          </w:tcPr>
          <w:p w:rsidR="00F81089" w:rsidRPr="00F06181" w:rsidRDefault="00DF1315" w:rsidP="00C2230D">
            <w:pPr>
              <w:jc w:val="center"/>
              <w:rPr>
                <w:rFonts w:ascii="Times New Roman" w:hAnsi="Times New Roman" w:cs="Times New Roman"/>
                <w:sz w:val="24"/>
                <w:szCs w:val="24"/>
              </w:rPr>
            </w:pPr>
            <w:r>
              <w:rPr>
                <w:rFonts w:ascii="Times New Roman" w:hAnsi="Times New Roman" w:cs="Times New Roman"/>
                <w:sz w:val="24"/>
                <w:szCs w:val="24"/>
              </w:rPr>
              <w:t>2</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F81089" w:rsidP="000A00F6">
            <w:pPr>
              <w:rPr>
                <w:rFonts w:ascii="Times New Roman" w:hAnsi="Times New Roman" w:cs="Times New Roman"/>
                <w:sz w:val="24"/>
                <w:szCs w:val="24"/>
              </w:rPr>
            </w:pPr>
            <w:r>
              <w:rPr>
                <w:rFonts w:ascii="Times New Roman" w:hAnsi="Times New Roman" w:cs="Times New Roman"/>
                <w:sz w:val="24"/>
                <w:szCs w:val="24"/>
              </w:rPr>
              <w:t>Н-Казанищенская сош№2</w:t>
            </w:r>
          </w:p>
        </w:tc>
        <w:tc>
          <w:tcPr>
            <w:tcW w:w="1559" w:type="dxa"/>
          </w:tcPr>
          <w:p w:rsidR="00F81089" w:rsidRPr="00F06181" w:rsidRDefault="00F81089"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F06181" w:rsidRDefault="00DF1315" w:rsidP="000A00F6">
            <w:pPr>
              <w:rPr>
                <w:rFonts w:ascii="Times New Roman" w:hAnsi="Times New Roman" w:cs="Times New Roman"/>
                <w:sz w:val="24"/>
                <w:szCs w:val="24"/>
              </w:rPr>
            </w:pPr>
            <w:r>
              <w:rPr>
                <w:rFonts w:ascii="Times New Roman" w:hAnsi="Times New Roman" w:cs="Times New Roman"/>
                <w:sz w:val="24"/>
                <w:szCs w:val="24"/>
              </w:rPr>
              <w:t>Н-Казанищенская сош№3</w:t>
            </w:r>
          </w:p>
        </w:tc>
        <w:tc>
          <w:tcPr>
            <w:tcW w:w="1559" w:type="dxa"/>
          </w:tcPr>
          <w:p w:rsidR="00F81089" w:rsidRPr="00F06181" w:rsidRDefault="00DF1315" w:rsidP="00C2230D">
            <w:pPr>
              <w:jc w:val="center"/>
              <w:rPr>
                <w:rFonts w:ascii="Times New Roman" w:hAnsi="Times New Roman" w:cs="Times New Roman"/>
                <w:sz w:val="24"/>
                <w:szCs w:val="24"/>
              </w:rPr>
            </w:pPr>
            <w:r>
              <w:rPr>
                <w:rFonts w:ascii="Times New Roman" w:hAnsi="Times New Roman" w:cs="Times New Roman"/>
                <w:sz w:val="24"/>
                <w:szCs w:val="24"/>
              </w:rPr>
              <w:t>4</w:t>
            </w:r>
          </w:p>
        </w:tc>
      </w:tr>
      <w:tr w:rsidR="00DF1315" w:rsidRPr="00F06181" w:rsidTr="000A00F6">
        <w:tc>
          <w:tcPr>
            <w:tcW w:w="544" w:type="dxa"/>
            <w:vMerge/>
          </w:tcPr>
          <w:p w:rsidR="00DF1315" w:rsidRPr="00F06181" w:rsidRDefault="00DF1315" w:rsidP="000A00F6">
            <w:pPr>
              <w:rPr>
                <w:rFonts w:ascii="Times New Roman" w:hAnsi="Times New Roman" w:cs="Times New Roman"/>
                <w:b/>
                <w:sz w:val="24"/>
                <w:szCs w:val="24"/>
              </w:rPr>
            </w:pPr>
          </w:p>
        </w:tc>
        <w:tc>
          <w:tcPr>
            <w:tcW w:w="2433" w:type="dxa"/>
            <w:vMerge/>
          </w:tcPr>
          <w:p w:rsidR="00DF1315" w:rsidRPr="00F06181" w:rsidRDefault="00DF1315" w:rsidP="000A00F6">
            <w:pPr>
              <w:rPr>
                <w:rFonts w:ascii="Times New Roman" w:hAnsi="Times New Roman" w:cs="Times New Roman"/>
                <w:sz w:val="24"/>
                <w:szCs w:val="24"/>
              </w:rPr>
            </w:pPr>
          </w:p>
        </w:tc>
        <w:tc>
          <w:tcPr>
            <w:tcW w:w="4961" w:type="dxa"/>
          </w:tcPr>
          <w:p w:rsidR="00DF1315" w:rsidRDefault="00DF1315" w:rsidP="000A00F6">
            <w:pPr>
              <w:rPr>
                <w:rFonts w:ascii="Times New Roman" w:hAnsi="Times New Roman" w:cs="Times New Roman"/>
                <w:sz w:val="24"/>
                <w:szCs w:val="24"/>
              </w:rPr>
            </w:pPr>
            <w:r>
              <w:rPr>
                <w:rFonts w:ascii="Times New Roman" w:hAnsi="Times New Roman" w:cs="Times New Roman"/>
                <w:sz w:val="24"/>
                <w:szCs w:val="24"/>
              </w:rPr>
              <w:t>Чиркейская гимназия</w:t>
            </w:r>
          </w:p>
        </w:tc>
        <w:tc>
          <w:tcPr>
            <w:tcW w:w="1559" w:type="dxa"/>
          </w:tcPr>
          <w:p w:rsidR="00DF1315" w:rsidRDefault="00DF1315"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DF1315" w:rsidRPr="00F06181" w:rsidTr="000A00F6">
        <w:tc>
          <w:tcPr>
            <w:tcW w:w="544" w:type="dxa"/>
            <w:vMerge/>
          </w:tcPr>
          <w:p w:rsidR="00DF1315" w:rsidRPr="00F06181" w:rsidRDefault="00DF1315" w:rsidP="000A00F6">
            <w:pPr>
              <w:rPr>
                <w:rFonts w:ascii="Times New Roman" w:hAnsi="Times New Roman" w:cs="Times New Roman"/>
                <w:b/>
                <w:sz w:val="24"/>
                <w:szCs w:val="24"/>
              </w:rPr>
            </w:pPr>
          </w:p>
        </w:tc>
        <w:tc>
          <w:tcPr>
            <w:tcW w:w="2433" w:type="dxa"/>
            <w:vMerge/>
          </w:tcPr>
          <w:p w:rsidR="00DF1315" w:rsidRPr="00F06181" w:rsidRDefault="00DF1315" w:rsidP="000A00F6">
            <w:pPr>
              <w:rPr>
                <w:rFonts w:ascii="Times New Roman" w:hAnsi="Times New Roman" w:cs="Times New Roman"/>
                <w:sz w:val="24"/>
                <w:szCs w:val="24"/>
              </w:rPr>
            </w:pPr>
          </w:p>
        </w:tc>
        <w:tc>
          <w:tcPr>
            <w:tcW w:w="4961" w:type="dxa"/>
          </w:tcPr>
          <w:p w:rsidR="00DF1315" w:rsidRDefault="00DF1315" w:rsidP="000A00F6">
            <w:pPr>
              <w:rPr>
                <w:rFonts w:ascii="Times New Roman" w:hAnsi="Times New Roman" w:cs="Times New Roman"/>
                <w:sz w:val="24"/>
                <w:szCs w:val="24"/>
              </w:rPr>
            </w:pPr>
            <w:r>
              <w:rPr>
                <w:rFonts w:ascii="Times New Roman" w:hAnsi="Times New Roman" w:cs="Times New Roman"/>
                <w:sz w:val="24"/>
                <w:szCs w:val="24"/>
              </w:rPr>
              <w:t>Эрпелинская сош</w:t>
            </w:r>
          </w:p>
        </w:tc>
        <w:tc>
          <w:tcPr>
            <w:tcW w:w="1559" w:type="dxa"/>
          </w:tcPr>
          <w:p w:rsidR="00DF1315" w:rsidRDefault="00DF1315"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F81089" w:rsidRPr="00F06181" w:rsidTr="000A00F6">
        <w:tc>
          <w:tcPr>
            <w:tcW w:w="544" w:type="dxa"/>
            <w:vMerge/>
          </w:tcPr>
          <w:p w:rsidR="00F81089" w:rsidRPr="00F06181" w:rsidRDefault="00F81089" w:rsidP="000A00F6">
            <w:pPr>
              <w:rPr>
                <w:rFonts w:ascii="Times New Roman" w:hAnsi="Times New Roman" w:cs="Times New Roman"/>
                <w:b/>
                <w:sz w:val="24"/>
                <w:szCs w:val="24"/>
              </w:rPr>
            </w:pPr>
          </w:p>
        </w:tc>
        <w:tc>
          <w:tcPr>
            <w:tcW w:w="2433" w:type="dxa"/>
            <w:vMerge/>
          </w:tcPr>
          <w:p w:rsidR="00F81089" w:rsidRPr="00F06181" w:rsidRDefault="00F81089" w:rsidP="000A00F6">
            <w:pPr>
              <w:rPr>
                <w:rFonts w:ascii="Times New Roman" w:hAnsi="Times New Roman" w:cs="Times New Roman"/>
                <w:sz w:val="24"/>
                <w:szCs w:val="24"/>
              </w:rPr>
            </w:pPr>
          </w:p>
        </w:tc>
        <w:tc>
          <w:tcPr>
            <w:tcW w:w="4961" w:type="dxa"/>
          </w:tcPr>
          <w:p w:rsidR="00F81089" w:rsidRPr="00DE2C7B" w:rsidRDefault="00F81089" w:rsidP="000A00F6">
            <w:pPr>
              <w:rPr>
                <w:rFonts w:ascii="Times New Roman" w:hAnsi="Times New Roman" w:cs="Times New Roman"/>
                <w:b/>
                <w:sz w:val="24"/>
                <w:szCs w:val="24"/>
              </w:rPr>
            </w:pPr>
            <w:r w:rsidRPr="00DE2C7B">
              <w:rPr>
                <w:rFonts w:ascii="Times New Roman" w:hAnsi="Times New Roman" w:cs="Times New Roman"/>
                <w:b/>
                <w:sz w:val="24"/>
                <w:szCs w:val="24"/>
              </w:rPr>
              <w:t>ИТОГО:</w:t>
            </w:r>
          </w:p>
        </w:tc>
        <w:tc>
          <w:tcPr>
            <w:tcW w:w="1559" w:type="dxa"/>
          </w:tcPr>
          <w:p w:rsidR="00E96E2B" w:rsidRPr="00DE2C7B" w:rsidRDefault="002C725E" w:rsidP="00C2230D">
            <w:pPr>
              <w:jc w:val="center"/>
              <w:rPr>
                <w:rFonts w:ascii="Times New Roman" w:hAnsi="Times New Roman" w:cs="Times New Roman"/>
                <w:b/>
                <w:sz w:val="24"/>
                <w:szCs w:val="24"/>
              </w:rPr>
            </w:pPr>
            <w:r>
              <w:rPr>
                <w:rFonts w:ascii="Times New Roman" w:hAnsi="Times New Roman" w:cs="Times New Roman"/>
                <w:b/>
                <w:sz w:val="24"/>
                <w:szCs w:val="24"/>
              </w:rPr>
              <w:t>25</w:t>
            </w:r>
          </w:p>
        </w:tc>
      </w:tr>
      <w:tr w:rsidR="002166C5" w:rsidRPr="00F06181" w:rsidTr="000A00F6">
        <w:tc>
          <w:tcPr>
            <w:tcW w:w="544" w:type="dxa"/>
            <w:vMerge w:val="restart"/>
          </w:tcPr>
          <w:p w:rsidR="002166C5" w:rsidRPr="00F06181" w:rsidRDefault="0095441F" w:rsidP="002166C5">
            <w:pPr>
              <w:rPr>
                <w:rFonts w:ascii="Times New Roman" w:hAnsi="Times New Roman" w:cs="Times New Roman"/>
                <w:b/>
                <w:sz w:val="24"/>
                <w:szCs w:val="24"/>
              </w:rPr>
            </w:pPr>
            <w:r>
              <w:rPr>
                <w:rFonts w:ascii="Times New Roman" w:hAnsi="Times New Roman" w:cs="Times New Roman"/>
                <w:b/>
                <w:sz w:val="24"/>
                <w:szCs w:val="24"/>
              </w:rPr>
              <w:t>2</w:t>
            </w:r>
          </w:p>
        </w:tc>
        <w:tc>
          <w:tcPr>
            <w:tcW w:w="2433" w:type="dxa"/>
            <w:vMerge w:val="restart"/>
          </w:tcPr>
          <w:p w:rsidR="002166C5" w:rsidRPr="00F06181" w:rsidRDefault="002166C5" w:rsidP="002166C5">
            <w:pPr>
              <w:rPr>
                <w:rFonts w:ascii="Times New Roman" w:hAnsi="Times New Roman" w:cs="Times New Roman"/>
                <w:sz w:val="24"/>
                <w:szCs w:val="24"/>
              </w:rPr>
            </w:pPr>
            <w:r>
              <w:rPr>
                <w:rFonts w:ascii="Times New Roman" w:hAnsi="Times New Roman" w:cs="Times New Roman"/>
                <w:sz w:val="24"/>
                <w:szCs w:val="24"/>
              </w:rPr>
              <w:t>Физика</w:t>
            </w:r>
          </w:p>
        </w:tc>
        <w:tc>
          <w:tcPr>
            <w:tcW w:w="4961" w:type="dxa"/>
          </w:tcPr>
          <w:p w:rsidR="002166C5" w:rsidRDefault="002166C5" w:rsidP="002166C5">
            <w:pPr>
              <w:rPr>
                <w:rFonts w:ascii="Times New Roman" w:hAnsi="Times New Roman" w:cs="Times New Roman"/>
                <w:sz w:val="24"/>
                <w:szCs w:val="24"/>
              </w:rPr>
            </w:pPr>
            <w:r>
              <w:rPr>
                <w:rFonts w:ascii="Times New Roman" w:hAnsi="Times New Roman" w:cs="Times New Roman"/>
                <w:sz w:val="24"/>
                <w:szCs w:val="24"/>
              </w:rPr>
              <w:t>Чиркейская гимназия</w:t>
            </w:r>
          </w:p>
        </w:tc>
        <w:tc>
          <w:tcPr>
            <w:tcW w:w="1559" w:type="dxa"/>
          </w:tcPr>
          <w:p w:rsidR="002166C5" w:rsidRPr="00F06181" w:rsidRDefault="002166C5"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2166C5" w:rsidRPr="00F06181" w:rsidTr="000A00F6">
        <w:tc>
          <w:tcPr>
            <w:tcW w:w="544" w:type="dxa"/>
            <w:vMerge/>
          </w:tcPr>
          <w:p w:rsidR="002166C5" w:rsidRDefault="002166C5" w:rsidP="002166C5">
            <w:pPr>
              <w:rPr>
                <w:rFonts w:ascii="Times New Roman" w:hAnsi="Times New Roman" w:cs="Times New Roman"/>
                <w:b/>
                <w:sz w:val="24"/>
                <w:szCs w:val="24"/>
              </w:rPr>
            </w:pPr>
          </w:p>
        </w:tc>
        <w:tc>
          <w:tcPr>
            <w:tcW w:w="2433" w:type="dxa"/>
            <w:vMerge/>
          </w:tcPr>
          <w:p w:rsidR="002166C5" w:rsidRDefault="002166C5" w:rsidP="002166C5">
            <w:pPr>
              <w:rPr>
                <w:rFonts w:ascii="Times New Roman" w:hAnsi="Times New Roman" w:cs="Times New Roman"/>
                <w:sz w:val="24"/>
                <w:szCs w:val="24"/>
              </w:rPr>
            </w:pPr>
          </w:p>
        </w:tc>
        <w:tc>
          <w:tcPr>
            <w:tcW w:w="4961" w:type="dxa"/>
          </w:tcPr>
          <w:p w:rsidR="002166C5" w:rsidRPr="00DE2C7B" w:rsidRDefault="002166C5" w:rsidP="002166C5">
            <w:pPr>
              <w:rPr>
                <w:rFonts w:ascii="Times New Roman" w:hAnsi="Times New Roman" w:cs="Times New Roman"/>
                <w:b/>
                <w:sz w:val="24"/>
                <w:szCs w:val="24"/>
              </w:rPr>
            </w:pPr>
            <w:r w:rsidRPr="00DE2C7B">
              <w:rPr>
                <w:rFonts w:ascii="Times New Roman" w:hAnsi="Times New Roman" w:cs="Times New Roman"/>
                <w:b/>
                <w:sz w:val="24"/>
                <w:szCs w:val="24"/>
              </w:rPr>
              <w:t>ИТОГО:</w:t>
            </w:r>
          </w:p>
        </w:tc>
        <w:tc>
          <w:tcPr>
            <w:tcW w:w="1559" w:type="dxa"/>
          </w:tcPr>
          <w:p w:rsidR="002166C5" w:rsidRPr="002166C5" w:rsidRDefault="002166C5" w:rsidP="00C2230D">
            <w:pPr>
              <w:jc w:val="center"/>
              <w:rPr>
                <w:rFonts w:ascii="Times New Roman" w:hAnsi="Times New Roman" w:cs="Times New Roman"/>
                <w:b/>
                <w:sz w:val="24"/>
                <w:szCs w:val="24"/>
              </w:rPr>
            </w:pPr>
            <w:r w:rsidRPr="002166C5">
              <w:rPr>
                <w:rFonts w:ascii="Times New Roman" w:hAnsi="Times New Roman" w:cs="Times New Roman"/>
                <w:b/>
                <w:sz w:val="24"/>
                <w:szCs w:val="24"/>
              </w:rPr>
              <w:t>1</w:t>
            </w:r>
          </w:p>
        </w:tc>
      </w:tr>
      <w:tr w:rsidR="002166C5" w:rsidRPr="00F06181" w:rsidTr="000A00F6">
        <w:tc>
          <w:tcPr>
            <w:tcW w:w="544" w:type="dxa"/>
            <w:vMerge w:val="restart"/>
          </w:tcPr>
          <w:p w:rsidR="002166C5" w:rsidRPr="00F06181" w:rsidRDefault="0095441F" w:rsidP="002166C5">
            <w:pPr>
              <w:rPr>
                <w:rFonts w:ascii="Times New Roman" w:hAnsi="Times New Roman" w:cs="Times New Roman"/>
                <w:b/>
                <w:sz w:val="24"/>
                <w:szCs w:val="24"/>
              </w:rPr>
            </w:pPr>
            <w:r>
              <w:rPr>
                <w:rFonts w:ascii="Times New Roman" w:hAnsi="Times New Roman" w:cs="Times New Roman"/>
                <w:b/>
                <w:sz w:val="24"/>
                <w:szCs w:val="24"/>
              </w:rPr>
              <w:t>3</w:t>
            </w:r>
          </w:p>
        </w:tc>
        <w:tc>
          <w:tcPr>
            <w:tcW w:w="2433" w:type="dxa"/>
            <w:vMerge w:val="restart"/>
          </w:tcPr>
          <w:p w:rsidR="002166C5" w:rsidRPr="00F06181" w:rsidRDefault="002166C5" w:rsidP="002166C5">
            <w:pPr>
              <w:rPr>
                <w:rFonts w:ascii="Times New Roman" w:hAnsi="Times New Roman" w:cs="Times New Roman"/>
                <w:sz w:val="24"/>
                <w:szCs w:val="24"/>
              </w:rPr>
            </w:pPr>
            <w:r>
              <w:rPr>
                <w:rFonts w:ascii="Times New Roman" w:hAnsi="Times New Roman" w:cs="Times New Roman"/>
                <w:sz w:val="24"/>
                <w:szCs w:val="24"/>
              </w:rPr>
              <w:t>Химия</w:t>
            </w:r>
          </w:p>
        </w:tc>
        <w:tc>
          <w:tcPr>
            <w:tcW w:w="4961" w:type="dxa"/>
          </w:tcPr>
          <w:p w:rsidR="002166C5" w:rsidRPr="00F06181" w:rsidRDefault="002166C5" w:rsidP="002166C5">
            <w:pPr>
              <w:rPr>
                <w:rFonts w:ascii="Times New Roman" w:hAnsi="Times New Roman" w:cs="Times New Roman"/>
                <w:sz w:val="24"/>
                <w:szCs w:val="24"/>
              </w:rPr>
            </w:pPr>
            <w:r>
              <w:rPr>
                <w:rFonts w:ascii="Times New Roman" w:hAnsi="Times New Roman" w:cs="Times New Roman"/>
                <w:sz w:val="24"/>
                <w:szCs w:val="24"/>
              </w:rPr>
              <w:t>Н-Казанищенская сош№3</w:t>
            </w:r>
          </w:p>
        </w:tc>
        <w:tc>
          <w:tcPr>
            <w:tcW w:w="1559" w:type="dxa"/>
          </w:tcPr>
          <w:p w:rsidR="002166C5" w:rsidRPr="00F06181" w:rsidRDefault="002166C5" w:rsidP="00C2230D">
            <w:pPr>
              <w:jc w:val="center"/>
              <w:rPr>
                <w:rFonts w:ascii="Times New Roman" w:hAnsi="Times New Roman" w:cs="Times New Roman"/>
                <w:sz w:val="24"/>
                <w:szCs w:val="24"/>
              </w:rPr>
            </w:pPr>
            <w:r>
              <w:rPr>
                <w:rFonts w:ascii="Times New Roman" w:hAnsi="Times New Roman" w:cs="Times New Roman"/>
                <w:sz w:val="24"/>
                <w:szCs w:val="24"/>
              </w:rPr>
              <w:t>2</w:t>
            </w:r>
          </w:p>
        </w:tc>
      </w:tr>
      <w:tr w:rsidR="002166C5" w:rsidRPr="00F06181" w:rsidTr="000A00F6">
        <w:tc>
          <w:tcPr>
            <w:tcW w:w="544" w:type="dxa"/>
            <w:vMerge/>
          </w:tcPr>
          <w:p w:rsidR="002166C5" w:rsidRPr="00F06181" w:rsidRDefault="002166C5" w:rsidP="002166C5">
            <w:pPr>
              <w:rPr>
                <w:rFonts w:ascii="Times New Roman" w:hAnsi="Times New Roman" w:cs="Times New Roman"/>
                <w:b/>
                <w:sz w:val="24"/>
                <w:szCs w:val="24"/>
              </w:rPr>
            </w:pPr>
          </w:p>
        </w:tc>
        <w:tc>
          <w:tcPr>
            <w:tcW w:w="2433" w:type="dxa"/>
            <w:vMerge/>
          </w:tcPr>
          <w:p w:rsidR="002166C5" w:rsidRPr="00F06181" w:rsidRDefault="002166C5" w:rsidP="002166C5">
            <w:pPr>
              <w:rPr>
                <w:rFonts w:ascii="Times New Roman" w:hAnsi="Times New Roman" w:cs="Times New Roman"/>
                <w:sz w:val="24"/>
                <w:szCs w:val="24"/>
              </w:rPr>
            </w:pPr>
          </w:p>
        </w:tc>
        <w:tc>
          <w:tcPr>
            <w:tcW w:w="4961" w:type="dxa"/>
          </w:tcPr>
          <w:p w:rsidR="002166C5" w:rsidRPr="00F06181" w:rsidRDefault="002166C5" w:rsidP="002166C5">
            <w:pPr>
              <w:rPr>
                <w:rFonts w:ascii="Times New Roman" w:hAnsi="Times New Roman" w:cs="Times New Roman"/>
                <w:sz w:val="24"/>
                <w:szCs w:val="24"/>
              </w:rPr>
            </w:pPr>
            <w:r>
              <w:rPr>
                <w:rFonts w:ascii="Times New Roman" w:hAnsi="Times New Roman" w:cs="Times New Roman"/>
                <w:sz w:val="24"/>
                <w:szCs w:val="24"/>
              </w:rPr>
              <w:t>Нижнеказанищенский многопрофильный лицей</w:t>
            </w:r>
          </w:p>
        </w:tc>
        <w:tc>
          <w:tcPr>
            <w:tcW w:w="1559" w:type="dxa"/>
          </w:tcPr>
          <w:p w:rsidR="002166C5" w:rsidRPr="00F06181" w:rsidRDefault="002166C5"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2166C5" w:rsidRPr="00F06181" w:rsidTr="000A00F6">
        <w:tc>
          <w:tcPr>
            <w:tcW w:w="544" w:type="dxa"/>
            <w:vMerge/>
          </w:tcPr>
          <w:p w:rsidR="002166C5" w:rsidRPr="00F06181" w:rsidRDefault="002166C5" w:rsidP="002166C5">
            <w:pPr>
              <w:rPr>
                <w:rFonts w:ascii="Times New Roman" w:hAnsi="Times New Roman" w:cs="Times New Roman"/>
                <w:b/>
                <w:sz w:val="24"/>
                <w:szCs w:val="24"/>
              </w:rPr>
            </w:pPr>
          </w:p>
        </w:tc>
        <w:tc>
          <w:tcPr>
            <w:tcW w:w="2433" w:type="dxa"/>
            <w:vMerge/>
          </w:tcPr>
          <w:p w:rsidR="002166C5" w:rsidRPr="00F06181" w:rsidRDefault="002166C5" w:rsidP="002166C5">
            <w:pPr>
              <w:rPr>
                <w:rFonts w:ascii="Times New Roman" w:hAnsi="Times New Roman" w:cs="Times New Roman"/>
                <w:sz w:val="24"/>
                <w:szCs w:val="24"/>
              </w:rPr>
            </w:pPr>
          </w:p>
        </w:tc>
        <w:tc>
          <w:tcPr>
            <w:tcW w:w="4961" w:type="dxa"/>
          </w:tcPr>
          <w:p w:rsidR="002166C5" w:rsidRPr="00F06181" w:rsidRDefault="002166C5" w:rsidP="002166C5">
            <w:pPr>
              <w:rPr>
                <w:rFonts w:ascii="Times New Roman" w:hAnsi="Times New Roman" w:cs="Times New Roman"/>
                <w:sz w:val="24"/>
                <w:szCs w:val="24"/>
              </w:rPr>
            </w:pPr>
            <w:r w:rsidRPr="00DE2C7B">
              <w:rPr>
                <w:rFonts w:ascii="Times New Roman" w:hAnsi="Times New Roman" w:cs="Times New Roman"/>
                <w:b/>
                <w:sz w:val="24"/>
                <w:szCs w:val="24"/>
              </w:rPr>
              <w:t>ИТОГО:</w:t>
            </w:r>
          </w:p>
        </w:tc>
        <w:tc>
          <w:tcPr>
            <w:tcW w:w="1559" w:type="dxa"/>
          </w:tcPr>
          <w:p w:rsidR="002166C5" w:rsidRPr="00AF50BB" w:rsidRDefault="002166C5" w:rsidP="00C2230D">
            <w:pPr>
              <w:jc w:val="center"/>
              <w:rPr>
                <w:rFonts w:ascii="Times New Roman" w:hAnsi="Times New Roman" w:cs="Times New Roman"/>
                <w:b/>
                <w:sz w:val="24"/>
                <w:szCs w:val="24"/>
              </w:rPr>
            </w:pPr>
            <w:r>
              <w:rPr>
                <w:rFonts w:ascii="Times New Roman" w:hAnsi="Times New Roman" w:cs="Times New Roman"/>
                <w:b/>
                <w:sz w:val="24"/>
                <w:szCs w:val="24"/>
              </w:rPr>
              <w:t>3</w:t>
            </w:r>
          </w:p>
        </w:tc>
      </w:tr>
      <w:tr w:rsidR="002166C5" w:rsidRPr="00F06181" w:rsidTr="000A00F6">
        <w:tc>
          <w:tcPr>
            <w:tcW w:w="544" w:type="dxa"/>
            <w:vMerge w:val="restart"/>
          </w:tcPr>
          <w:p w:rsidR="002166C5" w:rsidRPr="00F06181" w:rsidRDefault="0095441F" w:rsidP="002166C5">
            <w:pPr>
              <w:rPr>
                <w:rFonts w:ascii="Times New Roman" w:hAnsi="Times New Roman" w:cs="Times New Roman"/>
                <w:b/>
                <w:sz w:val="24"/>
                <w:szCs w:val="24"/>
              </w:rPr>
            </w:pPr>
            <w:r>
              <w:rPr>
                <w:rFonts w:ascii="Times New Roman" w:hAnsi="Times New Roman" w:cs="Times New Roman"/>
                <w:b/>
                <w:sz w:val="24"/>
                <w:szCs w:val="24"/>
              </w:rPr>
              <w:t>4</w:t>
            </w:r>
          </w:p>
        </w:tc>
        <w:tc>
          <w:tcPr>
            <w:tcW w:w="2433" w:type="dxa"/>
            <w:vMerge w:val="restart"/>
          </w:tcPr>
          <w:p w:rsidR="002166C5" w:rsidRPr="00F06181" w:rsidRDefault="002166C5" w:rsidP="002166C5">
            <w:pPr>
              <w:rPr>
                <w:rFonts w:ascii="Times New Roman" w:hAnsi="Times New Roman" w:cs="Times New Roman"/>
                <w:sz w:val="24"/>
                <w:szCs w:val="24"/>
              </w:rPr>
            </w:pPr>
            <w:r>
              <w:rPr>
                <w:rFonts w:ascii="Times New Roman" w:hAnsi="Times New Roman" w:cs="Times New Roman"/>
                <w:sz w:val="24"/>
                <w:szCs w:val="24"/>
              </w:rPr>
              <w:t>Обществознание</w:t>
            </w:r>
          </w:p>
        </w:tc>
        <w:tc>
          <w:tcPr>
            <w:tcW w:w="4961" w:type="dxa"/>
          </w:tcPr>
          <w:p w:rsidR="002166C5" w:rsidRPr="00F06181" w:rsidRDefault="002166C5" w:rsidP="002166C5">
            <w:pPr>
              <w:rPr>
                <w:rFonts w:ascii="Times New Roman" w:hAnsi="Times New Roman" w:cs="Times New Roman"/>
                <w:sz w:val="24"/>
                <w:szCs w:val="24"/>
              </w:rPr>
            </w:pPr>
            <w:r>
              <w:rPr>
                <w:rFonts w:ascii="Times New Roman" w:hAnsi="Times New Roman" w:cs="Times New Roman"/>
                <w:sz w:val="24"/>
                <w:szCs w:val="24"/>
              </w:rPr>
              <w:t>Бугленская сош</w:t>
            </w:r>
          </w:p>
        </w:tc>
        <w:tc>
          <w:tcPr>
            <w:tcW w:w="1559" w:type="dxa"/>
          </w:tcPr>
          <w:p w:rsidR="002166C5" w:rsidRPr="00F06181" w:rsidRDefault="002166C5"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2166C5" w:rsidRPr="00F06181" w:rsidTr="000A00F6">
        <w:tc>
          <w:tcPr>
            <w:tcW w:w="544" w:type="dxa"/>
            <w:vMerge/>
          </w:tcPr>
          <w:p w:rsidR="002166C5" w:rsidRPr="00F06181" w:rsidRDefault="002166C5" w:rsidP="002166C5">
            <w:pPr>
              <w:rPr>
                <w:rFonts w:ascii="Times New Roman" w:hAnsi="Times New Roman" w:cs="Times New Roman"/>
                <w:b/>
                <w:sz w:val="24"/>
                <w:szCs w:val="24"/>
              </w:rPr>
            </w:pPr>
          </w:p>
        </w:tc>
        <w:tc>
          <w:tcPr>
            <w:tcW w:w="2433" w:type="dxa"/>
            <w:vMerge/>
          </w:tcPr>
          <w:p w:rsidR="002166C5" w:rsidRPr="00F06181" w:rsidRDefault="002166C5" w:rsidP="002166C5">
            <w:pPr>
              <w:rPr>
                <w:rFonts w:ascii="Times New Roman" w:hAnsi="Times New Roman" w:cs="Times New Roman"/>
                <w:sz w:val="24"/>
                <w:szCs w:val="24"/>
              </w:rPr>
            </w:pPr>
          </w:p>
        </w:tc>
        <w:tc>
          <w:tcPr>
            <w:tcW w:w="4961" w:type="dxa"/>
          </w:tcPr>
          <w:p w:rsidR="002166C5" w:rsidRPr="00F06181" w:rsidRDefault="002166C5" w:rsidP="002166C5">
            <w:pPr>
              <w:rPr>
                <w:rFonts w:ascii="Times New Roman" w:hAnsi="Times New Roman" w:cs="Times New Roman"/>
                <w:sz w:val="24"/>
                <w:szCs w:val="24"/>
              </w:rPr>
            </w:pPr>
            <w:r w:rsidRPr="00DE2C7B">
              <w:rPr>
                <w:rFonts w:ascii="Times New Roman" w:hAnsi="Times New Roman" w:cs="Times New Roman"/>
                <w:b/>
                <w:sz w:val="24"/>
                <w:szCs w:val="24"/>
              </w:rPr>
              <w:t>ИТОГО:</w:t>
            </w:r>
          </w:p>
        </w:tc>
        <w:tc>
          <w:tcPr>
            <w:tcW w:w="1559" w:type="dxa"/>
          </w:tcPr>
          <w:p w:rsidR="002166C5" w:rsidRPr="00AF50BB" w:rsidRDefault="002166C5" w:rsidP="00C2230D">
            <w:pPr>
              <w:jc w:val="center"/>
              <w:rPr>
                <w:rFonts w:ascii="Times New Roman" w:hAnsi="Times New Roman" w:cs="Times New Roman"/>
                <w:b/>
                <w:sz w:val="24"/>
                <w:szCs w:val="24"/>
              </w:rPr>
            </w:pPr>
            <w:r>
              <w:rPr>
                <w:rFonts w:ascii="Times New Roman" w:hAnsi="Times New Roman" w:cs="Times New Roman"/>
                <w:b/>
                <w:sz w:val="24"/>
                <w:szCs w:val="24"/>
              </w:rPr>
              <w:t>1</w:t>
            </w:r>
          </w:p>
        </w:tc>
      </w:tr>
      <w:tr w:rsidR="002166C5" w:rsidRPr="00F06181" w:rsidTr="000A00F6">
        <w:tc>
          <w:tcPr>
            <w:tcW w:w="544" w:type="dxa"/>
          </w:tcPr>
          <w:p w:rsidR="002166C5" w:rsidRPr="00F06181" w:rsidRDefault="002C6399" w:rsidP="002166C5">
            <w:pPr>
              <w:rPr>
                <w:rFonts w:ascii="Times New Roman" w:hAnsi="Times New Roman" w:cs="Times New Roman"/>
                <w:b/>
                <w:sz w:val="24"/>
                <w:szCs w:val="24"/>
              </w:rPr>
            </w:pPr>
            <w:r>
              <w:rPr>
                <w:rFonts w:ascii="Times New Roman" w:hAnsi="Times New Roman" w:cs="Times New Roman"/>
                <w:b/>
                <w:sz w:val="24"/>
                <w:szCs w:val="24"/>
              </w:rPr>
              <w:t>5</w:t>
            </w:r>
          </w:p>
        </w:tc>
        <w:tc>
          <w:tcPr>
            <w:tcW w:w="2433" w:type="dxa"/>
          </w:tcPr>
          <w:p w:rsidR="002166C5" w:rsidRPr="00F06181" w:rsidRDefault="002166C5" w:rsidP="002166C5">
            <w:pPr>
              <w:rPr>
                <w:rFonts w:ascii="Times New Roman" w:hAnsi="Times New Roman" w:cs="Times New Roman"/>
                <w:sz w:val="24"/>
                <w:szCs w:val="24"/>
              </w:rPr>
            </w:pPr>
            <w:r>
              <w:rPr>
                <w:rFonts w:ascii="Times New Roman" w:hAnsi="Times New Roman" w:cs="Times New Roman"/>
                <w:sz w:val="24"/>
                <w:szCs w:val="24"/>
              </w:rPr>
              <w:t>Биология</w:t>
            </w:r>
          </w:p>
        </w:tc>
        <w:tc>
          <w:tcPr>
            <w:tcW w:w="4961" w:type="dxa"/>
          </w:tcPr>
          <w:p w:rsidR="002166C5" w:rsidRPr="00F06181" w:rsidRDefault="002C6399" w:rsidP="002166C5">
            <w:pPr>
              <w:rPr>
                <w:rFonts w:ascii="Times New Roman" w:hAnsi="Times New Roman" w:cs="Times New Roman"/>
                <w:sz w:val="24"/>
                <w:szCs w:val="24"/>
              </w:rPr>
            </w:pPr>
            <w:r>
              <w:rPr>
                <w:rFonts w:ascii="Times New Roman" w:hAnsi="Times New Roman" w:cs="Times New Roman"/>
                <w:sz w:val="24"/>
                <w:szCs w:val="24"/>
              </w:rPr>
              <w:t>Ишкартынская сош</w:t>
            </w:r>
          </w:p>
        </w:tc>
        <w:tc>
          <w:tcPr>
            <w:tcW w:w="1559" w:type="dxa"/>
          </w:tcPr>
          <w:p w:rsidR="002166C5" w:rsidRPr="00F06181" w:rsidRDefault="002C6399" w:rsidP="00C2230D">
            <w:pPr>
              <w:jc w:val="center"/>
              <w:rPr>
                <w:rFonts w:ascii="Times New Roman" w:hAnsi="Times New Roman" w:cs="Times New Roman"/>
                <w:sz w:val="24"/>
                <w:szCs w:val="24"/>
              </w:rPr>
            </w:pPr>
            <w:r>
              <w:rPr>
                <w:rFonts w:ascii="Times New Roman" w:hAnsi="Times New Roman" w:cs="Times New Roman"/>
                <w:sz w:val="24"/>
                <w:szCs w:val="24"/>
              </w:rPr>
              <w:t>1</w:t>
            </w:r>
          </w:p>
        </w:tc>
      </w:tr>
      <w:tr w:rsidR="002166C5" w:rsidRPr="00F06181" w:rsidTr="000A00F6">
        <w:tc>
          <w:tcPr>
            <w:tcW w:w="544" w:type="dxa"/>
          </w:tcPr>
          <w:p w:rsidR="002166C5" w:rsidRDefault="002166C5" w:rsidP="002166C5">
            <w:pPr>
              <w:rPr>
                <w:rFonts w:ascii="Times New Roman" w:hAnsi="Times New Roman" w:cs="Times New Roman"/>
                <w:b/>
                <w:sz w:val="24"/>
                <w:szCs w:val="24"/>
              </w:rPr>
            </w:pPr>
          </w:p>
        </w:tc>
        <w:tc>
          <w:tcPr>
            <w:tcW w:w="2433" w:type="dxa"/>
          </w:tcPr>
          <w:p w:rsidR="002166C5" w:rsidRDefault="002166C5" w:rsidP="002166C5">
            <w:pPr>
              <w:rPr>
                <w:rFonts w:ascii="Times New Roman" w:hAnsi="Times New Roman" w:cs="Times New Roman"/>
                <w:sz w:val="24"/>
                <w:szCs w:val="24"/>
              </w:rPr>
            </w:pPr>
          </w:p>
        </w:tc>
        <w:tc>
          <w:tcPr>
            <w:tcW w:w="4961" w:type="dxa"/>
          </w:tcPr>
          <w:p w:rsidR="002166C5" w:rsidRPr="00F06181" w:rsidRDefault="002166C5" w:rsidP="002166C5">
            <w:pPr>
              <w:rPr>
                <w:rFonts w:ascii="Times New Roman" w:hAnsi="Times New Roman" w:cs="Times New Roman"/>
                <w:sz w:val="24"/>
                <w:szCs w:val="24"/>
              </w:rPr>
            </w:pPr>
            <w:r w:rsidRPr="00DE2C7B">
              <w:rPr>
                <w:rFonts w:ascii="Times New Roman" w:hAnsi="Times New Roman" w:cs="Times New Roman"/>
                <w:b/>
                <w:sz w:val="24"/>
                <w:szCs w:val="24"/>
              </w:rPr>
              <w:t>ИТОГО:</w:t>
            </w:r>
          </w:p>
        </w:tc>
        <w:tc>
          <w:tcPr>
            <w:tcW w:w="1559" w:type="dxa"/>
          </w:tcPr>
          <w:p w:rsidR="002166C5" w:rsidRPr="009D1ED9" w:rsidRDefault="002C6399" w:rsidP="00C2230D">
            <w:pPr>
              <w:jc w:val="center"/>
              <w:rPr>
                <w:rFonts w:ascii="Times New Roman" w:hAnsi="Times New Roman" w:cs="Times New Roman"/>
                <w:b/>
                <w:sz w:val="24"/>
                <w:szCs w:val="24"/>
              </w:rPr>
            </w:pPr>
            <w:r>
              <w:rPr>
                <w:rFonts w:ascii="Times New Roman" w:hAnsi="Times New Roman" w:cs="Times New Roman"/>
                <w:b/>
                <w:sz w:val="24"/>
                <w:szCs w:val="24"/>
              </w:rPr>
              <w:t>1</w:t>
            </w:r>
          </w:p>
        </w:tc>
      </w:tr>
    </w:tbl>
    <w:p w:rsidR="00F81089" w:rsidRDefault="00F81089" w:rsidP="000A4260">
      <w:pPr>
        <w:pStyle w:val="ConsPlusNormal"/>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E96E2B" w:rsidRDefault="00E96E2B" w:rsidP="00151D48">
      <w:pPr>
        <w:pStyle w:val="ConsPlusNormal"/>
        <w:jc w:val="center"/>
        <w:rPr>
          <w:rFonts w:ascii="Times New Roman" w:hAnsi="Times New Roman" w:cs="Times New Roman"/>
          <w:b/>
          <w:sz w:val="24"/>
          <w:szCs w:val="24"/>
        </w:rPr>
      </w:pPr>
    </w:p>
    <w:p w:rsidR="00E96E2B" w:rsidRDefault="00E96E2B"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9F4E5E" w:rsidRDefault="009F4E5E" w:rsidP="00151D48">
      <w:pPr>
        <w:pStyle w:val="ConsPlusNormal"/>
        <w:jc w:val="center"/>
        <w:rPr>
          <w:rFonts w:ascii="Times New Roman" w:hAnsi="Times New Roman" w:cs="Times New Roman"/>
          <w:b/>
          <w:sz w:val="24"/>
          <w:szCs w:val="24"/>
        </w:rPr>
      </w:pPr>
    </w:p>
    <w:p w:rsidR="00260DF3" w:rsidRDefault="00260DF3" w:rsidP="00151D48">
      <w:pPr>
        <w:pStyle w:val="ConsPlusNormal"/>
        <w:jc w:val="center"/>
        <w:rPr>
          <w:rFonts w:ascii="Times New Roman" w:hAnsi="Times New Roman" w:cs="Times New Roman"/>
          <w:b/>
          <w:sz w:val="24"/>
          <w:szCs w:val="24"/>
        </w:rPr>
      </w:pPr>
    </w:p>
    <w:p w:rsidR="00260DF3" w:rsidRDefault="00260DF3" w:rsidP="00151D48">
      <w:pPr>
        <w:pStyle w:val="ConsPlusNormal"/>
        <w:jc w:val="center"/>
        <w:rPr>
          <w:rFonts w:ascii="Times New Roman" w:hAnsi="Times New Roman" w:cs="Times New Roman"/>
          <w:b/>
          <w:sz w:val="24"/>
          <w:szCs w:val="24"/>
        </w:rPr>
      </w:pPr>
    </w:p>
    <w:p w:rsidR="00E96E2B" w:rsidRDefault="00E96E2B" w:rsidP="00151D48">
      <w:pPr>
        <w:pStyle w:val="ConsPlusNormal"/>
        <w:jc w:val="center"/>
        <w:rPr>
          <w:rFonts w:ascii="Times New Roman" w:hAnsi="Times New Roman" w:cs="Times New Roman"/>
          <w:b/>
          <w:sz w:val="24"/>
          <w:szCs w:val="24"/>
        </w:rPr>
      </w:pPr>
    </w:p>
    <w:p w:rsidR="002B425A" w:rsidRDefault="00F81089" w:rsidP="00151D48">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Выпускники, получившие </w:t>
      </w:r>
      <w:r w:rsidR="002B425A" w:rsidRPr="002B425A">
        <w:rPr>
          <w:rFonts w:ascii="Times New Roman" w:hAnsi="Times New Roman" w:cs="Times New Roman"/>
          <w:b/>
          <w:sz w:val="24"/>
          <w:szCs w:val="24"/>
        </w:rPr>
        <w:t>80 и более баллов.</w:t>
      </w:r>
    </w:p>
    <w:p w:rsidR="00151D48" w:rsidRPr="002B425A" w:rsidRDefault="00151D48" w:rsidP="00151D48">
      <w:pPr>
        <w:pStyle w:val="ConsPlusNormal"/>
        <w:jc w:val="center"/>
        <w:rPr>
          <w:rFonts w:ascii="Times New Roman" w:hAnsi="Times New Roman" w:cs="Times New Roman"/>
          <w:b/>
          <w:sz w:val="24"/>
          <w:szCs w:val="24"/>
        </w:rPr>
      </w:pPr>
    </w:p>
    <w:tbl>
      <w:tblPr>
        <w:tblStyle w:val="af7"/>
        <w:tblW w:w="10710" w:type="dxa"/>
        <w:tblLook w:val="04A0"/>
      </w:tblPr>
      <w:tblGrid>
        <w:gridCol w:w="458"/>
        <w:gridCol w:w="1941"/>
        <w:gridCol w:w="3663"/>
        <w:gridCol w:w="3149"/>
        <w:gridCol w:w="1499"/>
      </w:tblGrid>
      <w:tr w:rsidR="002B425A" w:rsidRPr="002B425A" w:rsidTr="004C612A">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425A" w:rsidRPr="002B425A" w:rsidRDefault="002B425A" w:rsidP="002B425A">
            <w:pPr>
              <w:pStyle w:val="ConsPlusNormal"/>
              <w:jc w:val="both"/>
              <w:rPr>
                <w:rFonts w:ascii="Times New Roman" w:hAnsi="Times New Roman" w:cs="Times New Roman"/>
                <w:b/>
                <w:sz w:val="24"/>
                <w:szCs w:val="24"/>
              </w:rPr>
            </w:pPr>
            <w:r w:rsidRPr="002B425A">
              <w:rPr>
                <w:rFonts w:ascii="Times New Roman" w:hAnsi="Times New Roman" w:cs="Times New Roman"/>
                <w:b/>
                <w:sz w:val="24"/>
                <w:szCs w:val="24"/>
              </w:rPr>
              <w:t>№</w:t>
            </w:r>
          </w:p>
        </w:tc>
        <w:tc>
          <w:tcPr>
            <w:tcW w:w="1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425A" w:rsidRPr="002B425A" w:rsidRDefault="002B425A" w:rsidP="002B425A">
            <w:pPr>
              <w:pStyle w:val="ConsPlusNormal"/>
              <w:jc w:val="both"/>
              <w:rPr>
                <w:rFonts w:ascii="Times New Roman" w:hAnsi="Times New Roman" w:cs="Times New Roman"/>
                <w:b/>
                <w:sz w:val="24"/>
                <w:szCs w:val="24"/>
              </w:rPr>
            </w:pPr>
            <w:r w:rsidRPr="002B425A">
              <w:rPr>
                <w:rFonts w:ascii="Times New Roman" w:hAnsi="Times New Roman" w:cs="Times New Roman"/>
                <w:b/>
                <w:sz w:val="24"/>
                <w:szCs w:val="24"/>
              </w:rPr>
              <w:t>Предмет</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425A" w:rsidRPr="002B425A" w:rsidRDefault="002B425A" w:rsidP="002B425A">
            <w:pPr>
              <w:pStyle w:val="ConsPlusNormal"/>
              <w:jc w:val="both"/>
              <w:rPr>
                <w:rFonts w:ascii="Times New Roman" w:hAnsi="Times New Roman" w:cs="Times New Roman"/>
                <w:b/>
                <w:sz w:val="24"/>
                <w:szCs w:val="24"/>
              </w:rPr>
            </w:pPr>
            <w:r w:rsidRPr="002B425A">
              <w:rPr>
                <w:rFonts w:ascii="Times New Roman" w:hAnsi="Times New Roman" w:cs="Times New Roman"/>
                <w:b/>
                <w:sz w:val="24"/>
                <w:szCs w:val="24"/>
              </w:rPr>
              <w:t>ОУ</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425A" w:rsidRPr="002B425A" w:rsidRDefault="002B425A" w:rsidP="002B425A">
            <w:pPr>
              <w:pStyle w:val="ConsPlusNormal"/>
              <w:jc w:val="both"/>
              <w:rPr>
                <w:rFonts w:ascii="Times New Roman" w:hAnsi="Times New Roman" w:cs="Times New Roman"/>
                <w:b/>
                <w:sz w:val="24"/>
                <w:szCs w:val="24"/>
              </w:rPr>
            </w:pPr>
            <w:r w:rsidRPr="002B425A">
              <w:rPr>
                <w:rFonts w:ascii="Times New Roman" w:hAnsi="Times New Roman" w:cs="Times New Roman"/>
                <w:b/>
                <w:sz w:val="24"/>
                <w:szCs w:val="24"/>
              </w:rPr>
              <w:t>ФИО</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425A" w:rsidRPr="002B425A" w:rsidRDefault="002B425A" w:rsidP="002B425A">
            <w:pPr>
              <w:pStyle w:val="ConsPlusNormal"/>
              <w:jc w:val="both"/>
              <w:rPr>
                <w:rFonts w:ascii="Times New Roman" w:hAnsi="Times New Roman" w:cs="Times New Roman"/>
                <w:b/>
                <w:sz w:val="24"/>
                <w:szCs w:val="24"/>
              </w:rPr>
            </w:pPr>
            <w:r w:rsidRPr="002B425A">
              <w:rPr>
                <w:rFonts w:ascii="Times New Roman" w:hAnsi="Times New Roman" w:cs="Times New Roman"/>
                <w:b/>
                <w:sz w:val="24"/>
                <w:szCs w:val="24"/>
              </w:rPr>
              <w:t>Количество баллов</w:t>
            </w:r>
          </w:p>
        </w:tc>
      </w:tr>
      <w:tr w:rsidR="002C725E" w:rsidRPr="002B425A" w:rsidTr="004C612A">
        <w:tc>
          <w:tcPr>
            <w:tcW w:w="45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95441F" w:rsidP="002C725E">
            <w:pPr>
              <w:pStyle w:val="ConsPlusNormal"/>
              <w:jc w:val="both"/>
              <w:rPr>
                <w:rFonts w:ascii="Times New Roman" w:hAnsi="Times New Roman" w:cs="Times New Roman"/>
                <w:b/>
                <w:sz w:val="24"/>
                <w:szCs w:val="24"/>
              </w:rPr>
            </w:pPr>
            <w:r>
              <w:rPr>
                <w:rFonts w:ascii="Times New Roman" w:hAnsi="Times New Roman" w:cs="Times New Roman"/>
                <w:b/>
                <w:sz w:val="24"/>
                <w:szCs w:val="24"/>
              </w:rPr>
              <w:t>1</w:t>
            </w:r>
          </w:p>
        </w:tc>
        <w:tc>
          <w:tcPr>
            <w:tcW w:w="19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Нижнеказанищенский многопрофильный лицей</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64127D" w:rsidP="002C725E">
            <w:pPr>
              <w:pStyle w:val="ConsPlusNormal"/>
              <w:rPr>
                <w:rFonts w:ascii="Times New Roman" w:hAnsi="Times New Roman" w:cs="Times New Roman"/>
                <w:sz w:val="24"/>
                <w:szCs w:val="24"/>
              </w:rPr>
            </w:pPr>
            <w:r>
              <w:rPr>
                <w:rFonts w:ascii="Times New Roman" w:hAnsi="Times New Roman" w:cs="Times New Roman"/>
                <w:sz w:val="24"/>
                <w:szCs w:val="24"/>
              </w:rPr>
              <w:t>Акаев Ака</w:t>
            </w:r>
          </w:p>
          <w:p w:rsidR="0064127D" w:rsidRDefault="0064127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Гереева</w:t>
            </w:r>
            <w:proofErr w:type="spellEnd"/>
            <w:r>
              <w:rPr>
                <w:rFonts w:ascii="Times New Roman" w:hAnsi="Times New Roman" w:cs="Times New Roman"/>
                <w:sz w:val="24"/>
                <w:szCs w:val="24"/>
              </w:rPr>
              <w:t xml:space="preserve"> Аида</w:t>
            </w:r>
          </w:p>
          <w:p w:rsidR="0064127D" w:rsidRDefault="0064127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Джамавова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Разият</w:t>
            </w:r>
            <w:proofErr w:type="spellEnd"/>
          </w:p>
          <w:p w:rsidR="0064127D" w:rsidRDefault="0064127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Койчакаева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Бурлият</w:t>
            </w:r>
            <w:proofErr w:type="spellEnd"/>
          </w:p>
          <w:p w:rsidR="0064127D" w:rsidRDefault="0064127D" w:rsidP="002C725E">
            <w:pPr>
              <w:pStyle w:val="ConsPlusNormal"/>
              <w:rPr>
                <w:rFonts w:ascii="Times New Roman" w:hAnsi="Times New Roman" w:cs="Times New Roman"/>
                <w:sz w:val="24"/>
                <w:szCs w:val="24"/>
              </w:rPr>
            </w:pPr>
            <w:r>
              <w:rPr>
                <w:rFonts w:ascii="Times New Roman" w:hAnsi="Times New Roman" w:cs="Times New Roman"/>
                <w:sz w:val="24"/>
                <w:szCs w:val="24"/>
              </w:rPr>
              <w:t xml:space="preserve">Магомедова </w:t>
            </w:r>
            <w:proofErr w:type="spellStart"/>
            <w:r>
              <w:rPr>
                <w:rFonts w:ascii="Times New Roman" w:hAnsi="Times New Roman" w:cs="Times New Roman"/>
                <w:sz w:val="24"/>
                <w:szCs w:val="24"/>
              </w:rPr>
              <w:t>Тиянат</w:t>
            </w:r>
            <w:proofErr w:type="spellEnd"/>
          </w:p>
          <w:p w:rsidR="0064127D" w:rsidRPr="002B425A" w:rsidRDefault="0064127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Миятлиев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Садрутдин</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84</w:t>
            </w:r>
          </w:p>
          <w:p w:rsidR="0064127D"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84</w:t>
            </w:r>
          </w:p>
          <w:p w:rsidR="0064127D"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86</w:t>
            </w:r>
          </w:p>
          <w:p w:rsidR="0064127D"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p w:rsidR="0064127D"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92</w:t>
            </w:r>
          </w:p>
          <w:p w:rsidR="0064127D" w:rsidRPr="002B425A"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СОШ№5 с. Нижнее Казанище</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64127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Абдулмеджидов</w:t>
            </w:r>
            <w:proofErr w:type="spellEnd"/>
            <w:r>
              <w:rPr>
                <w:rFonts w:ascii="Times New Roman" w:hAnsi="Times New Roman" w:cs="Times New Roman"/>
                <w:sz w:val="24"/>
                <w:szCs w:val="24"/>
              </w:rPr>
              <w:t xml:space="preserve"> Шариф</w:t>
            </w:r>
          </w:p>
          <w:p w:rsidR="0064127D" w:rsidRPr="002B425A" w:rsidRDefault="0064127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Батырмурзаев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Абдурахман</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88</w:t>
            </w:r>
          </w:p>
          <w:p w:rsidR="0064127D" w:rsidRPr="002B425A"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86</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Default="002C725E" w:rsidP="002C725E">
            <w:pPr>
              <w:rPr>
                <w:rFonts w:ascii="Times New Roman" w:hAnsi="Times New Roman"/>
                <w:sz w:val="24"/>
                <w:szCs w:val="24"/>
              </w:rPr>
            </w:pPr>
            <w:r>
              <w:rPr>
                <w:rFonts w:ascii="Times New Roman" w:hAnsi="Times New Roman"/>
                <w:sz w:val="24"/>
                <w:szCs w:val="24"/>
              </w:rPr>
              <w:t>Чиркейский образовательный центр</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2C725E">
            <w:pPr>
              <w:pStyle w:val="ConsPlusNormal"/>
              <w:rPr>
                <w:rFonts w:ascii="Times New Roman" w:hAnsi="Times New Roman" w:cs="Times New Roman"/>
                <w:sz w:val="24"/>
                <w:szCs w:val="24"/>
              </w:rPr>
            </w:pPr>
            <w:r>
              <w:rPr>
                <w:rFonts w:ascii="Times New Roman" w:hAnsi="Times New Roman" w:cs="Times New Roman"/>
                <w:sz w:val="24"/>
                <w:szCs w:val="24"/>
              </w:rPr>
              <w:t xml:space="preserve">Гаджиева </w:t>
            </w:r>
            <w:proofErr w:type="spellStart"/>
            <w:r>
              <w:rPr>
                <w:rFonts w:ascii="Times New Roman" w:hAnsi="Times New Roman" w:cs="Times New Roman"/>
                <w:sz w:val="24"/>
                <w:szCs w:val="24"/>
              </w:rPr>
              <w:t>Разият</w:t>
            </w:r>
            <w:proofErr w:type="spellEnd"/>
          </w:p>
          <w:p w:rsidR="00813A3A" w:rsidRPr="002B425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Курахмаева</w:t>
            </w:r>
            <w:proofErr w:type="spellEnd"/>
            <w:r>
              <w:rPr>
                <w:rFonts w:ascii="Times New Roman" w:hAnsi="Times New Roman" w:cs="Times New Roman"/>
                <w:sz w:val="24"/>
                <w:szCs w:val="24"/>
              </w:rPr>
              <w:t xml:space="preserve"> Саят</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86</w:t>
            </w:r>
          </w:p>
          <w:p w:rsidR="00813A3A" w:rsidRPr="002B425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Бугленская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2C725E">
            <w:pPr>
              <w:pStyle w:val="ConsPlusNormal"/>
              <w:rPr>
                <w:rFonts w:ascii="Times New Roman" w:hAnsi="Times New Roman" w:cs="Times New Roman"/>
                <w:sz w:val="24"/>
                <w:szCs w:val="24"/>
              </w:rPr>
            </w:pPr>
            <w:r>
              <w:rPr>
                <w:rFonts w:ascii="Times New Roman" w:hAnsi="Times New Roman" w:cs="Times New Roman"/>
                <w:sz w:val="24"/>
                <w:szCs w:val="24"/>
              </w:rPr>
              <w:t xml:space="preserve">Юсупова </w:t>
            </w:r>
            <w:proofErr w:type="spellStart"/>
            <w:r>
              <w:rPr>
                <w:rFonts w:ascii="Times New Roman" w:hAnsi="Times New Roman" w:cs="Times New Roman"/>
                <w:sz w:val="24"/>
                <w:szCs w:val="24"/>
              </w:rPr>
              <w:t>Азиза</w:t>
            </w:r>
            <w:proofErr w:type="spellEnd"/>
            <w:r>
              <w:rPr>
                <w:rFonts w:ascii="Times New Roman" w:hAnsi="Times New Roman" w:cs="Times New Roman"/>
                <w:sz w:val="24"/>
                <w:szCs w:val="24"/>
              </w:rPr>
              <w:t xml:space="preserve"> </w:t>
            </w:r>
          </w:p>
          <w:p w:rsidR="00813A3A" w:rsidRPr="002B425A" w:rsidRDefault="00813A3A" w:rsidP="002C725E">
            <w:pPr>
              <w:pStyle w:val="ConsPlusNormal"/>
              <w:rPr>
                <w:rFonts w:ascii="Times New Roman" w:hAnsi="Times New Roman" w:cs="Times New Roman"/>
                <w:sz w:val="24"/>
                <w:szCs w:val="24"/>
              </w:rPr>
            </w:pPr>
            <w:r>
              <w:rPr>
                <w:rFonts w:ascii="Times New Roman" w:hAnsi="Times New Roman" w:cs="Times New Roman"/>
                <w:sz w:val="24"/>
                <w:szCs w:val="24"/>
              </w:rPr>
              <w:t xml:space="preserve">Магомедова </w:t>
            </w:r>
            <w:proofErr w:type="spellStart"/>
            <w:r>
              <w:rPr>
                <w:rFonts w:ascii="Times New Roman" w:hAnsi="Times New Roman" w:cs="Times New Roman"/>
                <w:sz w:val="24"/>
                <w:szCs w:val="24"/>
              </w:rPr>
              <w:t>Мунира</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p w:rsidR="00813A3A" w:rsidRPr="002B425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92</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Ишкартынская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Ольмесова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Галимат</w:t>
            </w:r>
            <w:proofErr w:type="spellEnd"/>
            <w:r>
              <w:rPr>
                <w:rFonts w:ascii="Times New Roman" w:hAnsi="Times New Roman" w:cs="Times New Roman"/>
                <w:sz w:val="24"/>
                <w:szCs w:val="24"/>
              </w:rPr>
              <w:t xml:space="preserve"> </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98</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Кафыр-Кумухская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Даудгаджиева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Хадижат</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54686D"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686D" w:rsidRPr="002B425A" w:rsidRDefault="0054686D"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686D" w:rsidRPr="002B425A" w:rsidRDefault="0054686D" w:rsidP="002C725E">
            <w:pPr>
              <w:pStyle w:val="ConsPlusNormal"/>
              <w:jc w:val="both"/>
              <w:rPr>
                <w:rFonts w:ascii="Times New Roman" w:hAnsi="Times New Roman" w:cs="Times New Roman"/>
                <w:sz w:val="24"/>
                <w:szCs w:val="24"/>
              </w:rPr>
            </w:pPr>
          </w:p>
        </w:tc>
        <w:tc>
          <w:tcPr>
            <w:tcW w:w="3663" w:type="dxa"/>
            <w:vMerge w:val="restart"/>
          </w:tcPr>
          <w:p w:rsidR="0054686D" w:rsidRPr="00F06181" w:rsidRDefault="0054686D" w:rsidP="002C725E">
            <w:pPr>
              <w:rPr>
                <w:rFonts w:ascii="Times New Roman" w:hAnsi="Times New Roman"/>
                <w:sz w:val="24"/>
                <w:szCs w:val="24"/>
              </w:rPr>
            </w:pPr>
            <w:r>
              <w:rPr>
                <w:rFonts w:ascii="Times New Roman" w:hAnsi="Times New Roman"/>
                <w:sz w:val="24"/>
                <w:szCs w:val="24"/>
              </w:rPr>
              <w:t>Халимбекаульская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86D" w:rsidRPr="002B425A" w:rsidRDefault="0054686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Ацуева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Рашия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Рашитовна</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86D" w:rsidRPr="002B425A" w:rsidRDefault="0054686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86</w:t>
            </w:r>
          </w:p>
        </w:tc>
      </w:tr>
      <w:tr w:rsidR="0054686D"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686D" w:rsidRPr="002B425A" w:rsidRDefault="0054686D"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4686D" w:rsidRPr="002B425A" w:rsidRDefault="0054686D" w:rsidP="002C725E">
            <w:pPr>
              <w:pStyle w:val="ConsPlusNormal"/>
              <w:jc w:val="both"/>
              <w:rPr>
                <w:rFonts w:ascii="Times New Roman" w:hAnsi="Times New Roman" w:cs="Times New Roman"/>
                <w:sz w:val="24"/>
                <w:szCs w:val="24"/>
              </w:rPr>
            </w:pPr>
          </w:p>
        </w:tc>
        <w:tc>
          <w:tcPr>
            <w:tcW w:w="3663" w:type="dxa"/>
            <w:vMerge/>
          </w:tcPr>
          <w:p w:rsidR="0054686D" w:rsidRDefault="0054686D" w:rsidP="002C725E">
            <w:pPr>
              <w:rPr>
                <w:rFonts w:ascii="Times New Roman" w:hAnsi="Times New Roman"/>
                <w:sz w:val="24"/>
                <w:szCs w:val="24"/>
              </w:rPr>
            </w:pP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86D" w:rsidRDefault="0054686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Супиянова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Анжили</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86D" w:rsidRDefault="0054686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Н-Дженгутайская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Джаякаев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Тахсимбек</w:t>
            </w:r>
            <w:proofErr w:type="spellEnd"/>
          </w:p>
          <w:p w:rsidR="00813A3A" w:rsidRPr="002B425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Нурамматова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Айшат</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84</w:t>
            </w:r>
          </w:p>
          <w:p w:rsidR="00813A3A" w:rsidRPr="002B425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84</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Н-Казанищенская сош№2</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Дагирова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Камилла</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89</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Pr="00F06181" w:rsidRDefault="002C725E" w:rsidP="002C725E">
            <w:pPr>
              <w:rPr>
                <w:rFonts w:ascii="Times New Roman" w:hAnsi="Times New Roman"/>
                <w:sz w:val="24"/>
                <w:szCs w:val="24"/>
              </w:rPr>
            </w:pPr>
            <w:r>
              <w:rPr>
                <w:rFonts w:ascii="Times New Roman" w:hAnsi="Times New Roman"/>
                <w:sz w:val="24"/>
                <w:szCs w:val="24"/>
              </w:rPr>
              <w:t>Н-Казанищенская сош№3</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Багавутдинова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Лайла</w:t>
            </w:r>
            <w:proofErr w:type="spellEnd"/>
          </w:p>
          <w:p w:rsidR="00813A3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Залибекова</w:t>
            </w:r>
            <w:proofErr w:type="spellEnd"/>
            <w:r>
              <w:rPr>
                <w:rFonts w:ascii="Times New Roman" w:hAnsi="Times New Roman" w:cs="Times New Roman"/>
                <w:sz w:val="24"/>
                <w:szCs w:val="24"/>
              </w:rPr>
              <w:t xml:space="preserve"> Аида</w:t>
            </w:r>
          </w:p>
          <w:p w:rsidR="00813A3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Кагиров</w:t>
            </w:r>
            <w:proofErr w:type="spellEnd"/>
            <w:r>
              <w:rPr>
                <w:rFonts w:ascii="Times New Roman" w:hAnsi="Times New Roman" w:cs="Times New Roman"/>
                <w:sz w:val="24"/>
                <w:szCs w:val="24"/>
              </w:rPr>
              <w:t xml:space="preserve"> Амин</w:t>
            </w:r>
          </w:p>
          <w:p w:rsidR="00813A3A" w:rsidRPr="002B425A" w:rsidRDefault="00813A3A"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Османова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Дженнет</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89</w:t>
            </w:r>
          </w:p>
          <w:p w:rsidR="00813A3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84</w:t>
            </w:r>
          </w:p>
          <w:p w:rsidR="00813A3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84</w:t>
            </w:r>
          </w:p>
          <w:p w:rsidR="00813A3A" w:rsidRPr="002B425A" w:rsidRDefault="00813A3A"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Default="002C725E" w:rsidP="002C725E">
            <w:pPr>
              <w:rPr>
                <w:rFonts w:ascii="Times New Roman" w:hAnsi="Times New Roman"/>
                <w:sz w:val="24"/>
                <w:szCs w:val="24"/>
              </w:rPr>
            </w:pPr>
            <w:r>
              <w:rPr>
                <w:rFonts w:ascii="Times New Roman" w:hAnsi="Times New Roman"/>
                <w:sz w:val="24"/>
                <w:szCs w:val="24"/>
              </w:rPr>
              <w:t>Чиркейская гимназия</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64127D" w:rsidP="002C725E">
            <w:pPr>
              <w:pStyle w:val="ConsPlusNormal"/>
              <w:rPr>
                <w:rFonts w:ascii="Times New Roman" w:hAnsi="Times New Roman" w:cs="Times New Roman"/>
                <w:sz w:val="24"/>
                <w:szCs w:val="24"/>
              </w:rPr>
            </w:pPr>
            <w:r>
              <w:rPr>
                <w:rFonts w:ascii="Times New Roman" w:hAnsi="Times New Roman" w:cs="Times New Roman"/>
                <w:sz w:val="24"/>
                <w:szCs w:val="24"/>
              </w:rPr>
              <w:t xml:space="preserve">Магомедов </w:t>
            </w:r>
            <w:proofErr w:type="spellStart"/>
            <w:r>
              <w:rPr>
                <w:rFonts w:ascii="Times New Roman" w:hAnsi="Times New Roman" w:cs="Times New Roman"/>
                <w:sz w:val="24"/>
                <w:szCs w:val="24"/>
              </w:rPr>
              <w:t>Джамалутдин</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86</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C725E" w:rsidRPr="002B425A" w:rsidRDefault="002C725E" w:rsidP="002C725E">
            <w:pPr>
              <w:pStyle w:val="ConsPlusNormal"/>
              <w:jc w:val="both"/>
              <w:rPr>
                <w:rFonts w:ascii="Times New Roman" w:hAnsi="Times New Roman" w:cs="Times New Roman"/>
                <w:sz w:val="24"/>
                <w:szCs w:val="24"/>
              </w:rPr>
            </w:pPr>
          </w:p>
        </w:tc>
        <w:tc>
          <w:tcPr>
            <w:tcW w:w="3663" w:type="dxa"/>
          </w:tcPr>
          <w:p w:rsidR="002C725E" w:rsidRDefault="002C725E" w:rsidP="002C725E">
            <w:pPr>
              <w:rPr>
                <w:rFonts w:ascii="Times New Roman" w:hAnsi="Times New Roman"/>
                <w:sz w:val="24"/>
                <w:szCs w:val="24"/>
              </w:rPr>
            </w:pPr>
            <w:r>
              <w:rPr>
                <w:rFonts w:ascii="Times New Roman" w:hAnsi="Times New Roman"/>
                <w:sz w:val="24"/>
                <w:szCs w:val="24"/>
              </w:rPr>
              <w:t>Эрпелинская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64127D" w:rsidP="002C725E">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Атаева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Аривбийке</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64127D"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2C725E" w:rsidRPr="002B425A" w:rsidTr="004C612A">
        <w:tc>
          <w:tcPr>
            <w:tcW w:w="45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b/>
                <w:sz w:val="24"/>
                <w:szCs w:val="24"/>
              </w:rPr>
            </w:pPr>
          </w:p>
        </w:tc>
        <w:tc>
          <w:tcPr>
            <w:tcW w:w="19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C725E" w:rsidRPr="002B425A" w:rsidRDefault="002C725E" w:rsidP="002C725E">
            <w:pPr>
              <w:pStyle w:val="ConsPlusNormal"/>
              <w:jc w:val="both"/>
              <w:rPr>
                <w:rFonts w:ascii="Times New Roman" w:hAnsi="Times New Roman" w:cs="Times New Roman"/>
                <w:sz w:val="24"/>
                <w:szCs w:val="24"/>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725E" w:rsidRPr="002B425A" w:rsidRDefault="002C725E" w:rsidP="002C725E">
            <w:pPr>
              <w:pStyle w:val="ConsPlusNormal"/>
              <w:rPr>
                <w:rFonts w:ascii="Times New Roman" w:hAnsi="Times New Roman" w:cs="Times New Roman"/>
                <w:b/>
                <w:sz w:val="24"/>
                <w:szCs w:val="24"/>
              </w:rPr>
            </w:pPr>
            <w:r w:rsidRPr="002B425A">
              <w:rPr>
                <w:rFonts w:ascii="Times New Roman" w:hAnsi="Times New Roman" w:cs="Times New Roman"/>
                <w:b/>
                <w:sz w:val="24"/>
                <w:szCs w:val="24"/>
              </w:rPr>
              <w:t xml:space="preserve">ИТОГО: </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2C725E" w:rsidP="002C725E">
            <w:pPr>
              <w:pStyle w:val="ConsPlusNormal"/>
              <w:rPr>
                <w:rFonts w:ascii="Times New Roman" w:hAnsi="Times New Roman" w:cs="Times New Roman"/>
                <w:b/>
                <w:sz w:val="24"/>
                <w:szCs w:val="24"/>
              </w:rPr>
            </w:pP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725E" w:rsidRPr="002B425A" w:rsidRDefault="0054686D" w:rsidP="00C2230D">
            <w:pPr>
              <w:pStyle w:val="ConsPlusNormal"/>
              <w:jc w:val="center"/>
              <w:rPr>
                <w:rFonts w:ascii="Times New Roman" w:hAnsi="Times New Roman" w:cs="Times New Roman"/>
                <w:b/>
                <w:sz w:val="24"/>
                <w:szCs w:val="24"/>
              </w:rPr>
            </w:pPr>
            <w:r>
              <w:rPr>
                <w:rFonts w:ascii="Times New Roman" w:hAnsi="Times New Roman" w:cs="Times New Roman"/>
                <w:b/>
                <w:sz w:val="24"/>
                <w:szCs w:val="24"/>
              </w:rPr>
              <w:t>25</w:t>
            </w:r>
          </w:p>
        </w:tc>
      </w:tr>
      <w:tr w:rsidR="002166C5" w:rsidRPr="002B425A" w:rsidTr="0095441F">
        <w:tc>
          <w:tcPr>
            <w:tcW w:w="458" w:type="dxa"/>
            <w:vMerge w:val="restart"/>
            <w:tcBorders>
              <w:top w:val="single" w:sz="4" w:space="0" w:color="000000" w:themeColor="text1"/>
              <w:left w:val="single" w:sz="4" w:space="0" w:color="000000" w:themeColor="text1"/>
              <w:right w:val="single" w:sz="4" w:space="0" w:color="000000" w:themeColor="text1"/>
            </w:tcBorders>
          </w:tcPr>
          <w:p w:rsidR="002166C5" w:rsidRPr="002B425A" w:rsidRDefault="0095441F" w:rsidP="002166C5">
            <w:pPr>
              <w:pStyle w:val="ConsPlusNormal"/>
              <w:jc w:val="both"/>
              <w:rPr>
                <w:rFonts w:ascii="Times New Roman" w:hAnsi="Times New Roman" w:cs="Times New Roman"/>
                <w:b/>
                <w:sz w:val="24"/>
                <w:szCs w:val="24"/>
              </w:rPr>
            </w:pPr>
            <w:r>
              <w:rPr>
                <w:rFonts w:ascii="Times New Roman" w:hAnsi="Times New Roman" w:cs="Times New Roman"/>
                <w:b/>
                <w:sz w:val="24"/>
                <w:szCs w:val="24"/>
              </w:rPr>
              <w:t>2</w:t>
            </w:r>
          </w:p>
        </w:tc>
        <w:tc>
          <w:tcPr>
            <w:tcW w:w="1941" w:type="dxa"/>
            <w:vMerge w:val="restart"/>
            <w:tcBorders>
              <w:top w:val="single" w:sz="4" w:space="0" w:color="000000" w:themeColor="text1"/>
              <w:left w:val="single" w:sz="4" w:space="0" w:color="000000" w:themeColor="text1"/>
              <w:right w:val="single" w:sz="4" w:space="0" w:color="000000" w:themeColor="text1"/>
            </w:tcBorders>
            <w:hideMark/>
          </w:tcPr>
          <w:p w:rsidR="002166C5" w:rsidRPr="002B425A" w:rsidRDefault="002166C5" w:rsidP="002166C5">
            <w:pPr>
              <w:pStyle w:val="ConsPlusNormal"/>
              <w:jc w:val="both"/>
              <w:rPr>
                <w:rFonts w:ascii="Times New Roman" w:hAnsi="Times New Roman" w:cs="Times New Roman"/>
                <w:sz w:val="24"/>
                <w:szCs w:val="24"/>
              </w:rPr>
            </w:pPr>
            <w:r w:rsidRPr="002B425A">
              <w:rPr>
                <w:rFonts w:ascii="Times New Roman" w:hAnsi="Times New Roman" w:cs="Times New Roman"/>
                <w:sz w:val="24"/>
                <w:szCs w:val="24"/>
              </w:rPr>
              <w:t>Физика</w:t>
            </w:r>
          </w:p>
        </w:tc>
        <w:tc>
          <w:tcPr>
            <w:tcW w:w="3663" w:type="dxa"/>
          </w:tcPr>
          <w:p w:rsidR="002166C5" w:rsidRDefault="002166C5" w:rsidP="002166C5">
            <w:pPr>
              <w:rPr>
                <w:rFonts w:ascii="Times New Roman" w:hAnsi="Times New Roman"/>
                <w:sz w:val="24"/>
                <w:szCs w:val="24"/>
              </w:rPr>
            </w:pPr>
            <w:r>
              <w:rPr>
                <w:rFonts w:ascii="Times New Roman" w:hAnsi="Times New Roman"/>
                <w:sz w:val="24"/>
                <w:szCs w:val="24"/>
              </w:rPr>
              <w:t>Чиркейская гимназия</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66C5" w:rsidRPr="002B425A" w:rsidRDefault="002166C5" w:rsidP="002166C5">
            <w:pPr>
              <w:pStyle w:val="ConsPlusNormal"/>
              <w:rPr>
                <w:rFonts w:ascii="Times New Roman" w:hAnsi="Times New Roman" w:cs="Times New Roman"/>
                <w:sz w:val="24"/>
                <w:szCs w:val="24"/>
              </w:rPr>
            </w:pPr>
            <w:r>
              <w:rPr>
                <w:rFonts w:ascii="Times New Roman" w:hAnsi="Times New Roman" w:cs="Times New Roman"/>
                <w:sz w:val="24"/>
                <w:szCs w:val="24"/>
              </w:rPr>
              <w:t xml:space="preserve">Магомедов </w:t>
            </w:r>
            <w:proofErr w:type="spellStart"/>
            <w:r>
              <w:rPr>
                <w:rFonts w:ascii="Times New Roman" w:hAnsi="Times New Roman" w:cs="Times New Roman"/>
                <w:sz w:val="24"/>
                <w:szCs w:val="24"/>
              </w:rPr>
              <w:t>Джамалудин</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66C5" w:rsidRPr="002B425A" w:rsidRDefault="002166C5"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85</w:t>
            </w:r>
          </w:p>
        </w:tc>
      </w:tr>
      <w:tr w:rsidR="002166C5" w:rsidRPr="002B425A" w:rsidTr="00DF41D6">
        <w:tc>
          <w:tcPr>
            <w:tcW w:w="458" w:type="dxa"/>
            <w:vMerge/>
            <w:tcBorders>
              <w:left w:val="single" w:sz="4" w:space="0" w:color="000000" w:themeColor="text1"/>
              <w:bottom w:val="single" w:sz="4" w:space="0" w:color="000000" w:themeColor="text1"/>
              <w:right w:val="single" w:sz="4" w:space="0" w:color="000000" w:themeColor="text1"/>
            </w:tcBorders>
          </w:tcPr>
          <w:p w:rsidR="002166C5" w:rsidRPr="002B425A" w:rsidRDefault="002166C5" w:rsidP="002166C5">
            <w:pPr>
              <w:pStyle w:val="ConsPlusNormal"/>
              <w:jc w:val="both"/>
              <w:rPr>
                <w:rFonts w:ascii="Times New Roman" w:hAnsi="Times New Roman" w:cs="Times New Roman"/>
                <w:b/>
                <w:sz w:val="24"/>
                <w:szCs w:val="24"/>
              </w:rPr>
            </w:pPr>
          </w:p>
        </w:tc>
        <w:tc>
          <w:tcPr>
            <w:tcW w:w="1941" w:type="dxa"/>
            <w:vMerge/>
            <w:tcBorders>
              <w:left w:val="single" w:sz="4" w:space="0" w:color="000000" w:themeColor="text1"/>
              <w:bottom w:val="single" w:sz="4" w:space="0" w:color="000000" w:themeColor="text1"/>
              <w:right w:val="single" w:sz="4" w:space="0" w:color="000000" w:themeColor="text1"/>
            </w:tcBorders>
          </w:tcPr>
          <w:p w:rsidR="002166C5" w:rsidRPr="002B425A" w:rsidRDefault="002166C5" w:rsidP="002166C5">
            <w:pPr>
              <w:pStyle w:val="ConsPlusNormal"/>
              <w:jc w:val="both"/>
              <w:rPr>
                <w:rFonts w:ascii="Times New Roman" w:hAnsi="Times New Roman" w:cs="Times New Roman"/>
                <w:sz w:val="24"/>
                <w:szCs w:val="24"/>
              </w:rPr>
            </w:pPr>
          </w:p>
        </w:tc>
        <w:tc>
          <w:tcPr>
            <w:tcW w:w="3663" w:type="dxa"/>
          </w:tcPr>
          <w:p w:rsidR="002166C5" w:rsidRPr="002B425A" w:rsidRDefault="002166C5" w:rsidP="002166C5">
            <w:pPr>
              <w:pStyle w:val="ConsPlusNormal"/>
              <w:rPr>
                <w:rFonts w:ascii="Times New Roman" w:hAnsi="Times New Roman" w:cs="Times New Roman"/>
                <w:b/>
                <w:sz w:val="24"/>
                <w:szCs w:val="24"/>
              </w:rPr>
            </w:pPr>
            <w:r w:rsidRPr="002B425A">
              <w:rPr>
                <w:rFonts w:ascii="Times New Roman" w:hAnsi="Times New Roman" w:cs="Times New Roman"/>
                <w:b/>
                <w:sz w:val="24"/>
                <w:szCs w:val="24"/>
              </w:rPr>
              <w:t xml:space="preserve">ИТОГО: </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66C5" w:rsidRDefault="002166C5" w:rsidP="002166C5">
            <w:pPr>
              <w:pStyle w:val="ConsPlusNormal"/>
              <w:rPr>
                <w:rFonts w:ascii="Times New Roman" w:hAnsi="Times New Roman" w:cs="Times New Roman"/>
                <w:sz w:val="24"/>
                <w:szCs w:val="24"/>
              </w:rPr>
            </w:pP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66C5" w:rsidRPr="002166C5" w:rsidRDefault="002166C5" w:rsidP="00C2230D">
            <w:pPr>
              <w:pStyle w:val="ConsPlusNormal"/>
              <w:jc w:val="center"/>
              <w:rPr>
                <w:rFonts w:ascii="Times New Roman" w:hAnsi="Times New Roman" w:cs="Times New Roman"/>
                <w:b/>
                <w:sz w:val="24"/>
                <w:szCs w:val="24"/>
              </w:rPr>
            </w:pPr>
            <w:r w:rsidRPr="002166C5">
              <w:rPr>
                <w:rFonts w:ascii="Times New Roman" w:hAnsi="Times New Roman" w:cs="Times New Roman"/>
                <w:b/>
                <w:sz w:val="24"/>
                <w:szCs w:val="24"/>
              </w:rPr>
              <w:t>1</w:t>
            </w:r>
          </w:p>
        </w:tc>
      </w:tr>
      <w:tr w:rsidR="0095441F" w:rsidRPr="002B425A" w:rsidTr="00DF41D6">
        <w:tc>
          <w:tcPr>
            <w:tcW w:w="458" w:type="dxa"/>
            <w:vMerge w:val="restart"/>
            <w:tcBorders>
              <w:top w:val="single" w:sz="4" w:space="0" w:color="000000" w:themeColor="text1"/>
              <w:left w:val="single" w:sz="4" w:space="0" w:color="000000" w:themeColor="text1"/>
              <w:right w:val="single" w:sz="4" w:space="0" w:color="000000" w:themeColor="text1"/>
            </w:tcBorders>
          </w:tcPr>
          <w:p w:rsidR="0095441F" w:rsidRPr="002B425A" w:rsidRDefault="0095441F" w:rsidP="002166C5">
            <w:pPr>
              <w:pStyle w:val="ConsPlusNormal"/>
              <w:jc w:val="both"/>
              <w:rPr>
                <w:rFonts w:ascii="Times New Roman" w:hAnsi="Times New Roman" w:cs="Times New Roman"/>
                <w:b/>
                <w:sz w:val="24"/>
                <w:szCs w:val="24"/>
              </w:rPr>
            </w:pPr>
            <w:r>
              <w:rPr>
                <w:rFonts w:ascii="Times New Roman" w:hAnsi="Times New Roman" w:cs="Times New Roman"/>
                <w:b/>
                <w:sz w:val="24"/>
                <w:szCs w:val="24"/>
              </w:rPr>
              <w:t>3</w:t>
            </w:r>
          </w:p>
        </w:tc>
        <w:tc>
          <w:tcPr>
            <w:tcW w:w="1941" w:type="dxa"/>
            <w:vMerge w:val="restart"/>
            <w:tcBorders>
              <w:top w:val="single" w:sz="4" w:space="0" w:color="000000" w:themeColor="text1"/>
              <w:left w:val="single" w:sz="4" w:space="0" w:color="000000" w:themeColor="text1"/>
              <w:right w:val="single" w:sz="4" w:space="0" w:color="000000" w:themeColor="text1"/>
            </w:tcBorders>
            <w:hideMark/>
          </w:tcPr>
          <w:p w:rsidR="0095441F" w:rsidRPr="002B425A" w:rsidRDefault="0095441F" w:rsidP="002166C5">
            <w:pPr>
              <w:pStyle w:val="ConsPlusNormal"/>
              <w:jc w:val="both"/>
              <w:rPr>
                <w:rFonts w:ascii="Times New Roman" w:hAnsi="Times New Roman" w:cs="Times New Roman"/>
                <w:sz w:val="24"/>
                <w:szCs w:val="24"/>
              </w:rPr>
            </w:pPr>
            <w:r w:rsidRPr="002B425A">
              <w:rPr>
                <w:rFonts w:ascii="Times New Roman" w:hAnsi="Times New Roman" w:cs="Times New Roman"/>
                <w:sz w:val="24"/>
                <w:szCs w:val="24"/>
              </w:rPr>
              <w:t>Химия</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rPr>
                <w:rFonts w:ascii="Times New Roman" w:hAnsi="Times New Roman" w:cs="Times New Roman"/>
                <w:sz w:val="24"/>
                <w:szCs w:val="24"/>
              </w:rPr>
            </w:pPr>
            <w:r>
              <w:rPr>
                <w:rFonts w:ascii="Times New Roman" w:hAnsi="Times New Roman" w:cs="Times New Roman"/>
                <w:sz w:val="24"/>
                <w:szCs w:val="24"/>
              </w:rPr>
              <w:t>Н-Казанищенскаясош№3</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Default="0095441F" w:rsidP="002166C5">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Залибекова</w:t>
            </w:r>
            <w:proofErr w:type="spellEnd"/>
            <w:r>
              <w:rPr>
                <w:rFonts w:ascii="Times New Roman" w:hAnsi="Times New Roman" w:cs="Times New Roman"/>
                <w:sz w:val="24"/>
                <w:szCs w:val="24"/>
              </w:rPr>
              <w:t xml:space="preserve"> Аида</w:t>
            </w:r>
          </w:p>
          <w:p w:rsidR="0095441F" w:rsidRPr="002B425A" w:rsidRDefault="0095441F" w:rsidP="002166C5">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Османова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Дженнет</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Default="0095441F"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86</w:t>
            </w:r>
          </w:p>
          <w:p w:rsidR="0095441F" w:rsidRPr="002B425A" w:rsidRDefault="0095441F"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91</w:t>
            </w:r>
          </w:p>
        </w:tc>
      </w:tr>
      <w:tr w:rsidR="0095441F" w:rsidRPr="002B425A" w:rsidTr="00DF41D6">
        <w:tc>
          <w:tcPr>
            <w:tcW w:w="458" w:type="dxa"/>
            <w:vMerge/>
            <w:tcBorders>
              <w:left w:val="single" w:sz="4" w:space="0" w:color="000000" w:themeColor="text1"/>
              <w:right w:val="single" w:sz="4" w:space="0" w:color="000000" w:themeColor="text1"/>
            </w:tcBorders>
            <w:vAlign w:val="center"/>
          </w:tcPr>
          <w:p w:rsidR="0095441F" w:rsidRPr="002B425A" w:rsidRDefault="0095441F" w:rsidP="002166C5">
            <w:pPr>
              <w:pStyle w:val="ConsPlusNormal"/>
              <w:jc w:val="both"/>
              <w:rPr>
                <w:rFonts w:ascii="Times New Roman" w:hAnsi="Times New Roman" w:cs="Times New Roman"/>
                <w:b/>
                <w:sz w:val="24"/>
                <w:szCs w:val="24"/>
              </w:rPr>
            </w:pPr>
          </w:p>
        </w:tc>
        <w:tc>
          <w:tcPr>
            <w:tcW w:w="1941" w:type="dxa"/>
            <w:vMerge/>
            <w:tcBorders>
              <w:left w:val="single" w:sz="4" w:space="0" w:color="000000" w:themeColor="text1"/>
              <w:right w:val="single" w:sz="4" w:space="0" w:color="000000" w:themeColor="text1"/>
            </w:tcBorders>
            <w:vAlign w:val="center"/>
            <w:hideMark/>
          </w:tcPr>
          <w:p w:rsidR="0095441F" w:rsidRPr="002B425A" w:rsidRDefault="0095441F" w:rsidP="002166C5">
            <w:pPr>
              <w:pStyle w:val="ConsPlusNormal"/>
              <w:jc w:val="both"/>
              <w:rPr>
                <w:rFonts w:ascii="Times New Roman" w:hAnsi="Times New Roman" w:cs="Times New Roman"/>
                <w:sz w:val="24"/>
                <w:szCs w:val="24"/>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rPr>
                <w:rFonts w:ascii="Times New Roman" w:hAnsi="Times New Roman" w:cs="Times New Roman"/>
                <w:sz w:val="24"/>
                <w:szCs w:val="24"/>
              </w:rPr>
            </w:pPr>
            <w:r>
              <w:rPr>
                <w:rFonts w:ascii="Times New Roman" w:hAnsi="Times New Roman"/>
                <w:sz w:val="24"/>
                <w:szCs w:val="24"/>
              </w:rPr>
              <w:t>Нижнеказанищенский многопрофильный лицей</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Миятлиев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Садрутдин</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90</w:t>
            </w:r>
          </w:p>
        </w:tc>
      </w:tr>
      <w:tr w:rsidR="0095441F" w:rsidRPr="002B425A" w:rsidTr="00DF41D6">
        <w:tc>
          <w:tcPr>
            <w:tcW w:w="458" w:type="dxa"/>
            <w:vMerge/>
            <w:tcBorders>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jc w:val="both"/>
              <w:rPr>
                <w:rFonts w:ascii="Times New Roman" w:hAnsi="Times New Roman" w:cs="Times New Roman"/>
                <w:b/>
                <w:sz w:val="24"/>
                <w:szCs w:val="24"/>
              </w:rPr>
            </w:pPr>
          </w:p>
        </w:tc>
        <w:tc>
          <w:tcPr>
            <w:tcW w:w="1941" w:type="dxa"/>
            <w:vMerge/>
            <w:tcBorders>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jc w:val="both"/>
              <w:rPr>
                <w:rFonts w:ascii="Times New Roman" w:hAnsi="Times New Roman" w:cs="Times New Roman"/>
                <w:sz w:val="24"/>
                <w:szCs w:val="24"/>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441F" w:rsidRPr="002B425A" w:rsidRDefault="0095441F" w:rsidP="002166C5">
            <w:pPr>
              <w:pStyle w:val="ConsPlusNormal"/>
              <w:rPr>
                <w:rFonts w:ascii="Times New Roman" w:hAnsi="Times New Roman" w:cs="Times New Roman"/>
                <w:sz w:val="24"/>
                <w:szCs w:val="24"/>
              </w:rPr>
            </w:pPr>
            <w:r w:rsidRPr="002B425A">
              <w:rPr>
                <w:rFonts w:ascii="Times New Roman" w:hAnsi="Times New Roman" w:cs="Times New Roman"/>
                <w:b/>
                <w:sz w:val="24"/>
                <w:szCs w:val="24"/>
              </w:rPr>
              <w:t>ИТОГО:</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rPr>
                <w:rFonts w:ascii="Times New Roman" w:hAnsi="Times New Roman" w:cs="Times New Roman"/>
                <w:sz w:val="24"/>
                <w:szCs w:val="24"/>
              </w:rPr>
            </w:pP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C2230D">
            <w:pPr>
              <w:pStyle w:val="ConsPlusNormal"/>
              <w:jc w:val="center"/>
              <w:rPr>
                <w:rFonts w:ascii="Times New Roman" w:hAnsi="Times New Roman" w:cs="Times New Roman"/>
                <w:b/>
                <w:sz w:val="24"/>
                <w:szCs w:val="24"/>
              </w:rPr>
            </w:pPr>
            <w:r>
              <w:rPr>
                <w:rFonts w:ascii="Times New Roman" w:hAnsi="Times New Roman" w:cs="Times New Roman"/>
                <w:b/>
                <w:sz w:val="24"/>
                <w:szCs w:val="24"/>
              </w:rPr>
              <w:t>3</w:t>
            </w:r>
          </w:p>
        </w:tc>
      </w:tr>
      <w:tr w:rsidR="0095441F" w:rsidRPr="002B425A" w:rsidTr="00DF41D6">
        <w:tc>
          <w:tcPr>
            <w:tcW w:w="458" w:type="dxa"/>
            <w:vMerge w:val="restart"/>
            <w:tcBorders>
              <w:top w:val="single" w:sz="4" w:space="0" w:color="000000" w:themeColor="text1"/>
              <w:left w:val="single" w:sz="4" w:space="0" w:color="000000" w:themeColor="text1"/>
              <w:right w:val="single" w:sz="4" w:space="0" w:color="000000" w:themeColor="text1"/>
            </w:tcBorders>
          </w:tcPr>
          <w:p w:rsidR="0095441F" w:rsidRPr="002B425A" w:rsidRDefault="0095441F" w:rsidP="002166C5">
            <w:pPr>
              <w:pStyle w:val="ConsPlusNormal"/>
              <w:jc w:val="both"/>
              <w:rPr>
                <w:rFonts w:ascii="Times New Roman" w:hAnsi="Times New Roman" w:cs="Times New Roman"/>
                <w:b/>
                <w:sz w:val="24"/>
                <w:szCs w:val="24"/>
              </w:rPr>
            </w:pPr>
            <w:r>
              <w:rPr>
                <w:rFonts w:ascii="Times New Roman" w:hAnsi="Times New Roman" w:cs="Times New Roman"/>
                <w:b/>
                <w:sz w:val="24"/>
                <w:szCs w:val="24"/>
              </w:rPr>
              <w:t>4</w:t>
            </w:r>
          </w:p>
        </w:tc>
        <w:tc>
          <w:tcPr>
            <w:tcW w:w="1941" w:type="dxa"/>
            <w:vMerge w:val="restart"/>
            <w:tcBorders>
              <w:top w:val="single" w:sz="4" w:space="0" w:color="000000" w:themeColor="text1"/>
              <w:left w:val="single" w:sz="4" w:space="0" w:color="000000" w:themeColor="text1"/>
              <w:right w:val="single" w:sz="4" w:space="0" w:color="000000" w:themeColor="text1"/>
            </w:tcBorders>
            <w:hideMark/>
          </w:tcPr>
          <w:p w:rsidR="0095441F" w:rsidRPr="002B425A" w:rsidRDefault="0095441F" w:rsidP="002166C5">
            <w:pPr>
              <w:pStyle w:val="ConsPlusNormal"/>
              <w:jc w:val="both"/>
              <w:rPr>
                <w:rFonts w:ascii="Times New Roman" w:hAnsi="Times New Roman" w:cs="Times New Roman"/>
                <w:sz w:val="24"/>
                <w:szCs w:val="24"/>
              </w:rPr>
            </w:pPr>
            <w:r w:rsidRPr="002B425A">
              <w:rPr>
                <w:rFonts w:ascii="Times New Roman" w:hAnsi="Times New Roman" w:cs="Times New Roman"/>
                <w:sz w:val="24"/>
                <w:szCs w:val="24"/>
              </w:rPr>
              <w:t>Обществознание</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rPr>
                <w:rFonts w:ascii="Times New Roman" w:hAnsi="Times New Roman" w:cs="Times New Roman"/>
                <w:sz w:val="24"/>
                <w:szCs w:val="24"/>
              </w:rPr>
            </w:pPr>
            <w:r>
              <w:rPr>
                <w:rFonts w:ascii="Times New Roman" w:hAnsi="Times New Roman" w:cs="Times New Roman"/>
                <w:sz w:val="24"/>
                <w:szCs w:val="24"/>
              </w:rPr>
              <w:t>Бугленская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rPr>
                <w:rFonts w:ascii="Times New Roman" w:hAnsi="Times New Roman" w:cs="Times New Roman"/>
                <w:sz w:val="24"/>
                <w:szCs w:val="24"/>
              </w:rPr>
            </w:pPr>
            <w:r>
              <w:rPr>
                <w:rFonts w:ascii="Times New Roman" w:hAnsi="Times New Roman" w:cs="Times New Roman"/>
                <w:sz w:val="24"/>
                <w:szCs w:val="24"/>
              </w:rPr>
              <w:t xml:space="preserve">Магомедова </w:t>
            </w:r>
            <w:proofErr w:type="spellStart"/>
            <w:r>
              <w:rPr>
                <w:rFonts w:ascii="Times New Roman" w:hAnsi="Times New Roman" w:cs="Times New Roman"/>
                <w:sz w:val="24"/>
                <w:szCs w:val="24"/>
              </w:rPr>
              <w:t>Мунира</w:t>
            </w:r>
            <w:proofErr w:type="spellEnd"/>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C2230D">
            <w:pPr>
              <w:pStyle w:val="ConsPlusNormal"/>
              <w:jc w:val="center"/>
              <w:rPr>
                <w:rFonts w:ascii="Times New Roman" w:hAnsi="Times New Roman" w:cs="Times New Roman"/>
                <w:sz w:val="24"/>
                <w:szCs w:val="24"/>
              </w:rPr>
            </w:pPr>
            <w:r>
              <w:rPr>
                <w:rFonts w:ascii="Times New Roman" w:hAnsi="Times New Roman" w:cs="Times New Roman"/>
                <w:sz w:val="24"/>
                <w:szCs w:val="24"/>
              </w:rPr>
              <w:t>86</w:t>
            </w:r>
          </w:p>
        </w:tc>
      </w:tr>
      <w:tr w:rsidR="0095441F" w:rsidRPr="002B425A" w:rsidTr="00DF41D6">
        <w:tc>
          <w:tcPr>
            <w:tcW w:w="458" w:type="dxa"/>
            <w:vMerge/>
            <w:tcBorders>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jc w:val="both"/>
              <w:rPr>
                <w:rFonts w:ascii="Times New Roman" w:hAnsi="Times New Roman" w:cs="Times New Roman"/>
                <w:b/>
                <w:sz w:val="24"/>
                <w:szCs w:val="24"/>
              </w:rPr>
            </w:pPr>
          </w:p>
        </w:tc>
        <w:tc>
          <w:tcPr>
            <w:tcW w:w="1941" w:type="dxa"/>
            <w:vMerge/>
            <w:tcBorders>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jc w:val="both"/>
              <w:rPr>
                <w:rFonts w:ascii="Times New Roman" w:hAnsi="Times New Roman" w:cs="Times New Roman"/>
                <w:sz w:val="24"/>
                <w:szCs w:val="24"/>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441F" w:rsidRPr="002B425A" w:rsidRDefault="0095441F" w:rsidP="002166C5">
            <w:pPr>
              <w:pStyle w:val="ConsPlusNormal"/>
              <w:rPr>
                <w:rFonts w:ascii="Times New Roman" w:hAnsi="Times New Roman" w:cs="Times New Roman"/>
                <w:sz w:val="24"/>
                <w:szCs w:val="24"/>
              </w:rPr>
            </w:pPr>
            <w:r w:rsidRPr="002B425A">
              <w:rPr>
                <w:rFonts w:ascii="Times New Roman" w:hAnsi="Times New Roman" w:cs="Times New Roman"/>
                <w:b/>
                <w:sz w:val="24"/>
                <w:szCs w:val="24"/>
              </w:rPr>
              <w:t>ИТОГО:</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2166C5">
            <w:pPr>
              <w:pStyle w:val="ConsPlusNormal"/>
              <w:rPr>
                <w:rFonts w:ascii="Times New Roman" w:hAnsi="Times New Roman" w:cs="Times New Roman"/>
                <w:sz w:val="24"/>
                <w:szCs w:val="24"/>
              </w:rPr>
            </w:pP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441F" w:rsidRPr="002B425A" w:rsidRDefault="0095441F" w:rsidP="00C2230D">
            <w:pPr>
              <w:pStyle w:val="ConsPlusNormal"/>
              <w:jc w:val="center"/>
              <w:rPr>
                <w:rFonts w:ascii="Times New Roman" w:hAnsi="Times New Roman" w:cs="Times New Roman"/>
                <w:b/>
                <w:sz w:val="24"/>
                <w:szCs w:val="24"/>
              </w:rPr>
            </w:pPr>
            <w:r>
              <w:rPr>
                <w:rFonts w:ascii="Times New Roman" w:hAnsi="Times New Roman" w:cs="Times New Roman"/>
                <w:b/>
                <w:sz w:val="24"/>
                <w:szCs w:val="24"/>
              </w:rPr>
              <w:t>1</w:t>
            </w:r>
          </w:p>
        </w:tc>
      </w:tr>
      <w:tr w:rsidR="002C6399" w:rsidRPr="002B425A" w:rsidTr="002A7D2A">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399" w:rsidRPr="002B425A" w:rsidRDefault="002C6399" w:rsidP="002C6399">
            <w:pPr>
              <w:pStyle w:val="ConsPlusNormal"/>
              <w:jc w:val="both"/>
              <w:rPr>
                <w:rFonts w:ascii="Times New Roman" w:hAnsi="Times New Roman" w:cs="Times New Roman"/>
                <w:b/>
                <w:sz w:val="24"/>
                <w:szCs w:val="24"/>
              </w:rPr>
            </w:pPr>
            <w:r>
              <w:rPr>
                <w:rFonts w:ascii="Times New Roman" w:hAnsi="Times New Roman" w:cs="Times New Roman"/>
                <w:b/>
                <w:sz w:val="24"/>
                <w:szCs w:val="24"/>
              </w:rPr>
              <w:t>5</w:t>
            </w:r>
          </w:p>
        </w:tc>
        <w:tc>
          <w:tcPr>
            <w:tcW w:w="1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399" w:rsidRPr="002B425A" w:rsidRDefault="002C6399" w:rsidP="002C6399">
            <w:pPr>
              <w:pStyle w:val="ConsPlusNormal"/>
              <w:jc w:val="both"/>
              <w:rPr>
                <w:rFonts w:ascii="Times New Roman" w:hAnsi="Times New Roman" w:cs="Times New Roman"/>
                <w:sz w:val="24"/>
                <w:szCs w:val="24"/>
              </w:rPr>
            </w:pPr>
            <w:r w:rsidRPr="002B425A">
              <w:rPr>
                <w:rFonts w:ascii="Times New Roman" w:hAnsi="Times New Roman" w:cs="Times New Roman"/>
                <w:sz w:val="24"/>
                <w:szCs w:val="24"/>
              </w:rPr>
              <w:t>Биология</w:t>
            </w:r>
          </w:p>
        </w:tc>
        <w:tc>
          <w:tcPr>
            <w:tcW w:w="3663" w:type="dxa"/>
          </w:tcPr>
          <w:p w:rsidR="002C6399" w:rsidRPr="00F06181" w:rsidRDefault="002C6399" w:rsidP="002C6399">
            <w:pPr>
              <w:rPr>
                <w:rFonts w:ascii="Times New Roman" w:hAnsi="Times New Roman"/>
                <w:sz w:val="24"/>
                <w:szCs w:val="24"/>
              </w:rPr>
            </w:pPr>
            <w:r>
              <w:rPr>
                <w:rFonts w:ascii="Times New Roman" w:hAnsi="Times New Roman"/>
                <w:sz w:val="24"/>
                <w:szCs w:val="24"/>
              </w:rPr>
              <w:t>Ишкартынская сош</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399" w:rsidRPr="002B425A" w:rsidRDefault="002C6399" w:rsidP="002C6399">
            <w:pPr>
              <w:pStyle w:val="ConsPlusNormal"/>
              <w:rPr>
                <w:rFonts w:ascii="Times New Roman" w:hAnsi="Times New Roman" w:cs="Times New Roman"/>
                <w:sz w:val="24"/>
                <w:szCs w:val="24"/>
              </w:rPr>
            </w:pPr>
            <w:proofErr w:type="spellStart"/>
            <w:r>
              <w:rPr>
                <w:rFonts w:ascii="Times New Roman" w:hAnsi="Times New Roman" w:cs="Times New Roman"/>
                <w:sz w:val="24"/>
                <w:szCs w:val="24"/>
              </w:rPr>
              <w:t>Ольмесова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Галимат</w:t>
            </w:r>
            <w:proofErr w:type="spellEnd"/>
            <w:r>
              <w:rPr>
                <w:rFonts w:ascii="Times New Roman" w:hAnsi="Times New Roman" w:cs="Times New Roman"/>
                <w:sz w:val="24"/>
                <w:szCs w:val="24"/>
              </w:rPr>
              <w:t xml:space="preserve"> </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399" w:rsidRPr="002B425A" w:rsidRDefault="002C6399" w:rsidP="002C6399">
            <w:pPr>
              <w:pStyle w:val="ConsPlusNormal"/>
              <w:jc w:val="center"/>
              <w:rPr>
                <w:rFonts w:ascii="Times New Roman" w:hAnsi="Times New Roman" w:cs="Times New Roman"/>
                <w:sz w:val="24"/>
                <w:szCs w:val="24"/>
              </w:rPr>
            </w:pPr>
            <w:r>
              <w:rPr>
                <w:rFonts w:ascii="Times New Roman" w:hAnsi="Times New Roman" w:cs="Times New Roman"/>
                <w:sz w:val="24"/>
                <w:szCs w:val="24"/>
              </w:rPr>
              <w:t>82</w:t>
            </w:r>
          </w:p>
        </w:tc>
      </w:tr>
      <w:tr w:rsidR="002C6399" w:rsidRPr="002B425A" w:rsidTr="004C612A">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399" w:rsidRPr="002B425A" w:rsidRDefault="002C6399" w:rsidP="002C6399">
            <w:pPr>
              <w:pStyle w:val="ConsPlusNormal"/>
              <w:jc w:val="both"/>
              <w:rPr>
                <w:rFonts w:ascii="Times New Roman" w:hAnsi="Times New Roman" w:cs="Times New Roman"/>
                <w:b/>
                <w:sz w:val="24"/>
                <w:szCs w:val="24"/>
              </w:rPr>
            </w:pPr>
          </w:p>
        </w:tc>
        <w:tc>
          <w:tcPr>
            <w:tcW w:w="1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399" w:rsidRPr="002B425A" w:rsidRDefault="002C6399" w:rsidP="002C6399">
            <w:pPr>
              <w:pStyle w:val="ConsPlusNormal"/>
              <w:jc w:val="both"/>
              <w:rPr>
                <w:rFonts w:ascii="Times New Roman" w:hAnsi="Times New Roman" w:cs="Times New Roman"/>
                <w:sz w:val="24"/>
                <w:szCs w:val="24"/>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C6399" w:rsidRPr="002B425A" w:rsidRDefault="002C6399" w:rsidP="002C6399">
            <w:pPr>
              <w:pStyle w:val="ConsPlusNormal"/>
              <w:rPr>
                <w:rFonts w:ascii="Times New Roman" w:hAnsi="Times New Roman" w:cs="Times New Roman"/>
                <w:sz w:val="24"/>
                <w:szCs w:val="24"/>
              </w:rPr>
            </w:pPr>
            <w:r w:rsidRPr="002B425A">
              <w:rPr>
                <w:rFonts w:ascii="Times New Roman" w:hAnsi="Times New Roman" w:cs="Times New Roman"/>
                <w:b/>
                <w:sz w:val="24"/>
                <w:szCs w:val="24"/>
              </w:rPr>
              <w:t>ИТОГО:</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399" w:rsidRPr="002B425A" w:rsidRDefault="002C6399" w:rsidP="002C6399">
            <w:pPr>
              <w:pStyle w:val="ConsPlusNormal"/>
              <w:rPr>
                <w:rFonts w:ascii="Times New Roman" w:hAnsi="Times New Roman" w:cs="Times New Roman"/>
                <w:sz w:val="24"/>
                <w:szCs w:val="24"/>
              </w:rPr>
            </w:pP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C6399" w:rsidRPr="002B425A" w:rsidRDefault="002C6399" w:rsidP="002C6399">
            <w:pPr>
              <w:pStyle w:val="ConsPlusNormal"/>
              <w:jc w:val="center"/>
              <w:rPr>
                <w:rFonts w:ascii="Times New Roman" w:hAnsi="Times New Roman" w:cs="Times New Roman"/>
                <w:b/>
                <w:sz w:val="24"/>
                <w:szCs w:val="24"/>
              </w:rPr>
            </w:pPr>
            <w:r>
              <w:rPr>
                <w:rFonts w:ascii="Times New Roman" w:hAnsi="Times New Roman" w:cs="Times New Roman"/>
                <w:b/>
                <w:sz w:val="24"/>
                <w:szCs w:val="24"/>
              </w:rPr>
              <w:t>1</w:t>
            </w:r>
          </w:p>
        </w:tc>
      </w:tr>
    </w:tbl>
    <w:p w:rsidR="00E96E2B" w:rsidRDefault="002B425A" w:rsidP="00F81089">
      <w:pPr>
        <w:pStyle w:val="ConsPlusNormal"/>
        <w:jc w:val="both"/>
        <w:rPr>
          <w:rFonts w:ascii="Times New Roman" w:hAnsi="Times New Roman" w:cs="Times New Roman"/>
          <w:b/>
          <w:sz w:val="24"/>
          <w:szCs w:val="24"/>
        </w:rPr>
      </w:pPr>
      <w:r w:rsidRPr="002B425A">
        <w:rPr>
          <w:rFonts w:ascii="Times New Roman" w:hAnsi="Times New Roman" w:cs="Times New Roman"/>
          <w:b/>
          <w:sz w:val="24"/>
          <w:szCs w:val="24"/>
        </w:rPr>
        <w:tab/>
      </w:r>
      <w:r w:rsidRPr="002B425A">
        <w:rPr>
          <w:rFonts w:ascii="Times New Roman" w:hAnsi="Times New Roman" w:cs="Times New Roman"/>
          <w:b/>
          <w:sz w:val="24"/>
          <w:szCs w:val="24"/>
        </w:rPr>
        <w:tab/>
      </w:r>
      <w:r w:rsidRPr="002B425A">
        <w:rPr>
          <w:rFonts w:ascii="Times New Roman" w:hAnsi="Times New Roman" w:cs="Times New Roman"/>
          <w:b/>
          <w:sz w:val="24"/>
          <w:szCs w:val="24"/>
        </w:rPr>
        <w:tab/>
      </w:r>
      <w:r w:rsidRPr="002B425A">
        <w:rPr>
          <w:rFonts w:ascii="Times New Roman" w:hAnsi="Times New Roman" w:cs="Times New Roman"/>
          <w:b/>
          <w:sz w:val="24"/>
          <w:szCs w:val="24"/>
        </w:rPr>
        <w:tab/>
      </w:r>
    </w:p>
    <w:p w:rsidR="00E96E2B" w:rsidRDefault="00E96E2B" w:rsidP="00F81089">
      <w:pPr>
        <w:pStyle w:val="ConsPlusNormal"/>
        <w:jc w:val="both"/>
        <w:rPr>
          <w:rFonts w:ascii="Times New Roman" w:hAnsi="Times New Roman" w:cs="Times New Roman"/>
          <w:b/>
          <w:sz w:val="24"/>
          <w:szCs w:val="24"/>
        </w:rPr>
      </w:pPr>
    </w:p>
    <w:p w:rsidR="00E96E2B" w:rsidRDefault="00E96E2B" w:rsidP="00F81089">
      <w:pPr>
        <w:pStyle w:val="ConsPlusNormal"/>
        <w:jc w:val="both"/>
        <w:rPr>
          <w:rFonts w:ascii="Times New Roman" w:hAnsi="Times New Roman" w:cs="Times New Roman"/>
          <w:b/>
          <w:sz w:val="24"/>
          <w:szCs w:val="24"/>
        </w:rPr>
      </w:pPr>
    </w:p>
    <w:p w:rsidR="00622088" w:rsidRDefault="00622088" w:rsidP="00F81089">
      <w:pPr>
        <w:pStyle w:val="ConsPlusNormal"/>
        <w:jc w:val="both"/>
        <w:rPr>
          <w:rFonts w:ascii="Times New Roman" w:hAnsi="Times New Roman" w:cs="Times New Roman"/>
          <w:b/>
          <w:sz w:val="24"/>
          <w:szCs w:val="24"/>
        </w:rPr>
      </w:pPr>
    </w:p>
    <w:p w:rsidR="00622088" w:rsidRDefault="00622088" w:rsidP="00F81089">
      <w:pPr>
        <w:pStyle w:val="ConsPlusNormal"/>
        <w:jc w:val="both"/>
        <w:rPr>
          <w:rFonts w:ascii="Times New Roman" w:hAnsi="Times New Roman" w:cs="Times New Roman"/>
          <w:b/>
          <w:sz w:val="24"/>
          <w:szCs w:val="24"/>
        </w:rPr>
      </w:pPr>
    </w:p>
    <w:p w:rsidR="002166C5" w:rsidRDefault="002166C5" w:rsidP="00F81089">
      <w:pPr>
        <w:pStyle w:val="ConsPlusNormal"/>
        <w:jc w:val="both"/>
        <w:rPr>
          <w:rFonts w:ascii="Times New Roman" w:hAnsi="Times New Roman" w:cs="Times New Roman"/>
          <w:b/>
          <w:sz w:val="24"/>
          <w:szCs w:val="24"/>
        </w:rPr>
      </w:pPr>
    </w:p>
    <w:p w:rsidR="002166C5" w:rsidRDefault="002166C5" w:rsidP="00F81089">
      <w:pPr>
        <w:pStyle w:val="ConsPlusNormal"/>
        <w:jc w:val="both"/>
        <w:rPr>
          <w:rFonts w:ascii="Times New Roman" w:hAnsi="Times New Roman" w:cs="Times New Roman"/>
          <w:b/>
          <w:sz w:val="24"/>
          <w:szCs w:val="24"/>
        </w:rPr>
      </w:pPr>
    </w:p>
    <w:p w:rsidR="002166C5" w:rsidRDefault="002166C5" w:rsidP="00F81089">
      <w:pPr>
        <w:pStyle w:val="ConsPlusNormal"/>
        <w:jc w:val="both"/>
        <w:rPr>
          <w:rFonts w:ascii="Times New Roman" w:hAnsi="Times New Roman" w:cs="Times New Roman"/>
          <w:b/>
          <w:sz w:val="24"/>
          <w:szCs w:val="24"/>
        </w:rPr>
      </w:pPr>
    </w:p>
    <w:p w:rsidR="002166C5" w:rsidRDefault="002166C5" w:rsidP="00F81089">
      <w:pPr>
        <w:pStyle w:val="ConsPlusNormal"/>
        <w:jc w:val="both"/>
        <w:rPr>
          <w:rFonts w:ascii="Times New Roman" w:hAnsi="Times New Roman" w:cs="Times New Roman"/>
          <w:b/>
          <w:sz w:val="24"/>
          <w:szCs w:val="24"/>
        </w:rPr>
      </w:pPr>
    </w:p>
    <w:p w:rsidR="002166C5" w:rsidRDefault="002166C5" w:rsidP="00F81089">
      <w:pPr>
        <w:pStyle w:val="ConsPlusNormal"/>
        <w:jc w:val="both"/>
        <w:rPr>
          <w:rFonts w:ascii="Times New Roman" w:hAnsi="Times New Roman" w:cs="Times New Roman"/>
          <w:b/>
          <w:sz w:val="24"/>
          <w:szCs w:val="24"/>
        </w:rPr>
      </w:pPr>
    </w:p>
    <w:p w:rsidR="00F81089" w:rsidRDefault="00F81089" w:rsidP="0095441F">
      <w:pPr>
        <w:pStyle w:val="ConsPlusNormal"/>
        <w:jc w:val="center"/>
        <w:rPr>
          <w:rFonts w:ascii="Times New Roman" w:hAnsi="Times New Roman" w:cs="Times New Roman"/>
          <w:b/>
          <w:sz w:val="24"/>
          <w:szCs w:val="24"/>
        </w:rPr>
      </w:pPr>
      <w:r w:rsidRPr="00F81089">
        <w:rPr>
          <w:rFonts w:ascii="Times New Roman" w:hAnsi="Times New Roman" w:cs="Times New Roman"/>
          <w:b/>
          <w:sz w:val="24"/>
          <w:szCs w:val="24"/>
        </w:rPr>
        <w:t>Количество выпускников, не преодолевших минимальный порог</w:t>
      </w:r>
    </w:p>
    <w:p w:rsidR="0095441F" w:rsidRPr="00F81089" w:rsidRDefault="0095441F" w:rsidP="0095441F">
      <w:pPr>
        <w:pStyle w:val="ConsPlusNormal"/>
        <w:jc w:val="center"/>
        <w:rPr>
          <w:rFonts w:ascii="Times New Roman" w:hAnsi="Times New Roman" w:cs="Times New Roman"/>
          <w:b/>
          <w:sz w:val="24"/>
          <w:szCs w:val="24"/>
        </w:rPr>
      </w:pPr>
    </w:p>
    <w:tbl>
      <w:tblPr>
        <w:tblStyle w:val="90"/>
        <w:tblW w:w="10172" w:type="dxa"/>
        <w:tblLayout w:type="fixed"/>
        <w:tblLook w:val="04A0"/>
      </w:tblPr>
      <w:tblGrid>
        <w:gridCol w:w="534"/>
        <w:gridCol w:w="2551"/>
        <w:gridCol w:w="5528"/>
        <w:gridCol w:w="1559"/>
      </w:tblGrid>
      <w:tr w:rsidR="00F81089" w:rsidRPr="00F81089" w:rsidTr="000A00F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1089" w:rsidRPr="00F81089" w:rsidRDefault="00F81089" w:rsidP="00F81089">
            <w:pPr>
              <w:jc w:val="center"/>
              <w:rPr>
                <w:rFonts w:ascii="Times New Roman" w:hAnsi="Times New Roman" w:cs="Times New Roman"/>
                <w:b/>
                <w:sz w:val="20"/>
                <w:szCs w:val="20"/>
              </w:rPr>
            </w:pPr>
            <w:r w:rsidRPr="00F81089">
              <w:rPr>
                <w:rFonts w:ascii="Times New Roman" w:hAnsi="Times New Roman" w:cs="Times New Roman"/>
                <w:b/>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1089" w:rsidRPr="00F81089" w:rsidRDefault="00F81089" w:rsidP="00F81089">
            <w:pPr>
              <w:jc w:val="center"/>
              <w:rPr>
                <w:rFonts w:ascii="Times New Roman" w:hAnsi="Times New Roman" w:cs="Times New Roman"/>
                <w:b/>
                <w:sz w:val="20"/>
                <w:szCs w:val="20"/>
              </w:rPr>
            </w:pPr>
            <w:r w:rsidRPr="00F81089">
              <w:rPr>
                <w:rFonts w:ascii="Times New Roman" w:hAnsi="Times New Roman" w:cs="Times New Roman"/>
                <w:b/>
                <w:sz w:val="20"/>
                <w:szCs w:val="20"/>
              </w:rPr>
              <w:t>Предмет</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1089" w:rsidRPr="00F81089" w:rsidRDefault="00F81089" w:rsidP="00F81089">
            <w:pPr>
              <w:jc w:val="center"/>
              <w:rPr>
                <w:rFonts w:ascii="Times New Roman" w:hAnsi="Times New Roman" w:cs="Times New Roman"/>
                <w:b/>
                <w:sz w:val="20"/>
                <w:szCs w:val="20"/>
              </w:rPr>
            </w:pPr>
            <w:r w:rsidRPr="00F81089">
              <w:rPr>
                <w:rFonts w:ascii="Times New Roman" w:hAnsi="Times New Roman" w:cs="Times New Roman"/>
                <w:b/>
                <w:sz w:val="20"/>
                <w:szCs w:val="20"/>
              </w:rPr>
              <w:t>ОУ</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1089" w:rsidRPr="00F81089" w:rsidRDefault="00F81089" w:rsidP="00F81089">
            <w:pPr>
              <w:tabs>
                <w:tab w:val="center" w:pos="2851"/>
              </w:tabs>
              <w:ind w:left="2443" w:right="-3652" w:hanging="2443"/>
              <w:rPr>
                <w:rFonts w:ascii="Times New Roman" w:hAnsi="Times New Roman" w:cs="Times New Roman"/>
                <w:b/>
                <w:sz w:val="20"/>
                <w:szCs w:val="20"/>
              </w:rPr>
            </w:pPr>
            <w:r w:rsidRPr="00F81089">
              <w:rPr>
                <w:rFonts w:ascii="Times New Roman" w:hAnsi="Times New Roman" w:cs="Times New Roman"/>
                <w:b/>
                <w:sz w:val="20"/>
                <w:szCs w:val="20"/>
              </w:rPr>
              <w:t xml:space="preserve">Количество </w:t>
            </w:r>
          </w:p>
        </w:tc>
      </w:tr>
      <w:tr w:rsidR="00F81089" w:rsidRPr="00F81089" w:rsidTr="0095441F">
        <w:trPr>
          <w:trHeight w:val="327"/>
        </w:trPr>
        <w:tc>
          <w:tcPr>
            <w:tcW w:w="5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1089" w:rsidRPr="00F81089" w:rsidRDefault="00F81089" w:rsidP="00F81089">
            <w:pPr>
              <w:rPr>
                <w:rFonts w:ascii="Times New Roman" w:hAnsi="Times New Roman" w:cs="Times New Roman"/>
                <w:b/>
                <w:sz w:val="20"/>
                <w:szCs w:val="20"/>
              </w:rPr>
            </w:pP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1089" w:rsidRPr="00F81089" w:rsidRDefault="00F81089" w:rsidP="00F81089">
            <w:pPr>
              <w:rPr>
                <w:rFonts w:ascii="Times New Roman" w:hAnsi="Times New Roman" w:cs="Times New Roman"/>
                <w:sz w:val="20"/>
                <w:szCs w:val="20"/>
              </w:rPr>
            </w:pPr>
            <w:r w:rsidRPr="00F81089">
              <w:rPr>
                <w:rFonts w:ascii="Times New Roman" w:hAnsi="Times New Roman" w:cs="Times New Roman"/>
                <w:sz w:val="20"/>
                <w:szCs w:val="20"/>
              </w:rPr>
              <w:t>Русский язык</w:t>
            </w:r>
          </w:p>
          <w:p w:rsidR="00F81089" w:rsidRPr="00F81089" w:rsidRDefault="00F81089" w:rsidP="00F81089">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F81089" w:rsidRPr="00F81089" w:rsidRDefault="00400D3E" w:rsidP="00F81089">
            <w:pPr>
              <w:rPr>
                <w:rFonts w:ascii="Times New Roman" w:hAnsi="Times New Roman" w:cs="Times New Roman"/>
                <w:sz w:val="20"/>
                <w:szCs w:val="20"/>
              </w:rPr>
            </w:pPr>
            <w:r>
              <w:rPr>
                <w:rFonts w:ascii="Times New Roman" w:hAnsi="Times New Roman" w:cs="Times New Roman"/>
                <w:sz w:val="20"/>
                <w:szCs w:val="20"/>
              </w:rPr>
              <w:t>Чиркейская гимназия</w:t>
            </w:r>
          </w:p>
        </w:tc>
        <w:tc>
          <w:tcPr>
            <w:tcW w:w="1559" w:type="dxa"/>
            <w:tcBorders>
              <w:top w:val="single" w:sz="4" w:space="0" w:color="000000" w:themeColor="text1"/>
              <w:left w:val="single" w:sz="4" w:space="0" w:color="000000" w:themeColor="text1"/>
              <w:right w:val="single" w:sz="4" w:space="0" w:color="000000" w:themeColor="text1"/>
            </w:tcBorders>
          </w:tcPr>
          <w:p w:rsidR="00F81089" w:rsidRPr="00F81089" w:rsidRDefault="00400D3E" w:rsidP="00F81089">
            <w:pPr>
              <w:jc w:val="center"/>
              <w:rPr>
                <w:rFonts w:ascii="Times New Roman" w:hAnsi="Times New Roman" w:cs="Times New Roman"/>
                <w:sz w:val="20"/>
                <w:szCs w:val="20"/>
              </w:rPr>
            </w:pPr>
            <w:r>
              <w:rPr>
                <w:rFonts w:ascii="Times New Roman" w:hAnsi="Times New Roman" w:cs="Times New Roman"/>
                <w:sz w:val="20"/>
                <w:szCs w:val="20"/>
              </w:rPr>
              <w:t>1</w:t>
            </w:r>
          </w:p>
        </w:tc>
      </w:tr>
      <w:tr w:rsidR="00400D3E" w:rsidRPr="00F81089" w:rsidTr="0095441F">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0D3E" w:rsidRPr="00F81089" w:rsidRDefault="00400D3E" w:rsidP="00400D3E">
            <w:pPr>
              <w:rPr>
                <w:rFonts w:ascii="Times New Roman" w:hAnsi="Times New Roman" w:cs="Times New Roman"/>
                <w:b/>
                <w:sz w:val="20"/>
                <w:szCs w:val="20"/>
              </w:rPr>
            </w:pP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0D3E" w:rsidRPr="00F81089" w:rsidRDefault="00400D3E" w:rsidP="00400D3E">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rPr>
                <w:rFonts w:ascii="Times New Roman" w:hAnsi="Times New Roman" w:cs="Times New Roman"/>
                <w:sz w:val="20"/>
                <w:szCs w:val="20"/>
              </w:rPr>
            </w:pPr>
            <w:r>
              <w:rPr>
                <w:rFonts w:ascii="Times New Roman" w:hAnsi="Times New Roman" w:cs="Times New Roman"/>
                <w:sz w:val="20"/>
                <w:szCs w:val="20"/>
              </w:rPr>
              <w:t>РШБИ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jc w:val="center"/>
              <w:rPr>
                <w:rFonts w:ascii="Times New Roman" w:hAnsi="Times New Roman" w:cs="Times New Roman"/>
                <w:sz w:val="20"/>
                <w:szCs w:val="20"/>
              </w:rPr>
            </w:pPr>
            <w:r>
              <w:rPr>
                <w:rFonts w:ascii="Times New Roman" w:hAnsi="Times New Roman" w:cs="Times New Roman"/>
                <w:sz w:val="20"/>
                <w:szCs w:val="20"/>
              </w:rPr>
              <w:t>3</w:t>
            </w:r>
          </w:p>
        </w:tc>
      </w:tr>
      <w:tr w:rsidR="00400D3E" w:rsidRPr="00F81089" w:rsidTr="0095441F">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0D3E" w:rsidRPr="00F81089" w:rsidRDefault="00400D3E" w:rsidP="00400D3E">
            <w:pPr>
              <w:rPr>
                <w:rFonts w:ascii="Times New Roman" w:hAnsi="Times New Roman" w:cs="Times New Roman"/>
                <w:b/>
                <w:sz w:val="20"/>
                <w:szCs w:val="20"/>
              </w:rPr>
            </w:pP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0D3E" w:rsidRPr="00F81089" w:rsidRDefault="00400D3E" w:rsidP="00400D3E">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rPr>
                <w:rFonts w:ascii="Times New Roman" w:hAnsi="Times New Roman" w:cs="Times New Roman"/>
                <w:sz w:val="20"/>
                <w:szCs w:val="20"/>
              </w:rPr>
            </w:pPr>
            <w:r>
              <w:rPr>
                <w:rFonts w:ascii="Times New Roman" w:hAnsi="Times New Roman" w:cs="Times New Roman"/>
                <w:sz w:val="20"/>
                <w:szCs w:val="20"/>
              </w:rPr>
              <w:t>СОШ№5 с. Нижнее Казанище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jc w:val="center"/>
              <w:rPr>
                <w:rFonts w:ascii="Times New Roman" w:hAnsi="Times New Roman" w:cs="Times New Roman"/>
                <w:sz w:val="20"/>
                <w:szCs w:val="20"/>
              </w:rPr>
            </w:pPr>
            <w:r>
              <w:rPr>
                <w:rFonts w:ascii="Times New Roman" w:hAnsi="Times New Roman" w:cs="Times New Roman"/>
                <w:sz w:val="20"/>
                <w:szCs w:val="20"/>
              </w:rPr>
              <w:t>1</w:t>
            </w:r>
          </w:p>
        </w:tc>
      </w:tr>
      <w:tr w:rsidR="00400D3E" w:rsidRPr="00F81089" w:rsidTr="0095441F">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0D3E" w:rsidRPr="00F81089" w:rsidRDefault="00400D3E" w:rsidP="00400D3E">
            <w:pPr>
              <w:rPr>
                <w:rFonts w:ascii="Times New Roman" w:hAnsi="Times New Roman" w:cs="Times New Roman"/>
                <w:b/>
                <w:sz w:val="20"/>
                <w:szCs w:val="20"/>
              </w:rPr>
            </w:pP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0D3E" w:rsidRPr="00F81089" w:rsidRDefault="00400D3E" w:rsidP="00400D3E">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rPr>
                <w:rFonts w:ascii="Times New Roman" w:hAnsi="Times New Roman" w:cs="Times New Roman"/>
                <w:sz w:val="20"/>
                <w:szCs w:val="20"/>
              </w:rPr>
            </w:pPr>
            <w:r>
              <w:rPr>
                <w:rFonts w:ascii="Times New Roman" w:hAnsi="Times New Roman" w:cs="Times New Roman"/>
                <w:sz w:val="20"/>
                <w:szCs w:val="20"/>
              </w:rPr>
              <w:t>Н-Казанищенская сош№3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jc w:val="center"/>
              <w:rPr>
                <w:rFonts w:ascii="Times New Roman" w:hAnsi="Times New Roman" w:cs="Times New Roman"/>
                <w:sz w:val="20"/>
                <w:szCs w:val="20"/>
              </w:rPr>
            </w:pPr>
            <w:r>
              <w:rPr>
                <w:rFonts w:ascii="Times New Roman" w:hAnsi="Times New Roman" w:cs="Times New Roman"/>
                <w:sz w:val="20"/>
                <w:szCs w:val="20"/>
              </w:rPr>
              <w:t>1</w:t>
            </w:r>
          </w:p>
        </w:tc>
      </w:tr>
      <w:tr w:rsidR="00400D3E" w:rsidRPr="00F81089" w:rsidTr="0095441F">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0D3E" w:rsidRPr="00F81089" w:rsidRDefault="00400D3E" w:rsidP="00400D3E">
            <w:pPr>
              <w:rPr>
                <w:rFonts w:ascii="Times New Roman" w:hAnsi="Times New Roman" w:cs="Times New Roman"/>
                <w:b/>
                <w:sz w:val="20"/>
                <w:szCs w:val="20"/>
              </w:rPr>
            </w:pP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0D3E" w:rsidRPr="00F81089" w:rsidRDefault="00400D3E" w:rsidP="00400D3E">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rPr>
                <w:rFonts w:ascii="Times New Roman" w:hAnsi="Times New Roman" w:cs="Times New Roman"/>
                <w:sz w:val="20"/>
                <w:szCs w:val="20"/>
              </w:rPr>
            </w:pPr>
            <w:r>
              <w:rPr>
                <w:rFonts w:ascii="Times New Roman" w:hAnsi="Times New Roman" w:cs="Times New Roman"/>
                <w:sz w:val="20"/>
                <w:szCs w:val="20"/>
              </w:rPr>
              <w:t>Карамахинская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0D3E" w:rsidRPr="00F81089" w:rsidRDefault="00400D3E" w:rsidP="00400D3E">
            <w:pPr>
              <w:jc w:val="center"/>
              <w:rPr>
                <w:rFonts w:ascii="Times New Roman" w:hAnsi="Times New Roman" w:cs="Times New Roman"/>
                <w:sz w:val="20"/>
                <w:szCs w:val="20"/>
              </w:rPr>
            </w:pPr>
            <w:r>
              <w:rPr>
                <w:rFonts w:ascii="Times New Roman" w:hAnsi="Times New Roman" w:cs="Times New Roman"/>
                <w:sz w:val="20"/>
                <w:szCs w:val="20"/>
              </w:rPr>
              <w:t>1</w:t>
            </w:r>
          </w:p>
        </w:tc>
      </w:tr>
      <w:tr w:rsidR="00400D3E" w:rsidRPr="00F81089" w:rsidTr="0095441F">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00D3E" w:rsidRPr="00F81089" w:rsidRDefault="00400D3E" w:rsidP="00400D3E">
            <w:pPr>
              <w:rPr>
                <w:rFonts w:ascii="Times New Roman" w:hAnsi="Times New Roman" w:cs="Times New Roman"/>
                <w:b/>
                <w:sz w:val="20"/>
                <w:szCs w:val="20"/>
              </w:rPr>
            </w:pP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0D3E" w:rsidRPr="00F81089" w:rsidRDefault="00400D3E" w:rsidP="00400D3E">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0D3E" w:rsidRPr="00F81089" w:rsidRDefault="00400D3E" w:rsidP="00400D3E">
            <w:pPr>
              <w:rPr>
                <w:rFonts w:ascii="Times New Roman" w:hAnsi="Times New Roman" w:cs="Times New Roman"/>
                <w:b/>
                <w:sz w:val="20"/>
                <w:szCs w:val="20"/>
              </w:rPr>
            </w:pPr>
            <w:r w:rsidRPr="00F81089">
              <w:rPr>
                <w:rFonts w:ascii="Times New Roman" w:hAnsi="Times New Roman" w:cs="Times New Roman"/>
                <w:b/>
                <w:sz w:val="20"/>
                <w:szCs w:val="20"/>
              </w:rPr>
              <w:t xml:space="preserve">ИТОГО: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0D3E" w:rsidRPr="00F81089" w:rsidRDefault="00250791" w:rsidP="00400D3E">
            <w:pPr>
              <w:jc w:val="center"/>
              <w:rPr>
                <w:rFonts w:ascii="Times New Roman" w:hAnsi="Times New Roman" w:cs="Times New Roman"/>
                <w:b/>
                <w:sz w:val="20"/>
                <w:szCs w:val="20"/>
              </w:rPr>
            </w:pPr>
            <w:r>
              <w:rPr>
                <w:rFonts w:ascii="Times New Roman" w:hAnsi="Times New Roman" w:cs="Times New Roman"/>
                <w:b/>
                <w:sz w:val="20"/>
                <w:szCs w:val="20"/>
              </w:rPr>
              <w:t>7</w:t>
            </w:r>
          </w:p>
        </w:tc>
      </w:tr>
      <w:tr w:rsidR="00250791" w:rsidRPr="00F81089" w:rsidTr="0095441F">
        <w:tc>
          <w:tcPr>
            <w:tcW w:w="534"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val="restart"/>
            <w:tcBorders>
              <w:top w:val="single" w:sz="4" w:space="0" w:color="000000" w:themeColor="text1"/>
              <w:left w:val="single" w:sz="4" w:space="0" w:color="000000" w:themeColor="text1"/>
              <w:right w:val="single" w:sz="4" w:space="0" w:color="000000" w:themeColor="text1"/>
            </w:tcBorders>
            <w:hideMark/>
          </w:tcPr>
          <w:p w:rsidR="00250791" w:rsidRPr="00F81089" w:rsidRDefault="00250791" w:rsidP="00250791">
            <w:pPr>
              <w:rPr>
                <w:rFonts w:ascii="Times New Roman" w:hAnsi="Times New Roman" w:cs="Times New Roman"/>
                <w:sz w:val="20"/>
                <w:szCs w:val="20"/>
              </w:rPr>
            </w:pPr>
            <w:r w:rsidRPr="00F81089">
              <w:rPr>
                <w:rFonts w:ascii="Times New Roman" w:hAnsi="Times New Roman" w:cs="Times New Roman"/>
                <w:sz w:val="20"/>
                <w:szCs w:val="20"/>
              </w:rPr>
              <w:t>Математика(П)</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250791" w:rsidRDefault="00250791" w:rsidP="00250791">
            <w:pPr>
              <w:rPr>
                <w:rFonts w:ascii="Times New Roman" w:hAnsi="Times New Roman" w:cs="Times New Roman"/>
                <w:sz w:val="20"/>
                <w:szCs w:val="20"/>
              </w:rPr>
            </w:pPr>
            <w:r w:rsidRPr="00250791">
              <w:rPr>
                <w:rFonts w:ascii="Times New Roman" w:hAnsi="Times New Roman" w:cs="Times New Roman"/>
                <w:sz w:val="20"/>
                <w:szCs w:val="20"/>
              </w:rPr>
              <w:t>В-Дженгутайская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К-Кумухская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Манасаульская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СОШ№5 с. Нижнее Казанище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sz w:val="24"/>
                <w:szCs w:val="24"/>
              </w:rPr>
              <w:t>Нижнеказанищенский многопрофильный лицей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РШБИ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4</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400D3E" w:rsidRDefault="00250791" w:rsidP="00250791">
            <w:pPr>
              <w:rPr>
                <w:rFonts w:ascii="Times New Roman" w:hAnsi="Times New Roman" w:cs="Times New Roman"/>
                <w:sz w:val="20"/>
                <w:szCs w:val="20"/>
              </w:rPr>
            </w:pPr>
            <w:r w:rsidRPr="00400D3E">
              <w:rPr>
                <w:rFonts w:ascii="Times New Roman" w:hAnsi="Times New Roman" w:cs="Times New Roman"/>
                <w:sz w:val="20"/>
                <w:szCs w:val="20"/>
              </w:rPr>
              <w:t>Халимбекаульская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0A00F6">
        <w:tc>
          <w:tcPr>
            <w:tcW w:w="534"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0791" w:rsidRPr="00F81089" w:rsidRDefault="00250791" w:rsidP="00250791">
            <w:pPr>
              <w:rPr>
                <w:rFonts w:ascii="Times New Roman" w:hAnsi="Times New Roman" w:cs="Times New Roman"/>
                <w:sz w:val="20"/>
                <w:szCs w:val="20"/>
              </w:rPr>
            </w:pPr>
            <w:r w:rsidRPr="00F81089">
              <w:rPr>
                <w:rFonts w:ascii="Times New Roman" w:hAnsi="Times New Roman" w:cs="Times New Roman"/>
                <w:b/>
                <w:sz w:val="20"/>
                <w:szCs w:val="20"/>
              </w:rPr>
              <w:t>ИТОГО: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50791" w:rsidRPr="00F81089" w:rsidRDefault="00250791" w:rsidP="00250791">
            <w:pPr>
              <w:jc w:val="center"/>
              <w:rPr>
                <w:rFonts w:ascii="Times New Roman" w:hAnsi="Times New Roman" w:cs="Times New Roman"/>
                <w:b/>
                <w:sz w:val="20"/>
                <w:szCs w:val="20"/>
              </w:rPr>
            </w:pPr>
            <w:r>
              <w:rPr>
                <w:rFonts w:ascii="Times New Roman" w:hAnsi="Times New Roman" w:cs="Times New Roman"/>
                <w:b/>
                <w:sz w:val="20"/>
                <w:szCs w:val="20"/>
              </w:rPr>
              <w:t>12</w:t>
            </w:r>
          </w:p>
        </w:tc>
      </w:tr>
      <w:tr w:rsidR="00250791" w:rsidRPr="00F81089" w:rsidTr="0095441F">
        <w:trPr>
          <w:trHeight w:val="308"/>
        </w:trPr>
        <w:tc>
          <w:tcPr>
            <w:tcW w:w="534"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val="restart"/>
            <w:tcBorders>
              <w:top w:val="single" w:sz="4" w:space="0" w:color="000000" w:themeColor="text1"/>
              <w:left w:val="single" w:sz="4" w:space="0" w:color="000000" w:themeColor="text1"/>
              <w:right w:val="single" w:sz="4" w:space="0" w:color="000000" w:themeColor="text1"/>
            </w:tcBorders>
            <w:hideMark/>
          </w:tcPr>
          <w:p w:rsidR="00250791" w:rsidRPr="00F81089" w:rsidRDefault="00250791" w:rsidP="00250791">
            <w:pPr>
              <w:rPr>
                <w:rFonts w:ascii="Times New Roman" w:hAnsi="Times New Roman" w:cs="Times New Roman"/>
                <w:sz w:val="20"/>
                <w:szCs w:val="20"/>
              </w:rPr>
            </w:pPr>
            <w:r w:rsidRPr="00F81089">
              <w:rPr>
                <w:rFonts w:ascii="Times New Roman" w:hAnsi="Times New Roman" w:cs="Times New Roman"/>
                <w:sz w:val="20"/>
                <w:szCs w:val="20"/>
              </w:rPr>
              <w:t>История</w:t>
            </w:r>
          </w:p>
          <w:p w:rsidR="00250791" w:rsidRPr="00F81089" w:rsidRDefault="00250791" w:rsidP="00250791">
            <w:pPr>
              <w:rPr>
                <w:rFonts w:ascii="Times New Roman" w:hAnsi="Times New Roman" w:cs="Times New Roman"/>
                <w:sz w:val="20"/>
                <w:szCs w:val="20"/>
              </w:rPr>
            </w:pPr>
          </w:p>
          <w:p w:rsidR="00250791" w:rsidRPr="00F81089" w:rsidRDefault="00250791" w:rsidP="00250791">
            <w:pPr>
              <w:rPr>
                <w:rFonts w:ascii="Times New Roman" w:hAnsi="Times New Roman" w:cs="Times New Roman"/>
                <w:sz w:val="20"/>
                <w:szCs w:val="20"/>
              </w:rPr>
            </w:pPr>
          </w:p>
          <w:p w:rsidR="00250791" w:rsidRPr="00F81089" w:rsidRDefault="00250791" w:rsidP="00250791">
            <w:pPr>
              <w:rPr>
                <w:rFonts w:ascii="Times New Roman" w:hAnsi="Times New Roman" w:cs="Times New Roman"/>
                <w:sz w:val="20"/>
                <w:szCs w:val="20"/>
              </w:rPr>
            </w:pPr>
          </w:p>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В-Каранайская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Ишкартынская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Манасаульская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Н-Казанищенская сош№3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Н-Казанищенская сош№4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95441F">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hideMark/>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РШБИ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622088">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400D3E" w:rsidRDefault="00250791" w:rsidP="00250791">
            <w:pPr>
              <w:rPr>
                <w:rFonts w:ascii="Times New Roman" w:hAnsi="Times New Roman" w:cs="Times New Roman"/>
                <w:sz w:val="20"/>
                <w:szCs w:val="20"/>
              </w:rPr>
            </w:pPr>
            <w:r w:rsidRPr="00400D3E">
              <w:rPr>
                <w:rFonts w:ascii="Times New Roman" w:hAnsi="Times New Roman" w:cs="Times New Roman"/>
                <w:sz w:val="20"/>
                <w:szCs w:val="20"/>
              </w:rPr>
              <w:t>Халимбекаульская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r w:rsidRPr="00F81089">
              <w:rPr>
                <w:rFonts w:ascii="Times New Roman" w:hAnsi="Times New Roman" w:cs="Times New Roman"/>
                <w:b/>
                <w:sz w:val="20"/>
                <w:szCs w:val="20"/>
              </w:rPr>
              <w:t>ИТОГО: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b/>
                <w:sz w:val="20"/>
                <w:szCs w:val="20"/>
              </w:rPr>
            </w:pPr>
            <w:r>
              <w:rPr>
                <w:rFonts w:ascii="Times New Roman" w:hAnsi="Times New Roman" w:cs="Times New Roman"/>
                <w:b/>
                <w:sz w:val="20"/>
                <w:szCs w:val="20"/>
              </w:rPr>
              <w:t>8</w:t>
            </w:r>
          </w:p>
        </w:tc>
      </w:tr>
      <w:tr w:rsidR="00250791" w:rsidRPr="00F81089" w:rsidTr="00CC66F9">
        <w:tc>
          <w:tcPr>
            <w:tcW w:w="534"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sidRPr="00F81089">
              <w:rPr>
                <w:rFonts w:ascii="Times New Roman" w:hAnsi="Times New Roman" w:cs="Times New Roman"/>
                <w:sz w:val="20"/>
                <w:szCs w:val="20"/>
              </w:rPr>
              <w:t>Физика</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250791" w:rsidRDefault="00250791" w:rsidP="00250791">
            <w:pPr>
              <w:rPr>
                <w:rFonts w:ascii="Times New Roman" w:hAnsi="Times New Roman" w:cs="Times New Roman"/>
                <w:sz w:val="20"/>
                <w:szCs w:val="20"/>
              </w:rPr>
            </w:pPr>
            <w:r w:rsidRPr="00250791">
              <w:rPr>
                <w:rFonts w:ascii="Times New Roman" w:hAnsi="Times New Roman" w:cs="Times New Roman"/>
                <w:sz w:val="20"/>
                <w:szCs w:val="20"/>
              </w:rPr>
              <w:t>В-Дженгутайская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250791" w:rsidRDefault="00250791" w:rsidP="00250791">
            <w:pPr>
              <w:jc w:val="center"/>
              <w:rPr>
                <w:rFonts w:ascii="Times New Roman" w:hAnsi="Times New Roman" w:cs="Times New Roman"/>
                <w:sz w:val="20"/>
                <w:szCs w:val="20"/>
              </w:rPr>
            </w:pPr>
            <w:r w:rsidRPr="00250791">
              <w:rPr>
                <w:rFonts w:ascii="Times New Roman" w:hAnsi="Times New Roman" w:cs="Times New Roman"/>
                <w:sz w:val="20"/>
                <w:szCs w:val="20"/>
              </w:rPr>
              <w:t>1</w:t>
            </w:r>
          </w:p>
        </w:tc>
      </w:tr>
      <w:tr w:rsidR="00250791" w:rsidRPr="00F81089" w:rsidTr="00CC66F9">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250791" w:rsidRDefault="00250791" w:rsidP="00250791">
            <w:pPr>
              <w:rPr>
                <w:rFonts w:ascii="Times New Roman" w:hAnsi="Times New Roman" w:cs="Times New Roman"/>
                <w:sz w:val="20"/>
                <w:szCs w:val="20"/>
              </w:rPr>
            </w:pPr>
            <w:r>
              <w:rPr>
                <w:rFonts w:ascii="Times New Roman" w:hAnsi="Times New Roman" w:cs="Times New Roman"/>
                <w:sz w:val="20"/>
                <w:szCs w:val="20"/>
              </w:rPr>
              <w:t>РШБИ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250791" w:rsidRDefault="00250791" w:rsidP="00250791">
            <w:pPr>
              <w:jc w:val="center"/>
              <w:rPr>
                <w:rFonts w:ascii="Times New Roman" w:hAnsi="Times New Roman" w:cs="Times New Roman"/>
                <w:sz w:val="20"/>
                <w:szCs w:val="20"/>
              </w:rPr>
            </w:pPr>
            <w:r w:rsidRPr="00250791">
              <w:rPr>
                <w:rFonts w:ascii="Times New Roman" w:hAnsi="Times New Roman" w:cs="Times New Roman"/>
                <w:sz w:val="20"/>
                <w:szCs w:val="20"/>
              </w:rPr>
              <w:t>1</w:t>
            </w:r>
          </w:p>
        </w:tc>
      </w:tr>
      <w:tr w:rsidR="00250791" w:rsidRPr="00F81089" w:rsidTr="00CC66F9">
        <w:tc>
          <w:tcPr>
            <w:tcW w:w="534"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r w:rsidRPr="00F81089">
              <w:rPr>
                <w:rFonts w:ascii="Times New Roman" w:hAnsi="Times New Roman" w:cs="Times New Roman"/>
                <w:b/>
                <w:sz w:val="20"/>
                <w:szCs w:val="20"/>
              </w:rPr>
              <w:t>ИТОГО: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250791" w:rsidRDefault="00250791" w:rsidP="00250791">
            <w:pPr>
              <w:jc w:val="center"/>
              <w:rPr>
                <w:rFonts w:ascii="Times New Roman" w:hAnsi="Times New Roman" w:cs="Times New Roman"/>
                <w:b/>
                <w:sz w:val="20"/>
                <w:szCs w:val="20"/>
              </w:rPr>
            </w:pPr>
            <w:r w:rsidRPr="00250791">
              <w:rPr>
                <w:rFonts w:ascii="Times New Roman" w:hAnsi="Times New Roman" w:cs="Times New Roman"/>
                <w:b/>
                <w:sz w:val="20"/>
                <w:szCs w:val="20"/>
              </w:rPr>
              <w:t>2</w:t>
            </w:r>
          </w:p>
        </w:tc>
      </w:tr>
      <w:tr w:rsidR="00250791" w:rsidRPr="00F81089" w:rsidTr="000A00F6">
        <w:tc>
          <w:tcPr>
            <w:tcW w:w="534"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sidRPr="00F81089">
              <w:rPr>
                <w:rFonts w:ascii="Times New Roman" w:hAnsi="Times New Roman" w:cs="Times New Roman"/>
                <w:sz w:val="20"/>
                <w:szCs w:val="20"/>
              </w:rPr>
              <w:t>Химия</w:t>
            </w: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Бугленская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В-Казанищенская сош№2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Кадарская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Карамахинская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К-Кумухская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Н-Казанищенская сош№2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3</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Н-Казанищенская сош№3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СОШ№5 с. Нижнее Казанище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rPr>
          <w:trHeight w:val="233"/>
        </w:trPr>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400D3E" w:rsidRDefault="00250791" w:rsidP="00250791">
            <w:pPr>
              <w:rPr>
                <w:rFonts w:ascii="Times New Roman" w:hAnsi="Times New Roman" w:cs="Times New Roman"/>
                <w:sz w:val="20"/>
                <w:szCs w:val="20"/>
              </w:rPr>
            </w:pPr>
            <w:r w:rsidRPr="00400D3E">
              <w:rPr>
                <w:rFonts w:ascii="Times New Roman" w:hAnsi="Times New Roman" w:cs="Times New Roman"/>
                <w:sz w:val="20"/>
                <w:szCs w:val="20"/>
              </w:rPr>
              <w:t>Халимбекаульская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Чиркейская гимназия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3</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Pr>
                <w:rFonts w:ascii="Times New Roman" w:hAnsi="Times New Roman" w:cs="Times New Roman"/>
                <w:sz w:val="20"/>
                <w:szCs w:val="20"/>
              </w:rPr>
              <w:t>РШБИ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0A00F6">
        <w:tc>
          <w:tcPr>
            <w:tcW w:w="534"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r w:rsidRPr="00F81089">
              <w:rPr>
                <w:rFonts w:ascii="Times New Roman" w:hAnsi="Times New Roman" w:cs="Times New Roman"/>
                <w:b/>
                <w:sz w:val="20"/>
                <w:szCs w:val="20"/>
              </w:rPr>
              <w:t>ИТОГО: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jc w:val="center"/>
              <w:rPr>
                <w:rFonts w:ascii="Times New Roman" w:hAnsi="Times New Roman" w:cs="Times New Roman"/>
                <w:b/>
                <w:sz w:val="20"/>
                <w:szCs w:val="20"/>
              </w:rPr>
            </w:pPr>
            <w:r>
              <w:rPr>
                <w:rFonts w:ascii="Times New Roman" w:hAnsi="Times New Roman" w:cs="Times New Roman"/>
                <w:b/>
                <w:sz w:val="20"/>
                <w:szCs w:val="20"/>
              </w:rPr>
              <w:t>19</w:t>
            </w:r>
          </w:p>
        </w:tc>
      </w:tr>
      <w:tr w:rsidR="00250791" w:rsidRPr="00F81089" w:rsidTr="000A00F6">
        <w:tc>
          <w:tcPr>
            <w:tcW w:w="534"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sidRPr="00F81089">
              <w:rPr>
                <w:rFonts w:ascii="Times New Roman" w:hAnsi="Times New Roman" w:cs="Times New Roman"/>
                <w:sz w:val="20"/>
                <w:szCs w:val="20"/>
              </w:rPr>
              <w:t>Обществознание</w:t>
            </w:r>
          </w:p>
        </w:tc>
        <w:tc>
          <w:tcPr>
            <w:tcW w:w="5528" w:type="dxa"/>
            <w:tcBorders>
              <w:top w:val="single" w:sz="4" w:space="0" w:color="000000" w:themeColor="text1"/>
              <w:left w:val="single" w:sz="4" w:space="0" w:color="000000" w:themeColor="text1"/>
              <w:right w:val="single" w:sz="4" w:space="0" w:color="000000" w:themeColor="text1"/>
            </w:tcBorders>
          </w:tcPr>
          <w:p w:rsidR="00250791" w:rsidRPr="0095441F" w:rsidRDefault="0095441F" w:rsidP="00250791">
            <w:pPr>
              <w:rPr>
                <w:rFonts w:ascii="Times New Roman" w:hAnsi="Times New Roman" w:cs="Times New Roman"/>
                <w:sz w:val="20"/>
                <w:szCs w:val="20"/>
              </w:rPr>
            </w:pPr>
            <w:r w:rsidRPr="0095441F">
              <w:rPr>
                <w:rFonts w:ascii="Times New Roman" w:hAnsi="Times New Roman" w:cs="Times New Roman"/>
                <w:sz w:val="20"/>
                <w:szCs w:val="20"/>
              </w:rPr>
              <w:t>Апшинская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95441F" w:rsidRDefault="0095441F" w:rsidP="00250791">
            <w:pPr>
              <w:rPr>
                <w:rFonts w:ascii="Times New Roman" w:hAnsi="Times New Roman" w:cs="Times New Roman"/>
                <w:sz w:val="20"/>
                <w:szCs w:val="20"/>
              </w:rPr>
            </w:pPr>
            <w:r>
              <w:rPr>
                <w:rFonts w:ascii="Times New Roman" w:hAnsi="Times New Roman" w:cs="Times New Roman"/>
                <w:sz w:val="20"/>
                <w:szCs w:val="20"/>
              </w:rPr>
              <w:t>В-Дженгутайская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sz w:val="20"/>
                <w:szCs w:val="20"/>
              </w:rPr>
            </w:pPr>
            <w:r>
              <w:rPr>
                <w:rFonts w:ascii="Times New Roman" w:hAnsi="Times New Roman" w:cs="Times New Roman"/>
                <w:sz w:val="20"/>
                <w:szCs w:val="20"/>
              </w:rPr>
              <w:t>3</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95441F" w:rsidRDefault="0095441F" w:rsidP="00250791">
            <w:pPr>
              <w:rPr>
                <w:rFonts w:ascii="Times New Roman" w:hAnsi="Times New Roman" w:cs="Times New Roman"/>
                <w:sz w:val="20"/>
                <w:szCs w:val="20"/>
              </w:rPr>
            </w:pPr>
            <w:r>
              <w:rPr>
                <w:rFonts w:ascii="Times New Roman" w:hAnsi="Times New Roman" w:cs="Times New Roman"/>
                <w:sz w:val="20"/>
                <w:szCs w:val="20"/>
              </w:rPr>
              <w:t>Ишкартынская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sz w:val="20"/>
                <w:szCs w:val="20"/>
              </w:rPr>
            </w:pPr>
            <w:r>
              <w:rPr>
                <w:rFonts w:ascii="Times New Roman" w:hAnsi="Times New Roman" w:cs="Times New Roman"/>
                <w:sz w:val="20"/>
                <w:szCs w:val="20"/>
              </w:rPr>
              <w:t>2</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95441F" w:rsidRDefault="0095441F" w:rsidP="00250791">
            <w:pPr>
              <w:rPr>
                <w:rFonts w:ascii="Times New Roman" w:hAnsi="Times New Roman" w:cs="Times New Roman"/>
                <w:sz w:val="20"/>
                <w:szCs w:val="20"/>
              </w:rPr>
            </w:pPr>
            <w:r>
              <w:rPr>
                <w:rFonts w:ascii="Times New Roman" w:hAnsi="Times New Roman" w:cs="Times New Roman"/>
                <w:sz w:val="20"/>
                <w:szCs w:val="20"/>
              </w:rPr>
              <w:t>Карамахинская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95441F" w:rsidRDefault="0095441F" w:rsidP="00250791">
            <w:pPr>
              <w:rPr>
                <w:rFonts w:ascii="Times New Roman" w:hAnsi="Times New Roman" w:cs="Times New Roman"/>
                <w:sz w:val="20"/>
                <w:szCs w:val="20"/>
              </w:rPr>
            </w:pPr>
            <w:r>
              <w:rPr>
                <w:rFonts w:ascii="Times New Roman" w:hAnsi="Times New Roman" w:cs="Times New Roman"/>
                <w:sz w:val="20"/>
                <w:szCs w:val="20"/>
              </w:rPr>
              <w:t>Н-Казанищенская сош №4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95441F" w:rsidRDefault="0095441F" w:rsidP="00250791">
            <w:pPr>
              <w:rPr>
                <w:rFonts w:ascii="Times New Roman" w:hAnsi="Times New Roman" w:cs="Times New Roman"/>
                <w:sz w:val="20"/>
                <w:szCs w:val="20"/>
              </w:rPr>
            </w:pPr>
            <w:r>
              <w:rPr>
                <w:rFonts w:ascii="Times New Roman" w:hAnsi="Times New Roman" w:cs="Times New Roman"/>
                <w:sz w:val="20"/>
                <w:szCs w:val="20"/>
              </w:rPr>
              <w:t>РШБИ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sz w:val="20"/>
                <w:szCs w:val="20"/>
              </w:rPr>
            </w:pPr>
            <w:r>
              <w:rPr>
                <w:rFonts w:ascii="Times New Roman" w:hAnsi="Times New Roman" w:cs="Times New Roman"/>
                <w:sz w:val="20"/>
                <w:szCs w:val="20"/>
              </w:rPr>
              <w:t>6</w:t>
            </w:r>
          </w:p>
        </w:tc>
      </w:tr>
      <w:tr w:rsidR="00250791" w:rsidRPr="00F81089" w:rsidTr="000A00F6">
        <w:tc>
          <w:tcPr>
            <w:tcW w:w="534"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50791" w:rsidRPr="0095441F" w:rsidRDefault="0095441F" w:rsidP="00250791">
            <w:pPr>
              <w:rPr>
                <w:rFonts w:ascii="Times New Roman" w:hAnsi="Times New Roman" w:cs="Times New Roman"/>
                <w:sz w:val="20"/>
                <w:szCs w:val="20"/>
              </w:rPr>
            </w:pPr>
            <w:r>
              <w:rPr>
                <w:rFonts w:ascii="Times New Roman" w:hAnsi="Times New Roman" w:cs="Times New Roman"/>
                <w:sz w:val="20"/>
                <w:szCs w:val="20"/>
              </w:rPr>
              <w:t>Халимбекаульская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50791" w:rsidRPr="00F81089" w:rsidTr="000A00F6">
        <w:tc>
          <w:tcPr>
            <w:tcW w:w="534"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tcBorders>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r w:rsidRPr="00F81089">
              <w:rPr>
                <w:rFonts w:ascii="Times New Roman" w:hAnsi="Times New Roman" w:cs="Times New Roman"/>
                <w:b/>
                <w:sz w:val="20"/>
                <w:szCs w:val="20"/>
              </w:rPr>
              <w:t>ИТОГО: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95441F" w:rsidP="00250791">
            <w:pPr>
              <w:jc w:val="center"/>
              <w:rPr>
                <w:rFonts w:ascii="Times New Roman" w:hAnsi="Times New Roman" w:cs="Times New Roman"/>
                <w:b/>
                <w:sz w:val="20"/>
                <w:szCs w:val="20"/>
              </w:rPr>
            </w:pPr>
            <w:r>
              <w:rPr>
                <w:rFonts w:ascii="Times New Roman" w:hAnsi="Times New Roman" w:cs="Times New Roman"/>
                <w:b/>
                <w:sz w:val="20"/>
                <w:szCs w:val="20"/>
              </w:rPr>
              <w:t>16</w:t>
            </w:r>
          </w:p>
        </w:tc>
      </w:tr>
      <w:tr w:rsidR="00250791" w:rsidRPr="00F81089" w:rsidTr="000A00F6">
        <w:tc>
          <w:tcPr>
            <w:tcW w:w="534"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b/>
                <w:sz w:val="20"/>
                <w:szCs w:val="20"/>
              </w:rPr>
            </w:pPr>
          </w:p>
        </w:tc>
        <w:tc>
          <w:tcPr>
            <w:tcW w:w="2551" w:type="dxa"/>
            <w:vMerge w:val="restart"/>
            <w:tcBorders>
              <w:top w:val="single" w:sz="4" w:space="0" w:color="000000" w:themeColor="text1"/>
              <w:left w:val="single" w:sz="4" w:space="0" w:color="000000" w:themeColor="text1"/>
              <w:right w:val="single" w:sz="4" w:space="0" w:color="000000" w:themeColor="text1"/>
            </w:tcBorders>
          </w:tcPr>
          <w:p w:rsidR="00250791" w:rsidRPr="00F81089" w:rsidRDefault="00250791" w:rsidP="00250791">
            <w:pPr>
              <w:rPr>
                <w:rFonts w:ascii="Times New Roman" w:hAnsi="Times New Roman" w:cs="Times New Roman"/>
                <w:sz w:val="20"/>
                <w:szCs w:val="20"/>
              </w:rPr>
            </w:pPr>
            <w:r w:rsidRPr="00F81089">
              <w:rPr>
                <w:rFonts w:ascii="Times New Roman" w:hAnsi="Times New Roman" w:cs="Times New Roman"/>
                <w:sz w:val="20"/>
                <w:szCs w:val="20"/>
              </w:rPr>
              <w:t>Биология</w:t>
            </w:r>
          </w:p>
        </w:tc>
        <w:tc>
          <w:tcPr>
            <w:tcW w:w="5528" w:type="dxa"/>
            <w:tcBorders>
              <w:top w:val="single" w:sz="4" w:space="0" w:color="000000" w:themeColor="text1"/>
              <w:left w:val="single" w:sz="4" w:space="0" w:color="000000" w:themeColor="text1"/>
              <w:right w:val="single" w:sz="4" w:space="0" w:color="000000" w:themeColor="text1"/>
            </w:tcBorders>
          </w:tcPr>
          <w:p w:rsidR="00250791" w:rsidRPr="00F81089" w:rsidRDefault="002A7DB4" w:rsidP="00250791">
            <w:pPr>
              <w:rPr>
                <w:rFonts w:ascii="Times New Roman" w:hAnsi="Times New Roman" w:cs="Times New Roman"/>
                <w:sz w:val="20"/>
                <w:szCs w:val="20"/>
              </w:rPr>
            </w:pPr>
            <w:r>
              <w:rPr>
                <w:rFonts w:ascii="Times New Roman" w:hAnsi="Times New Roman" w:cs="Times New Roman"/>
                <w:sz w:val="20"/>
                <w:szCs w:val="20"/>
              </w:rPr>
              <w:t>Бугленская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0791" w:rsidRPr="00F81089" w:rsidRDefault="002A7DB4" w:rsidP="00250791">
            <w:pPr>
              <w:jc w:val="center"/>
              <w:rPr>
                <w:rFonts w:ascii="Times New Roman" w:hAnsi="Times New Roman" w:cs="Times New Roman"/>
                <w:sz w:val="20"/>
                <w:szCs w:val="20"/>
              </w:rPr>
            </w:pPr>
            <w:r>
              <w:rPr>
                <w:rFonts w:ascii="Times New Roman" w:hAnsi="Times New Roman" w:cs="Times New Roman"/>
                <w:sz w:val="20"/>
                <w:szCs w:val="20"/>
              </w:rPr>
              <w:t>1</w:t>
            </w:r>
          </w:p>
        </w:tc>
      </w:tr>
      <w:tr w:rsidR="002A7DB4" w:rsidRPr="00F81089" w:rsidTr="002A7D2A">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r>
              <w:rPr>
                <w:rFonts w:ascii="Times New Roman" w:hAnsi="Times New Roman" w:cs="Times New Roman"/>
                <w:sz w:val="20"/>
                <w:szCs w:val="20"/>
              </w:rPr>
              <w:t>Кадарская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1</w:t>
            </w:r>
          </w:p>
        </w:tc>
      </w:tr>
      <w:tr w:rsidR="002A7DB4" w:rsidRPr="00F81089" w:rsidTr="000A00F6">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95441F" w:rsidRDefault="002A7DB4" w:rsidP="002A7DB4">
            <w:pPr>
              <w:rPr>
                <w:rFonts w:ascii="Times New Roman" w:hAnsi="Times New Roman" w:cs="Times New Roman"/>
                <w:sz w:val="20"/>
                <w:szCs w:val="20"/>
              </w:rPr>
            </w:pPr>
            <w:r>
              <w:rPr>
                <w:rFonts w:ascii="Times New Roman" w:hAnsi="Times New Roman" w:cs="Times New Roman"/>
                <w:sz w:val="20"/>
                <w:szCs w:val="20"/>
              </w:rPr>
              <w:t>Карамахинская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1</w:t>
            </w:r>
          </w:p>
        </w:tc>
      </w:tr>
      <w:tr w:rsidR="002A7DB4" w:rsidRPr="00F81089" w:rsidTr="002A7D2A">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r>
              <w:rPr>
                <w:rFonts w:ascii="Times New Roman" w:hAnsi="Times New Roman" w:cs="Times New Roman"/>
                <w:sz w:val="20"/>
                <w:szCs w:val="20"/>
              </w:rPr>
              <w:t>К-Кумухская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3</w:t>
            </w:r>
          </w:p>
        </w:tc>
      </w:tr>
      <w:tr w:rsidR="002A7DB4" w:rsidRPr="00F81089" w:rsidTr="000A00F6">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r>
              <w:rPr>
                <w:rFonts w:ascii="Times New Roman" w:hAnsi="Times New Roman" w:cs="Times New Roman"/>
                <w:sz w:val="20"/>
                <w:szCs w:val="20"/>
              </w:rPr>
              <w:t>Н-Казанищенская сош№2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1</w:t>
            </w:r>
          </w:p>
        </w:tc>
      </w:tr>
      <w:tr w:rsidR="002A7DB4" w:rsidRPr="00F81089" w:rsidTr="000A00F6">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r>
              <w:rPr>
                <w:rFonts w:ascii="Times New Roman" w:hAnsi="Times New Roman" w:cs="Times New Roman"/>
                <w:sz w:val="20"/>
                <w:szCs w:val="20"/>
              </w:rPr>
              <w:t>Н-Казанищенская сош№4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1</w:t>
            </w:r>
          </w:p>
        </w:tc>
      </w:tr>
      <w:tr w:rsidR="002A7DB4" w:rsidRPr="00F81089" w:rsidTr="000A00F6">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r>
              <w:rPr>
                <w:rFonts w:ascii="Times New Roman" w:hAnsi="Times New Roman"/>
                <w:sz w:val="24"/>
                <w:szCs w:val="24"/>
              </w:rPr>
              <w:t>Нижнеказанищенский многопрофильный лицей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2</w:t>
            </w:r>
          </w:p>
        </w:tc>
      </w:tr>
      <w:tr w:rsidR="002A7DB4" w:rsidRPr="00F81089" w:rsidTr="000A00F6">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r>
              <w:rPr>
                <w:rFonts w:ascii="Times New Roman" w:hAnsi="Times New Roman" w:cs="Times New Roman"/>
                <w:sz w:val="20"/>
                <w:szCs w:val="20"/>
              </w:rPr>
              <w:t>РШБИ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3</w:t>
            </w:r>
          </w:p>
        </w:tc>
      </w:tr>
      <w:tr w:rsidR="002A7DB4" w:rsidRPr="00F81089" w:rsidTr="000A00F6">
        <w:tc>
          <w:tcPr>
            <w:tcW w:w="534" w:type="dxa"/>
            <w:vMerge/>
            <w:tcBorders>
              <w:left w:val="single" w:sz="4" w:space="0" w:color="000000" w:themeColor="text1"/>
              <w:bottom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bottom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400D3E" w:rsidRDefault="002A7DB4" w:rsidP="002A7DB4">
            <w:pPr>
              <w:rPr>
                <w:rFonts w:ascii="Times New Roman" w:hAnsi="Times New Roman" w:cs="Times New Roman"/>
                <w:sz w:val="20"/>
                <w:szCs w:val="20"/>
              </w:rPr>
            </w:pPr>
            <w:r w:rsidRPr="00400D3E">
              <w:rPr>
                <w:rFonts w:ascii="Times New Roman" w:hAnsi="Times New Roman" w:cs="Times New Roman"/>
                <w:sz w:val="20"/>
                <w:szCs w:val="20"/>
              </w:rPr>
              <w:t>Халимбекаульская сош</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jc w:val="center"/>
              <w:rPr>
                <w:rFonts w:ascii="Times New Roman" w:hAnsi="Times New Roman" w:cs="Times New Roman"/>
                <w:sz w:val="20"/>
                <w:szCs w:val="20"/>
              </w:rPr>
            </w:pPr>
            <w:r>
              <w:rPr>
                <w:rFonts w:ascii="Times New Roman" w:hAnsi="Times New Roman" w:cs="Times New Roman"/>
                <w:sz w:val="20"/>
                <w:szCs w:val="20"/>
              </w:rPr>
              <w:t>1</w:t>
            </w:r>
          </w:p>
        </w:tc>
      </w:tr>
      <w:tr w:rsidR="002A7DB4" w:rsidRPr="00F81089" w:rsidTr="000A00F6">
        <w:tc>
          <w:tcPr>
            <w:tcW w:w="534"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p>
        </w:tc>
        <w:tc>
          <w:tcPr>
            <w:tcW w:w="2551" w:type="dxa"/>
            <w:vMerge/>
            <w:tcBorders>
              <w:left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F81089" w:rsidRDefault="002A7DB4" w:rsidP="002A7DB4">
            <w:pPr>
              <w:rPr>
                <w:rFonts w:ascii="Times New Roman" w:hAnsi="Times New Roman" w:cs="Times New Roman"/>
                <w:b/>
                <w:sz w:val="20"/>
                <w:szCs w:val="20"/>
              </w:rPr>
            </w:pPr>
            <w:r>
              <w:rPr>
                <w:rFonts w:ascii="Times New Roman" w:hAnsi="Times New Roman" w:cs="Times New Roman"/>
                <w:b/>
                <w:sz w:val="20"/>
                <w:szCs w:val="20"/>
              </w:rPr>
              <w:t>ИТОГО: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7DB4" w:rsidRPr="002A7DB4" w:rsidRDefault="002A7DB4" w:rsidP="002A7DB4">
            <w:pPr>
              <w:jc w:val="center"/>
              <w:rPr>
                <w:rFonts w:ascii="Times New Roman" w:hAnsi="Times New Roman" w:cs="Times New Roman"/>
                <w:b/>
                <w:sz w:val="20"/>
                <w:szCs w:val="20"/>
              </w:rPr>
            </w:pPr>
            <w:r w:rsidRPr="002A7DB4">
              <w:rPr>
                <w:rFonts w:ascii="Times New Roman" w:hAnsi="Times New Roman" w:cs="Times New Roman"/>
                <w:b/>
                <w:sz w:val="20"/>
                <w:szCs w:val="20"/>
              </w:rPr>
              <w:t>14</w:t>
            </w:r>
          </w:p>
        </w:tc>
      </w:tr>
      <w:tr w:rsidR="00260DF3" w:rsidRPr="00F81089" w:rsidTr="000A00F6">
        <w:tc>
          <w:tcPr>
            <w:tcW w:w="534" w:type="dxa"/>
            <w:tcBorders>
              <w:left w:val="single" w:sz="4" w:space="0" w:color="000000" w:themeColor="text1"/>
              <w:right w:val="single" w:sz="4" w:space="0" w:color="000000" w:themeColor="text1"/>
            </w:tcBorders>
          </w:tcPr>
          <w:p w:rsidR="00260DF3" w:rsidRPr="00F81089" w:rsidRDefault="00260DF3" w:rsidP="002A7DB4">
            <w:pPr>
              <w:rPr>
                <w:rFonts w:ascii="Times New Roman" w:hAnsi="Times New Roman" w:cs="Times New Roman"/>
                <w:b/>
                <w:sz w:val="20"/>
                <w:szCs w:val="20"/>
              </w:rPr>
            </w:pPr>
          </w:p>
        </w:tc>
        <w:tc>
          <w:tcPr>
            <w:tcW w:w="2551" w:type="dxa"/>
            <w:tcBorders>
              <w:left w:val="single" w:sz="4" w:space="0" w:color="000000" w:themeColor="text1"/>
              <w:right w:val="single" w:sz="4" w:space="0" w:color="000000" w:themeColor="text1"/>
            </w:tcBorders>
          </w:tcPr>
          <w:p w:rsidR="00260DF3" w:rsidRDefault="00260DF3" w:rsidP="002A7DB4">
            <w:pPr>
              <w:rPr>
                <w:rFonts w:ascii="Times New Roman" w:hAnsi="Times New Roman" w:cs="Times New Roman"/>
                <w:sz w:val="20"/>
                <w:szCs w:val="20"/>
              </w:rPr>
            </w:pPr>
          </w:p>
          <w:p w:rsidR="00260DF3" w:rsidRDefault="00260DF3" w:rsidP="002A7DB4">
            <w:pPr>
              <w:rPr>
                <w:rFonts w:ascii="Times New Roman" w:hAnsi="Times New Roman" w:cs="Times New Roman"/>
                <w:sz w:val="20"/>
                <w:szCs w:val="20"/>
              </w:rPr>
            </w:pPr>
            <w:r>
              <w:rPr>
                <w:rFonts w:ascii="Times New Roman" w:hAnsi="Times New Roman" w:cs="Times New Roman"/>
                <w:sz w:val="20"/>
                <w:szCs w:val="20"/>
              </w:rPr>
              <w:t>ВСЕГО</w:t>
            </w:r>
          </w:p>
          <w:p w:rsidR="00260DF3" w:rsidRPr="00F81089" w:rsidRDefault="00260DF3" w:rsidP="002A7DB4">
            <w:pPr>
              <w:rPr>
                <w:rFonts w:ascii="Times New Roman" w:hAnsi="Times New Roman" w:cs="Times New Roman"/>
                <w:sz w:val="20"/>
                <w:szCs w:val="20"/>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0DF3" w:rsidRDefault="00260DF3" w:rsidP="002A7DB4">
            <w:pPr>
              <w:rPr>
                <w:rFonts w:ascii="Times New Roman" w:hAnsi="Times New Roman" w:cs="Times New Roman"/>
                <w:b/>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0DF3" w:rsidRDefault="00260DF3" w:rsidP="002A7DB4">
            <w:pPr>
              <w:jc w:val="center"/>
              <w:rPr>
                <w:rFonts w:ascii="Times New Roman" w:hAnsi="Times New Roman" w:cs="Times New Roman"/>
                <w:b/>
                <w:sz w:val="20"/>
                <w:szCs w:val="20"/>
              </w:rPr>
            </w:pPr>
          </w:p>
          <w:p w:rsidR="00260DF3" w:rsidRPr="002A7DB4" w:rsidRDefault="00260DF3" w:rsidP="002A7DB4">
            <w:pPr>
              <w:jc w:val="center"/>
              <w:rPr>
                <w:rFonts w:ascii="Times New Roman" w:hAnsi="Times New Roman" w:cs="Times New Roman"/>
                <w:b/>
                <w:sz w:val="20"/>
                <w:szCs w:val="20"/>
              </w:rPr>
            </w:pPr>
            <w:r>
              <w:rPr>
                <w:rFonts w:ascii="Times New Roman" w:hAnsi="Times New Roman" w:cs="Times New Roman"/>
                <w:b/>
                <w:sz w:val="20"/>
                <w:szCs w:val="20"/>
              </w:rPr>
              <w:t>78</w:t>
            </w:r>
          </w:p>
        </w:tc>
      </w:tr>
    </w:tbl>
    <w:p w:rsidR="00E24CCB" w:rsidRDefault="002B425A" w:rsidP="00E96E2B">
      <w:pPr>
        <w:pStyle w:val="ConsPlusNormal"/>
        <w:jc w:val="both"/>
        <w:rPr>
          <w:rFonts w:ascii="Times New Roman" w:hAnsi="Times New Roman" w:cs="Times New Roman"/>
          <w:b/>
          <w:sz w:val="24"/>
          <w:szCs w:val="24"/>
        </w:rPr>
      </w:pPr>
      <w:r w:rsidRPr="002B425A">
        <w:rPr>
          <w:rFonts w:ascii="Times New Roman" w:hAnsi="Times New Roman" w:cs="Times New Roman"/>
          <w:b/>
          <w:sz w:val="24"/>
          <w:szCs w:val="24"/>
        </w:rPr>
        <w:tab/>
      </w:r>
      <w:r w:rsidRPr="002B425A">
        <w:rPr>
          <w:rFonts w:ascii="Times New Roman" w:hAnsi="Times New Roman" w:cs="Times New Roman"/>
          <w:b/>
          <w:sz w:val="24"/>
          <w:szCs w:val="24"/>
        </w:rPr>
        <w:tab/>
      </w:r>
      <w:r w:rsidRPr="002B425A">
        <w:rPr>
          <w:rFonts w:ascii="Times New Roman" w:hAnsi="Times New Roman" w:cs="Times New Roman"/>
          <w:b/>
          <w:sz w:val="24"/>
          <w:szCs w:val="24"/>
        </w:rPr>
        <w:tab/>
      </w:r>
    </w:p>
    <w:p w:rsidR="00E24CCB" w:rsidRDefault="00E24CCB" w:rsidP="00E96E2B">
      <w:pPr>
        <w:pStyle w:val="ConsPlusNormal"/>
        <w:jc w:val="both"/>
        <w:rPr>
          <w:rFonts w:ascii="Times New Roman" w:hAnsi="Times New Roman" w:cs="Times New Roman"/>
          <w:b/>
          <w:sz w:val="24"/>
          <w:szCs w:val="24"/>
        </w:rPr>
      </w:pPr>
    </w:p>
    <w:p w:rsidR="002A7DB4" w:rsidRDefault="002A7DB4" w:rsidP="00E24CCB">
      <w:pPr>
        <w:pStyle w:val="ConsPlusNormal"/>
        <w:jc w:val="center"/>
        <w:rPr>
          <w:rFonts w:ascii="Times New Roman" w:hAnsi="Times New Roman" w:cs="Times New Roman"/>
          <w:b/>
          <w:sz w:val="24"/>
          <w:szCs w:val="24"/>
        </w:rPr>
      </w:pPr>
    </w:p>
    <w:p w:rsidR="002A7DB4" w:rsidRDefault="002A7DB4" w:rsidP="00E24CCB">
      <w:pPr>
        <w:pStyle w:val="ConsPlusNormal"/>
        <w:jc w:val="center"/>
        <w:rPr>
          <w:rFonts w:ascii="Times New Roman" w:hAnsi="Times New Roman" w:cs="Times New Roman"/>
          <w:b/>
          <w:sz w:val="24"/>
          <w:szCs w:val="24"/>
        </w:rPr>
      </w:pPr>
    </w:p>
    <w:p w:rsidR="002E33D0" w:rsidRDefault="006C5D24" w:rsidP="00260DF3">
      <w:pPr>
        <w:pStyle w:val="ConsPlusNormal"/>
        <w:jc w:val="center"/>
        <w:rPr>
          <w:rFonts w:ascii="Times New Roman" w:hAnsi="Times New Roman" w:cs="Times New Roman"/>
          <w:b/>
          <w:sz w:val="24"/>
          <w:szCs w:val="24"/>
        </w:rPr>
      </w:pPr>
      <w:r w:rsidRPr="00A353BC">
        <w:rPr>
          <w:rFonts w:ascii="Times New Roman" w:hAnsi="Times New Roman" w:cs="Times New Roman"/>
          <w:b/>
          <w:sz w:val="24"/>
          <w:szCs w:val="24"/>
        </w:rPr>
        <w:t>Кадровый потенциал общеобразовательных</w:t>
      </w:r>
      <w:r w:rsidR="009F4E5E">
        <w:rPr>
          <w:rFonts w:ascii="Times New Roman" w:hAnsi="Times New Roman" w:cs="Times New Roman"/>
          <w:b/>
          <w:sz w:val="24"/>
          <w:szCs w:val="24"/>
        </w:rPr>
        <w:t xml:space="preserve"> учреждений района</w:t>
      </w:r>
    </w:p>
    <w:p w:rsidR="002E33D0" w:rsidRPr="002E33D0" w:rsidRDefault="002E33D0" w:rsidP="002E33D0">
      <w:pPr>
        <w:tabs>
          <w:tab w:val="left" w:pos="0"/>
        </w:tabs>
        <w:spacing w:after="0" w:line="240" w:lineRule="auto"/>
        <w:ind w:right="141"/>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Управлением образования Буйнакского района проведён мониторинг кадрового потенциала ОУ района.</w:t>
      </w:r>
    </w:p>
    <w:p w:rsidR="002E33D0" w:rsidRPr="002E33D0" w:rsidRDefault="002E33D0" w:rsidP="002E33D0">
      <w:pPr>
        <w:tabs>
          <w:tab w:val="left" w:pos="0"/>
        </w:tabs>
        <w:spacing w:after="0" w:line="240" w:lineRule="auto"/>
        <w:ind w:right="141"/>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ab/>
        <w:t>Всего педагогов – 1455 из них: с высшим образованием – 1005 (69%), со средне- специальным образованием – 450 (30,9%), с непедагогическим образованием –                    15 (1%) и с несоответствием образования преподаваемому предмету 134 (9,2%).</w:t>
      </w:r>
    </w:p>
    <w:p w:rsidR="002E33D0" w:rsidRPr="002E33D0" w:rsidRDefault="002E33D0" w:rsidP="002E33D0">
      <w:pPr>
        <w:tabs>
          <w:tab w:val="left" w:pos="0"/>
        </w:tabs>
        <w:spacing w:after="0" w:line="240" w:lineRule="auto"/>
        <w:ind w:right="141"/>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ab/>
        <w:t>Самый большой процент (%) несоответствия образования преподаваемым предметам выявлен в следующих школах:</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Аркасская оош – 71,4%</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Ванашинская оош – 55%</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Экибулакская оош – 45%</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Карамахинская оош – 40,9%</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Н-Каранайская оош – 34,6%</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Кадарская оош – 33,3%</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Арахкентская сош – 29,6%</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Чабанмахинская сош – 25,9%</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Такалайская сош – 22.7%</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В-Каранайская сош – 20%</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Кадарская сош – 18,9%</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Чанкурбенская сош – 17,5%</w:t>
      </w:r>
    </w:p>
    <w:p w:rsidR="002E33D0" w:rsidRPr="002E33D0" w:rsidRDefault="002E33D0" w:rsidP="002E33D0">
      <w:pPr>
        <w:numPr>
          <w:ilvl w:val="0"/>
          <w:numId w:val="19"/>
        </w:num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 xml:space="preserve">Халимбекаульская сош – 12,6% </w:t>
      </w:r>
    </w:p>
    <w:p w:rsidR="002E33D0" w:rsidRPr="002E33D0" w:rsidRDefault="002E33D0" w:rsidP="002E33D0">
      <w:pPr>
        <w:tabs>
          <w:tab w:val="left" w:pos="0"/>
        </w:tabs>
        <w:spacing w:after="0" w:line="240" w:lineRule="auto"/>
        <w:ind w:left="1065" w:right="141"/>
        <w:contextualSpacing/>
        <w:jc w:val="both"/>
        <w:rPr>
          <w:rFonts w:ascii="Times New Roman" w:hAnsi="Times New Roman" w:cs="Times New Roman"/>
          <w:sz w:val="24"/>
          <w:szCs w:val="24"/>
          <w:lang w:eastAsia="en-US" w:bidi="en-US"/>
        </w:rPr>
      </w:pPr>
    </w:p>
    <w:p w:rsidR="002E33D0" w:rsidRPr="002E33D0" w:rsidRDefault="002E33D0" w:rsidP="002E33D0">
      <w:p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ab/>
        <w:t>Данная ситуация свидетельствует о некачественной работ</w:t>
      </w:r>
      <w:r w:rsidR="007724CE">
        <w:rPr>
          <w:rFonts w:ascii="Times New Roman" w:hAnsi="Times New Roman" w:cs="Times New Roman"/>
          <w:sz w:val="24"/>
          <w:szCs w:val="24"/>
          <w:lang w:eastAsia="en-US" w:bidi="en-US"/>
        </w:rPr>
        <w:t xml:space="preserve">е руководителей </w:t>
      </w:r>
      <w:r w:rsidRPr="002E33D0">
        <w:rPr>
          <w:rFonts w:ascii="Times New Roman" w:hAnsi="Times New Roman" w:cs="Times New Roman"/>
          <w:sz w:val="24"/>
          <w:szCs w:val="24"/>
          <w:lang w:eastAsia="en-US" w:bidi="en-US"/>
        </w:rPr>
        <w:t>ОУ в формировании кадрового потенциала, что, безусловно, отражается на качестве преподавания и результатах деятельности учреждения.</w:t>
      </w:r>
    </w:p>
    <w:p w:rsidR="002E33D0" w:rsidRPr="002E33D0" w:rsidRDefault="002E33D0" w:rsidP="002E33D0">
      <w:pPr>
        <w:tabs>
          <w:tab w:val="left" w:pos="0"/>
        </w:tabs>
        <w:spacing w:after="0" w:line="240" w:lineRule="auto"/>
        <w:ind w:right="141"/>
        <w:contextualSpacing/>
        <w:jc w:val="both"/>
        <w:rPr>
          <w:rFonts w:ascii="Times New Roman" w:hAnsi="Times New Roman" w:cs="Times New Roman"/>
          <w:sz w:val="24"/>
          <w:szCs w:val="24"/>
          <w:lang w:eastAsia="en-US" w:bidi="en-US"/>
        </w:rPr>
      </w:pPr>
      <w:r w:rsidRPr="002E33D0">
        <w:rPr>
          <w:rFonts w:ascii="Times New Roman" w:hAnsi="Times New Roman" w:cs="Times New Roman"/>
          <w:sz w:val="24"/>
          <w:szCs w:val="24"/>
          <w:lang w:eastAsia="en-US" w:bidi="en-US"/>
        </w:rPr>
        <w:tab/>
        <w:t>Для решения данной проблемы руководителями вышеперечисленных школ составлены планы работ в перспективе на 5 лет.</w:t>
      </w:r>
    </w:p>
    <w:p w:rsidR="002E33D0" w:rsidRPr="002E33D0" w:rsidRDefault="002E33D0" w:rsidP="002E33D0">
      <w:pPr>
        <w:tabs>
          <w:tab w:val="left" w:pos="0"/>
        </w:tabs>
        <w:spacing w:after="0" w:line="240" w:lineRule="auto"/>
        <w:ind w:right="141"/>
        <w:contextualSpacing/>
        <w:jc w:val="both"/>
        <w:rPr>
          <w:rFonts w:ascii="Times New Roman" w:hAnsi="Times New Roman" w:cs="Times New Roman"/>
          <w:sz w:val="26"/>
          <w:szCs w:val="26"/>
          <w:lang w:eastAsia="en-US" w:bidi="en-US"/>
        </w:rPr>
      </w:pPr>
    </w:p>
    <w:p w:rsidR="002D0B5A" w:rsidRDefault="002E33D0" w:rsidP="00260DF3">
      <w:pPr>
        <w:rPr>
          <w:rFonts w:ascii="Times New Roman" w:hAnsi="Times New Roman" w:cs="Times New Roman"/>
          <w:sz w:val="24"/>
          <w:szCs w:val="24"/>
        </w:rPr>
      </w:pPr>
      <w:r>
        <w:rPr>
          <w:rFonts w:ascii="Times New Roman" w:hAnsi="Times New Roman" w:cs="Times New Roman"/>
          <w:sz w:val="28"/>
          <w:szCs w:val="28"/>
        </w:rPr>
        <w:t xml:space="preserve">      </w:t>
      </w:r>
      <w:r w:rsidRPr="002E33D0">
        <w:rPr>
          <w:rFonts w:ascii="Times New Roman" w:hAnsi="Times New Roman" w:cs="Times New Roman"/>
          <w:sz w:val="24"/>
          <w:szCs w:val="24"/>
        </w:rPr>
        <w:t>В истекшем учебном году</w:t>
      </w:r>
      <w:r w:rsidR="007724CE">
        <w:rPr>
          <w:rFonts w:ascii="Times New Roman" w:hAnsi="Times New Roman" w:cs="Times New Roman"/>
          <w:sz w:val="24"/>
          <w:szCs w:val="24"/>
        </w:rPr>
        <w:t>, чтобы занять вакантные ставки</w:t>
      </w:r>
      <w:r w:rsidRPr="002E33D0">
        <w:rPr>
          <w:rFonts w:ascii="Times New Roman" w:hAnsi="Times New Roman" w:cs="Times New Roman"/>
          <w:sz w:val="24"/>
          <w:szCs w:val="24"/>
        </w:rPr>
        <w:t xml:space="preserve"> по программе «Земский учитель»</w:t>
      </w:r>
      <w:r w:rsidR="007724CE">
        <w:rPr>
          <w:rFonts w:ascii="Times New Roman" w:hAnsi="Times New Roman" w:cs="Times New Roman"/>
          <w:sz w:val="24"/>
          <w:szCs w:val="24"/>
        </w:rPr>
        <w:t>,</w:t>
      </w:r>
      <w:r w:rsidRPr="002E33D0">
        <w:rPr>
          <w:rFonts w:ascii="Times New Roman" w:hAnsi="Times New Roman" w:cs="Times New Roman"/>
          <w:sz w:val="24"/>
          <w:szCs w:val="24"/>
        </w:rPr>
        <w:t xml:space="preserve"> в сёла Нижнее Каза</w:t>
      </w:r>
      <w:r w:rsidR="007724CE">
        <w:rPr>
          <w:rFonts w:ascii="Times New Roman" w:hAnsi="Times New Roman" w:cs="Times New Roman"/>
          <w:sz w:val="24"/>
          <w:szCs w:val="24"/>
        </w:rPr>
        <w:t>нище и Халимбекаул переехали два</w:t>
      </w:r>
      <w:r w:rsidRPr="002E33D0">
        <w:rPr>
          <w:rFonts w:ascii="Times New Roman" w:hAnsi="Times New Roman" w:cs="Times New Roman"/>
          <w:sz w:val="24"/>
          <w:szCs w:val="24"/>
        </w:rPr>
        <w:t xml:space="preserve"> учителя английского языка</w:t>
      </w:r>
      <w:r w:rsidR="007724CE">
        <w:rPr>
          <w:rFonts w:ascii="Times New Roman" w:hAnsi="Times New Roman" w:cs="Times New Roman"/>
          <w:sz w:val="24"/>
          <w:szCs w:val="24"/>
        </w:rPr>
        <w:t>, один учитель физкультуры</w:t>
      </w:r>
      <w:r w:rsidRPr="002E33D0">
        <w:rPr>
          <w:rFonts w:ascii="Times New Roman" w:hAnsi="Times New Roman" w:cs="Times New Roman"/>
          <w:sz w:val="24"/>
          <w:szCs w:val="24"/>
        </w:rPr>
        <w:t xml:space="preserve"> и один учитель истории.</w:t>
      </w:r>
    </w:p>
    <w:p w:rsidR="00CF4403" w:rsidRDefault="00CF4403" w:rsidP="00A353BC">
      <w:pPr>
        <w:pStyle w:val="ConsPlusNormal"/>
        <w:jc w:val="both"/>
        <w:rPr>
          <w:rFonts w:ascii="Times New Roman" w:hAnsi="Times New Roman" w:cs="Times New Roman"/>
          <w:sz w:val="24"/>
          <w:szCs w:val="24"/>
        </w:rPr>
      </w:pPr>
    </w:p>
    <w:p w:rsidR="00CF4403" w:rsidRPr="00283B19" w:rsidRDefault="00CF4403" w:rsidP="00CF4403">
      <w:pPr>
        <w:jc w:val="center"/>
        <w:rPr>
          <w:rFonts w:ascii="Times New Roman" w:hAnsi="Times New Roman" w:cs="Times New Roman"/>
          <w:b/>
          <w:sz w:val="24"/>
          <w:szCs w:val="24"/>
        </w:rPr>
      </w:pPr>
      <w:r w:rsidRPr="00283B19">
        <w:rPr>
          <w:rFonts w:ascii="Times New Roman" w:hAnsi="Times New Roman" w:cs="Times New Roman"/>
          <w:b/>
          <w:sz w:val="24"/>
          <w:szCs w:val="24"/>
        </w:rPr>
        <w:t>Р</w:t>
      </w:r>
      <w:r>
        <w:rPr>
          <w:rFonts w:ascii="Times New Roman" w:hAnsi="Times New Roman" w:cs="Times New Roman"/>
          <w:b/>
          <w:sz w:val="24"/>
          <w:szCs w:val="24"/>
        </w:rPr>
        <w:t xml:space="preserve">еализация программы «Одарённые </w:t>
      </w:r>
      <w:r w:rsidRPr="00283B19">
        <w:rPr>
          <w:rFonts w:ascii="Times New Roman" w:hAnsi="Times New Roman" w:cs="Times New Roman"/>
          <w:b/>
          <w:sz w:val="24"/>
          <w:szCs w:val="24"/>
        </w:rPr>
        <w:t>дети»</w:t>
      </w:r>
    </w:p>
    <w:p w:rsidR="00CF4403" w:rsidRDefault="00CF4403" w:rsidP="00CF4403">
      <w:pPr>
        <w:tabs>
          <w:tab w:val="left" w:pos="3285"/>
        </w:tabs>
        <w:spacing w:after="0" w:line="247" w:lineRule="auto"/>
        <w:jc w:val="both"/>
        <w:rPr>
          <w:rFonts w:ascii="Times New Roman" w:eastAsia="Times New Roman" w:hAnsi="Times New Roman"/>
          <w:sz w:val="24"/>
          <w:szCs w:val="24"/>
        </w:rPr>
      </w:pPr>
      <w:r w:rsidRPr="00CF4403">
        <w:rPr>
          <w:rFonts w:ascii="Times New Roman" w:hAnsi="Times New Roman" w:cs="Times New Roman"/>
          <w:sz w:val="24"/>
          <w:szCs w:val="24"/>
        </w:rPr>
        <w:t xml:space="preserve">      </w:t>
      </w:r>
      <w:r>
        <w:rPr>
          <w:rFonts w:ascii="Times New Roman" w:hAnsi="Times New Roman" w:cs="Times New Roman"/>
          <w:sz w:val="24"/>
          <w:szCs w:val="24"/>
          <w:lang w:val="en-US"/>
        </w:rPr>
        <w:t>C</w:t>
      </w:r>
      <w:r w:rsidRPr="00CF4403">
        <w:rPr>
          <w:rFonts w:ascii="Times New Roman" w:hAnsi="Times New Roman" w:cs="Times New Roman"/>
          <w:sz w:val="24"/>
          <w:szCs w:val="24"/>
        </w:rPr>
        <w:t xml:space="preserve"> </w:t>
      </w:r>
      <w:r>
        <w:rPr>
          <w:rFonts w:ascii="Times New Roman" w:hAnsi="Times New Roman" w:cs="Times New Roman"/>
          <w:sz w:val="24"/>
          <w:szCs w:val="24"/>
        </w:rPr>
        <w:t>2011 года</w:t>
      </w:r>
      <w:r w:rsidRPr="00283B19">
        <w:rPr>
          <w:rFonts w:ascii="Times New Roman" w:hAnsi="Times New Roman" w:cs="Times New Roman"/>
          <w:sz w:val="24"/>
          <w:szCs w:val="24"/>
        </w:rPr>
        <w:t xml:space="preserve"> </w:t>
      </w:r>
      <w:r>
        <w:rPr>
          <w:rFonts w:ascii="Times New Roman" w:hAnsi="Times New Roman" w:cs="Times New Roman"/>
          <w:sz w:val="24"/>
          <w:szCs w:val="24"/>
        </w:rPr>
        <w:t xml:space="preserve">в Буйнакском районе проводится систематическая работа </w:t>
      </w:r>
      <w:r w:rsidRPr="00283B19">
        <w:rPr>
          <w:rFonts w:ascii="Times New Roman" w:hAnsi="Times New Roman" w:cs="Times New Roman"/>
          <w:sz w:val="24"/>
          <w:szCs w:val="24"/>
        </w:rPr>
        <w:t xml:space="preserve">по выявлению и развитию талантливых детей. </w:t>
      </w:r>
    </w:p>
    <w:p w:rsidR="00CF4403" w:rsidRDefault="00CF4403" w:rsidP="00CF4403">
      <w:pPr>
        <w:tabs>
          <w:tab w:val="left" w:pos="3285"/>
        </w:tabs>
        <w:spacing w:after="0" w:line="247"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CF4403">
        <w:rPr>
          <w:rFonts w:ascii="Times New Roman" w:eastAsia="Times New Roman" w:hAnsi="Times New Roman"/>
          <w:sz w:val="24"/>
          <w:szCs w:val="24"/>
        </w:rPr>
        <w:t xml:space="preserve">  </w:t>
      </w:r>
      <w:r>
        <w:rPr>
          <w:rFonts w:ascii="Times New Roman" w:eastAsia="Times New Roman" w:hAnsi="Times New Roman"/>
          <w:sz w:val="24"/>
          <w:szCs w:val="24"/>
        </w:rPr>
        <w:t xml:space="preserve">Работу с </w:t>
      </w:r>
      <w:r w:rsidRPr="00283B19">
        <w:rPr>
          <w:rFonts w:ascii="Times New Roman" w:eastAsia="Times New Roman" w:hAnsi="Times New Roman"/>
          <w:sz w:val="24"/>
          <w:szCs w:val="24"/>
        </w:rPr>
        <w:t>та</w:t>
      </w:r>
      <w:r>
        <w:rPr>
          <w:rFonts w:ascii="Times New Roman" w:eastAsia="Times New Roman" w:hAnsi="Times New Roman"/>
          <w:sz w:val="24"/>
          <w:szCs w:val="24"/>
        </w:rPr>
        <w:t xml:space="preserve">лантливыми детьми координирует МБО ЦО </w:t>
      </w:r>
      <w:r w:rsidRPr="00283B19">
        <w:rPr>
          <w:rFonts w:ascii="Times New Roman" w:eastAsia="Times New Roman" w:hAnsi="Times New Roman"/>
          <w:sz w:val="24"/>
          <w:szCs w:val="24"/>
        </w:rPr>
        <w:t>«Буйнакск</w:t>
      </w:r>
      <w:r>
        <w:rPr>
          <w:rFonts w:ascii="Times New Roman" w:eastAsia="Times New Roman" w:hAnsi="Times New Roman"/>
          <w:sz w:val="24"/>
          <w:szCs w:val="24"/>
        </w:rPr>
        <w:t>ий районный центр развития одарённости» (БРЦРО).</w:t>
      </w:r>
      <w:r w:rsidRPr="00283B19">
        <w:rPr>
          <w:rFonts w:ascii="Times New Roman" w:eastAsia="Times New Roman" w:hAnsi="Times New Roman"/>
          <w:sz w:val="24"/>
          <w:szCs w:val="24"/>
        </w:rPr>
        <w:t xml:space="preserve"> </w:t>
      </w:r>
    </w:p>
    <w:p w:rsidR="00CF4403" w:rsidRDefault="00CF4403" w:rsidP="00CF4403">
      <w:pPr>
        <w:tabs>
          <w:tab w:val="left" w:pos="3285"/>
        </w:tabs>
        <w:spacing w:after="0" w:line="247" w:lineRule="auto"/>
        <w:jc w:val="both"/>
        <w:rPr>
          <w:rFonts w:ascii="Times New Roman" w:eastAsia="Times New Roman" w:hAnsi="Times New Roman"/>
          <w:sz w:val="24"/>
          <w:szCs w:val="24"/>
        </w:rPr>
      </w:pPr>
      <w:r w:rsidRPr="00283B19">
        <w:rPr>
          <w:rFonts w:ascii="Times New Roman" w:eastAsia="Times New Roman" w:hAnsi="Times New Roman"/>
          <w:sz w:val="24"/>
          <w:szCs w:val="24"/>
        </w:rPr>
        <w:t xml:space="preserve">Организация работы </w:t>
      </w:r>
      <w:r>
        <w:rPr>
          <w:rFonts w:ascii="Times New Roman" w:eastAsia="Times New Roman" w:hAnsi="Times New Roman"/>
          <w:sz w:val="24"/>
          <w:szCs w:val="24"/>
        </w:rPr>
        <w:t xml:space="preserve">с ОУ </w:t>
      </w:r>
      <w:r w:rsidRPr="00283B19">
        <w:rPr>
          <w:rFonts w:ascii="Times New Roman" w:eastAsia="Times New Roman" w:hAnsi="Times New Roman"/>
          <w:sz w:val="24"/>
          <w:szCs w:val="24"/>
        </w:rPr>
        <w:t>муниципалитета</w:t>
      </w:r>
      <w:r>
        <w:rPr>
          <w:rFonts w:ascii="Times New Roman" w:eastAsia="Times New Roman" w:hAnsi="Times New Roman"/>
          <w:sz w:val="24"/>
          <w:szCs w:val="24"/>
        </w:rPr>
        <w:t xml:space="preserve"> отражена в программе «Одарённые дети», и в ежегодных Дорожных картах Управления образования Буйнакского района «Выявление и развитие молодых талантов» и «Развитие олимпиадного движения».</w:t>
      </w:r>
    </w:p>
    <w:p w:rsidR="00CF4403" w:rsidRPr="00283B19" w:rsidRDefault="00CF4403" w:rsidP="00CF4403">
      <w:pPr>
        <w:tabs>
          <w:tab w:val="left" w:pos="3285"/>
        </w:tabs>
        <w:spacing w:after="0" w:line="247" w:lineRule="auto"/>
        <w:jc w:val="both"/>
        <w:rPr>
          <w:rFonts w:ascii="Times New Roman" w:eastAsia="Times New Roman" w:hAnsi="Times New Roman"/>
          <w:sz w:val="24"/>
          <w:szCs w:val="24"/>
        </w:rPr>
      </w:pPr>
      <w:r>
        <w:rPr>
          <w:rFonts w:ascii="Times New Roman" w:eastAsia="Times New Roman" w:hAnsi="Times New Roman"/>
          <w:sz w:val="24"/>
          <w:szCs w:val="24"/>
        </w:rPr>
        <w:t>В соответствии с ними</w:t>
      </w:r>
      <w:r w:rsidRPr="00283B19">
        <w:rPr>
          <w:rFonts w:ascii="Times New Roman" w:eastAsia="Times New Roman" w:hAnsi="Times New Roman"/>
          <w:sz w:val="24"/>
          <w:szCs w:val="24"/>
        </w:rPr>
        <w:t xml:space="preserve"> все школы муниципалитета реализуют собственные планы, куда входят школьные, районные и республиканские меропр</w:t>
      </w:r>
      <w:r>
        <w:rPr>
          <w:rFonts w:ascii="Times New Roman" w:eastAsia="Times New Roman" w:hAnsi="Times New Roman"/>
          <w:sz w:val="24"/>
          <w:szCs w:val="24"/>
        </w:rPr>
        <w:t xml:space="preserve">иятия по выявлению талантливых </w:t>
      </w:r>
      <w:r w:rsidRPr="00283B19">
        <w:rPr>
          <w:rFonts w:ascii="Times New Roman" w:eastAsia="Times New Roman" w:hAnsi="Times New Roman"/>
          <w:sz w:val="24"/>
          <w:szCs w:val="24"/>
        </w:rPr>
        <w:t xml:space="preserve">детей. </w:t>
      </w:r>
    </w:p>
    <w:p w:rsidR="00CF4403" w:rsidRPr="00283B19" w:rsidRDefault="00CF4403" w:rsidP="00CF4403">
      <w:pPr>
        <w:tabs>
          <w:tab w:val="left" w:pos="3285"/>
        </w:tabs>
        <w:spacing w:after="0" w:line="247" w:lineRule="auto"/>
        <w:jc w:val="both"/>
        <w:rPr>
          <w:rFonts w:ascii="Times New Roman" w:eastAsia="Times New Roman" w:hAnsi="Times New Roman"/>
          <w:sz w:val="24"/>
          <w:szCs w:val="24"/>
        </w:rPr>
      </w:pPr>
      <w:r w:rsidRPr="00283B19">
        <w:rPr>
          <w:rFonts w:ascii="Times New Roman" w:eastAsia="Times New Roman" w:hAnsi="Times New Roman"/>
          <w:sz w:val="24"/>
          <w:szCs w:val="24"/>
        </w:rPr>
        <w:t>В каждой школе с на</w:t>
      </w:r>
      <w:r>
        <w:rPr>
          <w:rFonts w:ascii="Times New Roman" w:eastAsia="Times New Roman" w:hAnsi="Times New Roman"/>
          <w:sz w:val="24"/>
          <w:szCs w:val="24"/>
        </w:rPr>
        <w:t xml:space="preserve">чала учебного года назначаются </w:t>
      </w:r>
      <w:r w:rsidRPr="00283B19">
        <w:rPr>
          <w:rFonts w:ascii="Times New Roman" w:eastAsia="Times New Roman" w:hAnsi="Times New Roman"/>
          <w:sz w:val="24"/>
          <w:szCs w:val="24"/>
        </w:rPr>
        <w:t xml:space="preserve">ответственные – педагоги по развитию таланта, которые координируют эту работу. </w:t>
      </w:r>
    </w:p>
    <w:p w:rsidR="00CF4403" w:rsidRPr="00283B19" w:rsidRDefault="00CF4403" w:rsidP="00CF4403">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Основными задачами </w:t>
      </w:r>
      <w:r w:rsidRPr="00283B19">
        <w:rPr>
          <w:rFonts w:ascii="Times New Roman" w:eastAsia="Times New Roman" w:hAnsi="Times New Roman"/>
          <w:sz w:val="24"/>
          <w:szCs w:val="24"/>
        </w:rPr>
        <w:t>этой работы является:</w:t>
      </w:r>
    </w:p>
    <w:p w:rsidR="00CF4403" w:rsidRPr="00283B19" w:rsidRDefault="00CF4403" w:rsidP="00CF4403">
      <w:pPr>
        <w:tabs>
          <w:tab w:val="left" w:pos="0"/>
        </w:tabs>
        <w:spacing w:after="0"/>
        <w:jc w:val="both"/>
        <w:rPr>
          <w:rFonts w:ascii="Times New Roman" w:hAnsi="Times New Roman"/>
          <w:sz w:val="24"/>
          <w:szCs w:val="24"/>
        </w:rPr>
      </w:pPr>
      <w:r w:rsidRPr="00283B19">
        <w:rPr>
          <w:rFonts w:ascii="Times New Roman" w:eastAsia="Times New Roman" w:hAnsi="Times New Roman"/>
          <w:sz w:val="24"/>
          <w:szCs w:val="24"/>
        </w:rPr>
        <w:t xml:space="preserve">- организация    </w:t>
      </w:r>
      <w:r>
        <w:rPr>
          <w:rFonts w:ascii="Times New Roman" w:hAnsi="Times New Roman"/>
          <w:sz w:val="24"/>
          <w:szCs w:val="24"/>
        </w:rPr>
        <w:t xml:space="preserve">научных и творческих мероприятий для </w:t>
      </w:r>
      <w:r w:rsidRPr="00283B19">
        <w:rPr>
          <w:rFonts w:ascii="Times New Roman" w:hAnsi="Times New Roman"/>
          <w:sz w:val="24"/>
          <w:szCs w:val="24"/>
        </w:rPr>
        <w:t xml:space="preserve">детей: олимпиад, конференций, выставок, конкурсов, семинаров; </w:t>
      </w:r>
    </w:p>
    <w:p w:rsidR="00CF4403" w:rsidRPr="00283B19" w:rsidRDefault="00CF4403" w:rsidP="00CF4403">
      <w:pPr>
        <w:spacing w:after="0"/>
        <w:jc w:val="both"/>
        <w:rPr>
          <w:rFonts w:ascii="Times New Roman" w:hAnsi="Times New Roman"/>
          <w:sz w:val="24"/>
          <w:szCs w:val="24"/>
        </w:rPr>
      </w:pPr>
      <w:r w:rsidRPr="00283B19">
        <w:rPr>
          <w:rFonts w:ascii="Times New Roman" w:eastAsia="Times New Roman" w:hAnsi="Times New Roman"/>
          <w:sz w:val="24"/>
          <w:szCs w:val="24"/>
        </w:rPr>
        <w:t xml:space="preserve"> - </w:t>
      </w:r>
      <w:r w:rsidRPr="00283B19">
        <w:rPr>
          <w:rFonts w:ascii="Times New Roman" w:hAnsi="Times New Roman"/>
          <w:sz w:val="24"/>
          <w:szCs w:val="24"/>
        </w:rPr>
        <w:t>развитие и совершенствование системы интеллектуальных и творческих состязаний для талантливых учащихся;</w:t>
      </w:r>
    </w:p>
    <w:p w:rsidR="00CF4403" w:rsidRPr="00283B19" w:rsidRDefault="00CF4403" w:rsidP="00CF4403">
      <w:pPr>
        <w:spacing w:after="0"/>
        <w:jc w:val="both"/>
        <w:rPr>
          <w:rFonts w:ascii="Times New Roman" w:hAnsi="Times New Roman"/>
          <w:sz w:val="24"/>
          <w:szCs w:val="24"/>
        </w:rPr>
      </w:pPr>
      <w:r w:rsidRPr="00283B19">
        <w:rPr>
          <w:rFonts w:ascii="Times New Roman" w:hAnsi="Times New Roman"/>
          <w:sz w:val="24"/>
          <w:szCs w:val="24"/>
        </w:rPr>
        <w:lastRenderedPageBreak/>
        <w:t>- мониторинг сведений о талантливых детях, учет результатов интеллектуальных, творческих и спор</w:t>
      </w:r>
      <w:r>
        <w:rPr>
          <w:rFonts w:ascii="Times New Roman" w:hAnsi="Times New Roman"/>
          <w:sz w:val="24"/>
          <w:szCs w:val="24"/>
        </w:rPr>
        <w:t xml:space="preserve">тивных состязаний и </w:t>
      </w:r>
      <w:proofErr w:type="spellStart"/>
      <w:r>
        <w:rPr>
          <w:rFonts w:ascii="Times New Roman" w:hAnsi="Times New Roman"/>
          <w:sz w:val="24"/>
          <w:szCs w:val="24"/>
        </w:rPr>
        <w:t>внеучебных</w:t>
      </w:r>
      <w:proofErr w:type="spellEnd"/>
      <w:r>
        <w:rPr>
          <w:rFonts w:ascii="Times New Roman" w:hAnsi="Times New Roman"/>
          <w:sz w:val="24"/>
          <w:szCs w:val="24"/>
        </w:rPr>
        <w:t xml:space="preserve"> </w:t>
      </w:r>
      <w:r w:rsidRPr="00283B19">
        <w:rPr>
          <w:rFonts w:ascii="Times New Roman" w:hAnsi="Times New Roman"/>
          <w:sz w:val="24"/>
          <w:szCs w:val="24"/>
        </w:rPr>
        <w:t>достижений учащихся;</w:t>
      </w:r>
    </w:p>
    <w:p w:rsidR="00CF4403" w:rsidRPr="00283B19" w:rsidRDefault="00CF4403" w:rsidP="00CF4403">
      <w:pPr>
        <w:spacing w:after="0"/>
        <w:jc w:val="both"/>
        <w:rPr>
          <w:rFonts w:ascii="Times New Roman" w:hAnsi="Times New Roman"/>
          <w:sz w:val="24"/>
          <w:szCs w:val="24"/>
        </w:rPr>
      </w:pPr>
      <w:r w:rsidRPr="00283B19">
        <w:rPr>
          <w:rFonts w:ascii="Times New Roman" w:hAnsi="Times New Roman"/>
          <w:sz w:val="24"/>
          <w:szCs w:val="24"/>
        </w:rPr>
        <w:t>- стимулирование педагогических работников и руководителей образо</w:t>
      </w:r>
      <w:r>
        <w:rPr>
          <w:rFonts w:ascii="Times New Roman" w:hAnsi="Times New Roman"/>
          <w:sz w:val="24"/>
          <w:szCs w:val="24"/>
        </w:rPr>
        <w:t xml:space="preserve">вательных учреждений к работе с мотивированными и способными </w:t>
      </w:r>
      <w:r w:rsidRPr="00283B19">
        <w:rPr>
          <w:rFonts w:ascii="Times New Roman" w:hAnsi="Times New Roman"/>
          <w:sz w:val="24"/>
          <w:szCs w:val="24"/>
        </w:rPr>
        <w:t>учащихся.</w:t>
      </w:r>
    </w:p>
    <w:p w:rsidR="00CF4403" w:rsidRPr="00283B19" w:rsidRDefault="00CF4403" w:rsidP="00CF4403">
      <w:pPr>
        <w:spacing w:after="0" w:line="247" w:lineRule="auto"/>
        <w:ind w:firstLine="708"/>
        <w:jc w:val="both"/>
        <w:rPr>
          <w:rFonts w:ascii="Times New Roman" w:hAnsi="Times New Roman" w:cs="Times New Roman"/>
          <w:bCs/>
          <w:sz w:val="24"/>
          <w:szCs w:val="24"/>
        </w:rPr>
      </w:pPr>
      <w:r>
        <w:rPr>
          <w:rFonts w:ascii="Times New Roman" w:hAnsi="Times New Roman"/>
          <w:sz w:val="24"/>
          <w:szCs w:val="24"/>
        </w:rPr>
        <w:t xml:space="preserve">В </w:t>
      </w:r>
      <w:r w:rsidRPr="00283B19">
        <w:rPr>
          <w:rFonts w:ascii="Times New Roman" w:hAnsi="Times New Roman"/>
          <w:sz w:val="24"/>
          <w:szCs w:val="24"/>
        </w:rPr>
        <w:t xml:space="preserve">муниципальный банк данных </w:t>
      </w:r>
      <w:r w:rsidRPr="00283B19">
        <w:rPr>
          <w:rFonts w:ascii="Times New Roman" w:hAnsi="Times New Roman" w:cs="Times New Roman"/>
          <w:bCs/>
          <w:sz w:val="24"/>
          <w:szCs w:val="24"/>
        </w:rPr>
        <w:t>одарённых детей и отли</w:t>
      </w:r>
      <w:r>
        <w:rPr>
          <w:rFonts w:ascii="Times New Roman" w:hAnsi="Times New Roman" w:cs="Times New Roman"/>
          <w:bCs/>
          <w:sz w:val="24"/>
          <w:szCs w:val="24"/>
        </w:rPr>
        <w:t>чников Буйнакского района в 20</w:t>
      </w:r>
      <w:r w:rsidR="008919E6">
        <w:rPr>
          <w:rFonts w:ascii="Times New Roman" w:hAnsi="Times New Roman" w:cs="Times New Roman"/>
          <w:bCs/>
          <w:sz w:val="24"/>
          <w:szCs w:val="24"/>
        </w:rPr>
        <w:t xml:space="preserve">20-2021 учебном году вошли 904 </w:t>
      </w:r>
      <w:r>
        <w:rPr>
          <w:rFonts w:ascii="Times New Roman" w:hAnsi="Times New Roman" w:cs="Times New Roman"/>
          <w:bCs/>
          <w:sz w:val="24"/>
          <w:szCs w:val="24"/>
        </w:rPr>
        <w:t>и 928 учащихся соответственно.</w:t>
      </w:r>
    </w:p>
    <w:p w:rsidR="00CF4403" w:rsidRPr="00B149EC" w:rsidRDefault="00CF4403" w:rsidP="00CF4403">
      <w:pPr>
        <w:spacing w:after="0"/>
        <w:rPr>
          <w:rFonts w:ascii="Times New Roman" w:hAnsi="Times New Roman" w:cs="Times New Roman"/>
          <w:sz w:val="24"/>
          <w:szCs w:val="24"/>
        </w:rPr>
      </w:pPr>
      <w:r>
        <w:rPr>
          <w:rFonts w:ascii="Times New Roman" w:eastAsia="Times New Roman" w:hAnsi="Times New Roman"/>
          <w:sz w:val="24"/>
          <w:szCs w:val="24"/>
        </w:rPr>
        <w:t xml:space="preserve">В течение 2020-2021 года в БРЦРО проведено </w:t>
      </w:r>
      <w:r w:rsidRPr="00283B19">
        <w:rPr>
          <w:rFonts w:ascii="Times New Roman" w:eastAsia="Times New Roman" w:hAnsi="Times New Roman"/>
          <w:sz w:val="24"/>
          <w:szCs w:val="24"/>
        </w:rPr>
        <w:t>около</w:t>
      </w:r>
      <w:r>
        <w:rPr>
          <w:rFonts w:ascii="Times New Roman" w:eastAsia="Times New Roman" w:hAnsi="Times New Roman"/>
          <w:sz w:val="24"/>
          <w:szCs w:val="24"/>
        </w:rPr>
        <w:t xml:space="preserve"> 24 </w:t>
      </w:r>
      <w:r w:rsidRPr="00283B19">
        <w:rPr>
          <w:rFonts w:ascii="Times New Roman" w:eastAsia="Times New Roman" w:hAnsi="Times New Roman"/>
          <w:sz w:val="24"/>
          <w:szCs w:val="24"/>
        </w:rPr>
        <w:t>конкурсов, мероприятий и проверочных работ для учащихся; кроме того</w:t>
      </w:r>
      <w:r>
        <w:rPr>
          <w:rFonts w:ascii="Times New Roman" w:eastAsia="Times New Roman" w:hAnsi="Times New Roman"/>
          <w:sz w:val="24"/>
          <w:szCs w:val="24"/>
        </w:rPr>
        <w:t xml:space="preserve">, </w:t>
      </w:r>
      <w:r w:rsidRPr="00283B19">
        <w:rPr>
          <w:rFonts w:ascii="Times New Roman" w:eastAsia="Times New Roman" w:hAnsi="Times New Roman"/>
          <w:sz w:val="24"/>
          <w:szCs w:val="24"/>
        </w:rPr>
        <w:t>проведен муниципальный этап Всеросси</w:t>
      </w:r>
      <w:r>
        <w:rPr>
          <w:rFonts w:ascii="Times New Roman" w:eastAsia="Times New Roman" w:hAnsi="Times New Roman"/>
          <w:sz w:val="24"/>
          <w:szCs w:val="24"/>
        </w:rPr>
        <w:t xml:space="preserve">йской олимпиады школьников по 19 </w:t>
      </w:r>
      <w:r w:rsidR="008919E6">
        <w:rPr>
          <w:rFonts w:ascii="Times New Roman" w:eastAsia="Times New Roman" w:hAnsi="Times New Roman"/>
          <w:sz w:val="24"/>
          <w:szCs w:val="24"/>
        </w:rPr>
        <w:t xml:space="preserve">предметам </w:t>
      </w:r>
      <w:r w:rsidRPr="00283B19">
        <w:rPr>
          <w:rFonts w:ascii="Times New Roman" w:eastAsia="Times New Roman" w:hAnsi="Times New Roman"/>
          <w:sz w:val="24"/>
          <w:szCs w:val="24"/>
        </w:rPr>
        <w:t>и олимпиада по предметам национал</w:t>
      </w:r>
      <w:r>
        <w:rPr>
          <w:rFonts w:ascii="Times New Roman" w:eastAsia="Times New Roman" w:hAnsi="Times New Roman"/>
          <w:sz w:val="24"/>
          <w:szCs w:val="24"/>
        </w:rPr>
        <w:t>ьно- регионального компонента</w:t>
      </w:r>
      <w:r w:rsidRPr="00B149EC">
        <w:rPr>
          <w:rFonts w:ascii="Times New Roman" w:hAnsi="Times New Roman" w:cs="Times New Roman"/>
          <w:sz w:val="24"/>
          <w:szCs w:val="24"/>
        </w:rPr>
        <w:t>. С целью более эффективного и точн</w:t>
      </w:r>
      <w:r>
        <w:rPr>
          <w:rFonts w:ascii="Times New Roman" w:hAnsi="Times New Roman" w:cs="Times New Roman"/>
          <w:sz w:val="24"/>
          <w:szCs w:val="24"/>
        </w:rPr>
        <w:t xml:space="preserve">ого выявления академически-одарённых </w:t>
      </w:r>
      <w:r w:rsidRPr="00B149EC">
        <w:rPr>
          <w:rFonts w:ascii="Times New Roman" w:hAnsi="Times New Roman" w:cs="Times New Roman"/>
          <w:sz w:val="24"/>
          <w:szCs w:val="24"/>
        </w:rPr>
        <w:t>учащихся Буйнакским районным центром развития одаренности был пр</w:t>
      </w:r>
      <w:r>
        <w:rPr>
          <w:rFonts w:ascii="Times New Roman" w:hAnsi="Times New Roman" w:cs="Times New Roman"/>
          <w:sz w:val="24"/>
          <w:szCs w:val="24"/>
        </w:rPr>
        <w:t>оведен п</w:t>
      </w:r>
      <w:r w:rsidRPr="00B149EC">
        <w:rPr>
          <w:rFonts w:ascii="Times New Roman" w:hAnsi="Times New Roman" w:cs="Times New Roman"/>
          <w:sz w:val="24"/>
          <w:szCs w:val="24"/>
        </w:rPr>
        <w:t>редметный олимпиадный марафон для призеров и победителей муниципального этапа</w:t>
      </w:r>
      <w:r>
        <w:rPr>
          <w:rFonts w:ascii="Times New Roman" w:hAnsi="Times New Roman" w:cs="Times New Roman"/>
          <w:sz w:val="24"/>
          <w:szCs w:val="24"/>
        </w:rPr>
        <w:t xml:space="preserve"> ВсОШ  </w:t>
      </w:r>
      <w:r w:rsidRPr="00B149EC">
        <w:rPr>
          <w:rFonts w:ascii="Times New Roman" w:hAnsi="Times New Roman" w:cs="Times New Roman"/>
          <w:sz w:val="24"/>
          <w:szCs w:val="24"/>
        </w:rPr>
        <w:t xml:space="preserve"> по географии, химии, экономике, праву, истории, математике, литературе и английскому языку.</w:t>
      </w:r>
      <w:r>
        <w:rPr>
          <w:rFonts w:ascii="Times New Roman" w:hAnsi="Times New Roman" w:cs="Times New Roman"/>
          <w:sz w:val="24"/>
          <w:szCs w:val="24"/>
        </w:rPr>
        <w:t xml:space="preserve"> Его результаты оказали значительное влияние при подведении ежегодного конкурса «Ученик года 2021».</w:t>
      </w:r>
    </w:p>
    <w:p w:rsidR="00CF4403" w:rsidRPr="00283B19" w:rsidRDefault="00CF4403" w:rsidP="00CF4403">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В</w:t>
      </w:r>
      <w:r w:rsidRPr="00283B19">
        <w:rPr>
          <w:rFonts w:ascii="Times New Roman" w:eastAsia="Times New Roman" w:hAnsi="Times New Roman"/>
          <w:sz w:val="24"/>
          <w:szCs w:val="24"/>
        </w:rPr>
        <w:t xml:space="preserve"> истекшем уч</w:t>
      </w:r>
      <w:r w:rsidR="008919E6">
        <w:rPr>
          <w:rFonts w:ascii="Times New Roman" w:eastAsia="Times New Roman" w:hAnsi="Times New Roman"/>
          <w:sz w:val="24"/>
          <w:szCs w:val="24"/>
        </w:rPr>
        <w:t xml:space="preserve">ебном году в конкурсных и иных </w:t>
      </w:r>
      <w:r w:rsidRPr="00283B19">
        <w:rPr>
          <w:rFonts w:ascii="Times New Roman" w:eastAsia="Times New Roman" w:hAnsi="Times New Roman"/>
          <w:sz w:val="24"/>
          <w:szCs w:val="24"/>
        </w:rPr>
        <w:t>мероприятиях БРЦР</w:t>
      </w:r>
      <w:r>
        <w:rPr>
          <w:rFonts w:ascii="Times New Roman" w:eastAsia="Times New Roman" w:hAnsi="Times New Roman"/>
          <w:sz w:val="24"/>
          <w:szCs w:val="24"/>
        </w:rPr>
        <w:t xml:space="preserve">О   приняли участие примерно  746 </w:t>
      </w:r>
      <w:r w:rsidRPr="00283B19">
        <w:rPr>
          <w:rFonts w:ascii="Times New Roman" w:eastAsia="Times New Roman" w:hAnsi="Times New Roman"/>
          <w:sz w:val="24"/>
          <w:szCs w:val="24"/>
        </w:rPr>
        <w:t xml:space="preserve">человек, не считая участников олимпиад. </w:t>
      </w:r>
    </w:p>
    <w:p w:rsidR="00CF4403" w:rsidRPr="00283B19" w:rsidRDefault="00CF4403" w:rsidP="00CF4403">
      <w:pPr>
        <w:jc w:val="both"/>
        <w:rPr>
          <w:rFonts w:ascii="Times New Roman" w:hAnsi="Times New Roman" w:cs="Times New Roman"/>
          <w:sz w:val="24"/>
          <w:szCs w:val="24"/>
        </w:rPr>
      </w:pPr>
      <w:r w:rsidRPr="00283B19">
        <w:rPr>
          <w:rFonts w:ascii="Times New Roman" w:hAnsi="Times New Roman" w:cs="Times New Roman"/>
          <w:sz w:val="24"/>
          <w:szCs w:val="24"/>
        </w:rPr>
        <w:t>Все д</w:t>
      </w:r>
      <w:r w:rsidR="008919E6">
        <w:rPr>
          <w:rFonts w:ascii="Times New Roman" w:hAnsi="Times New Roman" w:cs="Times New Roman"/>
          <w:sz w:val="24"/>
          <w:szCs w:val="24"/>
        </w:rPr>
        <w:t xml:space="preserve">остигнутые результаты учащихся </w:t>
      </w:r>
      <w:r w:rsidRPr="00283B19">
        <w:rPr>
          <w:rFonts w:ascii="Times New Roman" w:hAnsi="Times New Roman" w:cs="Times New Roman"/>
          <w:sz w:val="24"/>
          <w:szCs w:val="24"/>
        </w:rPr>
        <w:t>в конкурсном и олимпиадном движении об</w:t>
      </w:r>
      <w:r w:rsidR="008919E6">
        <w:rPr>
          <w:rFonts w:ascii="Times New Roman" w:hAnsi="Times New Roman" w:cs="Times New Roman"/>
          <w:sz w:val="24"/>
          <w:szCs w:val="24"/>
        </w:rPr>
        <w:t xml:space="preserve">общены в рейтинге школ по трем </w:t>
      </w:r>
      <w:r w:rsidRPr="00283B19">
        <w:rPr>
          <w:rFonts w:ascii="Times New Roman" w:hAnsi="Times New Roman" w:cs="Times New Roman"/>
          <w:sz w:val="24"/>
          <w:szCs w:val="24"/>
        </w:rPr>
        <w:t>направлениям и выставлены для ознакомления на сайт БРЦРО.</w:t>
      </w:r>
    </w:p>
    <w:p w:rsidR="00CF4403" w:rsidRDefault="00CF4403" w:rsidP="00CF4403">
      <w:pPr>
        <w:tabs>
          <w:tab w:val="left" w:pos="1515"/>
        </w:tabs>
        <w:spacing w:after="0" w:line="247" w:lineRule="auto"/>
        <w:jc w:val="both"/>
        <w:rPr>
          <w:rFonts w:ascii="Times New Roman" w:eastAsia="Times New Roman" w:hAnsi="Times New Roman" w:cs="Times New Roman"/>
          <w:b/>
          <w:bCs/>
          <w:sz w:val="24"/>
          <w:szCs w:val="24"/>
        </w:rPr>
      </w:pPr>
      <w:r w:rsidRPr="00283B19">
        <w:rPr>
          <w:rFonts w:ascii="Times New Roman" w:eastAsia="Times New Roman" w:hAnsi="Times New Roman" w:cs="Times New Roman"/>
          <w:b/>
          <w:bCs/>
          <w:sz w:val="24"/>
          <w:szCs w:val="24"/>
        </w:rPr>
        <w:t>Организация школьного и муниципального этапов</w:t>
      </w:r>
      <w:r>
        <w:rPr>
          <w:rFonts w:ascii="Times New Roman" w:eastAsia="Times New Roman" w:hAnsi="Times New Roman" w:cs="Times New Roman"/>
          <w:b/>
          <w:bCs/>
          <w:sz w:val="24"/>
          <w:szCs w:val="24"/>
        </w:rPr>
        <w:t xml:space="preserve"> </w:t>
      </w:r>
      <w:r w:rsidRPr="00283B19">
        <w:rPr>
          <w:rFonts w:ascii="Times New Roman" w:eastAsia="Times New Roman" w:hAnsi="Times New Roman" w:cs="Times New Roman"/>
          <w:b/>
          <w:bCs/>
          <w:sz w:val="24"/>
          <w:szCs w:val="24"/>
        </w:rPr>
        <w:t>Все</w:t>
      </w:r>
      <w:r w:rsidR="00823FAF">
        <w:rPr>
          <w:rFonts w:ascii="Times New Roman" w:eastAsia="Times New Roman" w:hAnsi="Times New Roman" w:cs="Times New Roman"/>
          <w:b/>
          <w:bCs/>
          <w:sz w:val="24"/>
          <w:szCs w:val="24"/>
        </w:rPr>
        <w:t>российской олимпиады школьников</w:t>
      </w:r>
    </w:p>
    <w:p w:rsidR="00823FAF" w:rsidRDefault="00823FAF" w:rsidP="00CF4403">
      <w:pPr>
        <w:tabs>
          <w:tab w:val="left" w:pos="1515"/>
        </w:tabs>
        <w:spacing w:after="0" w:line="247" w:lineRule="auto"/>
        <w:jc w:val="both"/>
        <w:rPr>
          <w:rFonts w:ascii="Times New Roman" w:eastAsia="Times New Roman" w:hAnsi="Times New Roman" w:cs="Times New Roman"/>
          <w:b/>
          <w:bCs/>
          <w:sz w:val="24"/>
          <w:szCs w:val="24"/>
        </w:rPr>
      </w:pPr>
    </w:p>
    <w:p w:rsidR="00CF4403" w:rsidRDefault="00CF4403" w:rsidP="00CF4403">
      <w:pPr>
        <w:spacing w:after="0"/>
        <w:jc w:val="both"/>
        <w:rPr>
          <w:rFonts w:ascii="Times New Roman" w:eastAsia="Times New Roman" w:hAnsi="Times New Roman" w:cs="Times New Roman"/>
          <w:sz w:val="24"/>
          <w:szCs w:val="24"/>
        </w:rPr>
      </w:pPr>
      <w:r w:rsidRPr="00283B19">
        <w:rPr>
          <w:rFonts w:ascii="Times New Roman" w:eastAsia="Times New Roman" w:hAnsi="Times New Roman" w:cs="Times New Roman"/>
          <w:sz w:val="24"/>
          <w:szCs w:val="24"/>
        </w:rPr>
        <w:t>В соответствии с Порядком проведения всероссийской олимпиады школ</w:t>
      </w:r>
      <w:r w:rsidR="008919E6">
        <w:rPr>
          <w:rFonts w:ascii="Times New Roman" w:eastAsia="Times New Roman" w:hAnsi="Times New Roman" w:cs="Times New Roman"/>
          <w:sz w:val="24"/>
          <w:szCs w:val="24"/>
        </w:rPr>
        <w:t xml:space="preserve">ьников, в первом полугодии </w:t>
      </w:r>
      <w:r>
        <w:rPr>
          <w:rFonts w:ascii="Times New Roman" w:eastAsia="Times New Roman" w:hAnsi="Times New Roman" w:cs="Times New Roman"/>
          <w:sz w:val="24"/>
          <w:szCs w:val="24"/>
        </w:rPr>
        <w:t>2020-2021</w:t>
      </w:r>
      <w:r w:rsidR="00B175DE">
        <w:rPr>
          <w:rFonts w:ascii="Times New Roman" w:eastAsia="Times New Roman" w:hAnsi="Times New Roman" w:cs="Times New Roman"/>
          <w:sz w:val="24"/>
          <w:szCs w:val="24"/>
        </w:rPr>
        <w:t xml:space="preserve"> учебного года </w:t>
      </w:r>
      <w:r w:rsidRPr="00283B19">
        <w:rPr>
          <w:rFonts w:ascii="Times New Roman" w:eastAsia="Times New Roman" w:hAnsi="Times New Roman" w:cs="Times New Roman"/>
          <w:sz w:val="24"/>
          <w:szCs w:val="24"/>
        </w:rPr>
        <w:t xml:space="preserve">Буйнакский районный центр развития одарённости  осуществлял  работу по  общей организации и координации проведения школьного и муниципального этапов ВсОШ.  </w:t>
      </w:r>
    </w:p>
    <w:p w:rsidR="00CF4403" w:rsidRPr="00283B19" w:rsidRDefault="00CF4403" w:rsidP="00CF4403">
      <w:pPr>
        <w:spacing w:after="0"/>
        <w:jc w:val="both"/>
        <w:rPr>
          <w:rFonts w:ascii="Times New Roman" w:hAnsi="Times New Roman" w:cs="Times New Roman"/>
          <w:sz w:val="24"/>
          <w:szCs w:val="24"/>
        </w:rPr>
      </w:pPr>
      <w:r w:rsidRPr="00283B19">
        <w:rPr>
          <w:rFonts w:ascii="Times New Roman" w:eastAsia="Times New Roman" w:hAnsi="Times New Roman" w:cs="Times New Roman"/>
          <w:sz w:val="24"/>
          <w:szCs w:val="24"/>
        </w:rPr>
        <w:t xml:space="preserve">С целью </w:t>
      </w:r>
      <w:r w:rsidR="00B175DE">
        <w:rPr>
          <w:rFonts w:ascii="Times New Roman" w:hAnsi="Times New Roman" w:cs="Times New Roman"/>
          <w:sz w:val="24"/>
          <w:szCs w:val="24"/>
        </w:rPr>
        <w:t xml:space="preserve">повышения </w:t>
      </w:r>
      <w:r w:rsidRPr="00283B19">
        <w:rPr>
          <w:rFonts w:ascii="Times New Roman" w:hAnsi="Times New Roman" w:cs="Times New Roman"/>
          <w:sz w:val="24"/>
          <w:szCs w:val="24"/>
        </w:rPr>
        <w:t>результативности  участия   в олимпиаде ВсОШ  и развития культуры олимпиадного движения   второй год эта  работа велась в соответствии с    «Дорожной  картой  по  развитию  олимпиадного движения в Буйнакском районе».</w:t>
      </w:r>
      <w:r w:rsidRPr="00283B19">
        <w:rPr>
          <w:rFonts w:ascii="Times New Roman" w:eastAsia="Times New Roman" w:hAnsi="Times New Roman" w:cs="Times New Roman"/>
          <w:sz w:val="24"/>
          <w:szCs w:val="24"/>
        </w:rPr>
        <w:t xml:space="preserve"> В соответствии с ней в каждой школе назначены ответственные за проведение олимпиады лица.</w:t>
      </w:r>
    </w:p>
    <w:p w:rsidR="00CF4403" w:rsidRPr="00283B19" w:rsidRDefault="00CF4403" w:rsidP="00CF4403">
      <w:pPr>
        <w:spacing w:after="0"/>
        <w:jc w:val="both"/>
        <w:rPr>
          <w:rFonts w:ascii="Times New Roman" w:hAnsi="Times New Roman" w:cs="Times New Roman"/>
          <w:sz w:val="24"/>
          <w:szCs w:val="24"/>
        </w:rPr>
      </w:pPr>
      <w:r w:rsidRPr="00283B19">
        <w:rPr>
          <w:rFonts w:ascii="Times New Roman" w:eastAsia="Times New Roman" w:hAnsi="Times New Roman" w:cs="Times New Roman"/>
          <w:sz w:val="24"/>
          <w:szCs w:val="24"/>
        </w:rPr>
        <w:t xml:space="preserve">       Школ</w:t>
      </w:r>
      <w:r>
        <w:rPr>
          <w:rFonts w:ascii="Times New Roman" w:eastAsia="Times New Roman" w:hAnsi="Times New Roman" w:cs="Times New Roman"/>
          <w:sz w:val="24"/>
          <w:szCs w:val="24"/>
        </w:rPr>
        <w:t>ьный этап прошёл по графику с 16 сентября по 30 октября. Р</w:t>
      </w:r>
      <w:r w:rsidRPr="00283B19">
        <w:rPr>
          <w:rFonts w:ascii="Times New Roman" w:eastAsia="Times New Roman" w:hAnsi="Times New Roman" w:cs="Times New Roman"/>
          <w:sz w:val="24"/>
          <w:szCs w:val="24"/>
        </w:rPr>
        <w:t xml:space="preserve">аботы учащихся  и </w:t>
      </w:r>
      <w:r>
        <w:rPr>
          <w:rFonts w:ascii="Times New Roman" w:eastAsia="Times New Roman" w:hAnsi="Times New Roman" w:cs="Times New Roman"/>
          <w:sz w:val="24"/>
          <w:szCs w:val="24"/>
        </w:rPr>
        <w:t xml:space="preserve">протоколы школьного этапа  по  всем </w:t>
      </w:r>
      <w:r w:rsidRPr="00283B19">
        <w:rPr>
          <w:rFonts w:ascii="Times New Roman" w:eastAsia="Times New Roman" w:hAnsi="Times New Roman" w:cs="Times New Roman"/>
          <w:sz w:val="24"/>
          <w:szCs w:val="24"/>
        </w:rPr>
        <w:t xml:space="preserve"> предметам  были собраны и обобщены в  БРЦРО  и далее  предоставлены  в РЦВРТ. </w:t>
      </w:r>
      <w:r w:rsidRPr="00283B19">
        <w:rPr>
          <w:rFonts w:ascii="Times New Roman" w:eastAsia="Times New Roman" w:hAnsi="Times New Roman" w:cs="Times New Roman"/>
          <w:color w:val="000000" w:themeColor="text1"/>
          <w:sz w:val="24"/>
          <w:szCs w:val="24"/>
        </w:rPr>
        <w:t>На школьном этапе ВсО</w:t>
      </w:r>
      <w:r>
        <w:rPr>
          <w:rFonts w:ascii="Times New Roman" w:eastAsia="Times New Roman" w:hAnsi="Times New Roman" w:cs="Times New Roman"/>
          <w:color w:val="000000" w:themeColor="text1"/>
          <w:sz w:val="24"/>
          <w:szCs w:val="24"/>
        </w:rPr>
        <w:t>Ш   учащиеся написали     10 630 работ</w:t>
      </w:r>
      <w:r w:rsidRPr="00283B19">
        <w:rPr>
          <w:rFonts w:ascii="Times New Roman" w:eastAsia="Times New Roman" w:hAnsi="Times New Roman" w:cs="Times New Roman"/>
          <w:color w:val="000000" w:themeColor="text1"/>
          <w:sz w:val="24"/>
          <w:szCs w:val="24"/>
        </w:rPr>
        <w:t>.</w:t>
      </w:r>
    </w:p>
    <w:p w:rsidR="00CF4403" w:rsidRPr="00283B19" w:rsidRDefault="00CF4403" w:rsidP="00CF4403">
      <w:pPr>
        <w:spacing w:after="0"/>
        <w:jc w:val="both"/>
        <w:rPr>
          <w:rFonts w:ascii="Times New Roman" w:eastAsia="Times New Roman" w:hAnsi="Times New Roman" w:cs="Times New Roman"/>
          <w:sz w:val="24"/>
          <w:szCs w:val="24"/>
        </w:rPr>
      </w:pPr>
      <w:r w:rsidRPr="00283B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Муниципальный этап прошёл с 13 ноября по 16 декабря 2020</w:t>
      </w:r>
      <w:r w:rsidRPr="00283B19">
        <w:rPr>
          <w:rFonts w:ascii="Times New Roman" w:eastAsia="Times New Roman" w:hAnsi="Times New Roman" w:cs="Times New Roman"/>
          <w:sz w:val="24"/>
          <w:szCs w:val="24"/>
        </w:rPr>
        <w:t xml:space="preserve"> года</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Ответственность</w:t>
      </w:r>
      <w:proofErr w:type="gramEnd"/>
      <w:r>
        <w:rPr>
          <w:rFonts w:ascii="Times New Roman" w:eastAsia="Times New Roman" w:hAnsi="Times New Roman" w:cs="Times New Roman"/>
          <w:sz w:val="24"/>
          <w:szCs w:val="24"/>
        </w:rPr>
        <w:t xml:space="preserve"> а  правильность проведения муниципального этапа была возложена на руководителей ОУ.   Проверка работ осуществлялась муниципальными предметно-методическими комиссиями на базе БРЦРО.  Выполненные работы и протоколы муниципального этапа также </w:t>
      </w:r>
      <w:r w:rsidRPr="00283B19">
        <w:rPr>
          <w:rFonts w:ascii="Times New Roman" w:eastAsia="Times New Roman" w:hAnsi="Times New Roman" w:cs="Times New Roman"/>
          <w:sz w:val="24"/>
          <w:szCs w:val="24"/>
        </w:rPr>
        <w:t>были доставлены в РЦВРТ. На муниципальном</w:t>
      </w:r>
      <w:r>
        <w:rPr>
          <w:rFonts w:ascii="Times New Roman" w:eastAsia="Times New Roman" w:hAnsi="Times New Roman" w:cs="Times New Roman"/>
          <w:sz w:val="24"/>
          <w:szCs w:val="24"/>
        </w:rPr>
        <w:t xml:space="preserve"> этапе было проверено  1360 </w:t>
      </w:r>
      <w:r w:rsidRPr="00283B19">
        <w:rPr>
          <w:rFonts w:ascii="Times New Roman" w:eastAsia="Times New Roman" w:hAnsi="Times New Roman" w:cs="Times New Roman"/>
          <w:sz w:val="24"/>
          <w:szCs w:val="24"/>
        </w:rPr>
        <w:t xml:space="preserve"> работ учащихся.</w:t>
      </w:r>
      <w:r>
        <w:rPr>
          <w:rFonts w:ascii="Times New Roman" w:eastAsia="Times New Roman" w:hAnsi="Times New Roman" w:cs="Times New Roman"/>
          <w:sz w:val="24"/>
          <w:szCs w:val="24"/>
        </w:rPr>
        <w:t xml:space="preserve"> Была проведена </w:t>
      </w:r>
      <w:r w:rsidRPr="00283B19">
        <w:rPr>
          <w:rFonts w:ascii="Times New Roman" w:eastAsia="Times New Roman" w:hAnsi="Times New Roman" w:cs="Times New Roman"/>
          <w:sz w:val="24"/>
          <w:szCs w:val="24"/>
        </w:rPr>
        <w:t>соответствующая организационная и аналитическая работа; результаты школьного и муниципального этапов обсуждались на совещаниях организаторов школьно</w:t>
      </w:r>
      <w:r>
        <w:rPr>
          <w:rFonts w:ascii="Times New Roman" w:eastAsia="Times New Roman" w:hAnsi="Times New Roman" w:cs="Times New Roman"/>
          <w:sz w:val="24"/>
          <w:szCs w:val="24"/>
        </w:rPr>
        <w:t>го этапа и руководителей ОУ. Обобщё</w:t>
      </w:r>
      <w:r w:rsidRPr="00283B19">
        <w:rPr>
          <w:rFonts w:ascii="Times New Roman" w:eastAsia="Times New Roman" w:hAnsi="Times New Roman" w:cs="Times New Roman"/>
          <w:sz w:val="24"/>
          <w:szCs w:val="24"/>
        </w:rPr>
        <w:t>нные дан</w:t>
      </w:r>
      <w:r>
        <w:rPr>
          <w:rFonts w:ascii="Times New Roman" w:eastAsia="Times New Roman" w:hAnsi="Times New Roman" w:cs="Times New Roman"/>
          <w:sz w:val="24"/>
          <w:szCs w:val="24"/>
        </w:rPr>
        <w:t>ные по муниципалитету были пред</w:t>
      </w:r>
      <w:r w:rsidRPr="00283B19">
        <w:rPr>
          <w:rFonts w:ascii="Times New Roman" w:eastAsia="Times New Roman" w:hAnsi="Times New Roman" w:cs="Times New Roman"/>
          <w:sz w:val="24"/>
          <w:szCs w:val="24"/>
        </w:rPr>
        <w:t>ставле</w:t>
      </w:r>
      <w:r>
        <w:rPr>
          <w:rFonts w:ascii="Times New Roman" w:eastAsia="Times New Roman" w:hAnsi="Times New Roman" w:cs="Times New Roman"/>
          <w:sz w:val="24"/>
          <w:szCs w:val="24"/>
        </w:rPr>
        <w:t>ны   в виде статистического отчё</w:t>
      </w:r>
      <w:r w:rsidRPr="00283B19">
        <w:rPr>
          <w:rFonts w:ascii="Times New Roman" w:eastAsia="Times New Roman" w:hAnsi="Times New Roman" w:cs="Times New Roman"/>
          <w:sz w:val="24"/>
          <w:szCs w:val="24"/>
        </w:rPr>
        <w:t xml:space="preserve">та в РЦВРТ.  </w:t>
      </w:r>
    </w:p>
    <w:p w:rsidR="00CF4403" w:rsidRPr="00283B19" w:rsidRDefault="00CF4403" w:rsidP="00CF4403">
      <w:pPr>
        <w:pStyle w:val="a3"/>
        <w:jc w:val="both"/>
        <w:rPr>
          <w:rFonts w:ascii="Times New Roman" w:eastAsia="Times New Roman" w:hAnsi="Times New Roman" w:cs="Times New Roman"/>
          <w:color w:val="0D0D0D" w:themeColor="text1" w:themeTint="F2"/>
          <w:sz w:val="24"/>
          <w:szCs w:val="24"/>
        </w:rPr>
      </w:pPr>
      <w:r>
        <w:rPr>
          <w:rFonts w:ascii="Times New Roman" w:eastAsia="Times New Roman" w:hAnsi="Times New Roman" w:cs="Times New Roman"/>
          <w:color w:val="0D0D0D" w:themeColor="text1" w:themeTint="F2"/>
          <w:sz w:val="24"/>
          <w:szCs w:val="24"/>
        </w:rPr>
        <w:t xml:space="preserve">На муниципальном этапе ВсОШ 280 </w:t>
      </w:r>
      <w:r w:rsidRPr="00283B19">
        <w:rPr>
          <w:rFonts w:ascii="Times New Roman" w:eastAsia="Times New Roman" w:hAnsi="Times New Roman" w:cs="Times New Roman"/>
          <w:color w:val="0D0D0D" w:themeColor="text1" w:themeTint="F2"/>
          <w:sz w:val="24"/>
          <w:szCs w:val="24"/>
        </w:rPr>
        <w:t xml:space="preserve"> учащихся</w:t>
      </w:r>
      <w:r>
        <w:rPr>
          <w:rFonts w:ascii="Times New Roman" w:eastAsia="Times New Roman" w:hAnsi="Times New Roman" w:cs="Times New Roman"/>
          <w:color w:val="0D0D0D" w:themeColor="text1" w:themeTint="F2"/>
          <w:sz w:val="24"/>
          <w:szCs w:val="24"/>
        </w:rPr>
        <w:t xml:space="preserve"> заняли призовые места и были награждены грамотами. </w:t>
      </w:r>
      <w:r w:rsidRPr="00283B19">
        <w:rPr>
          <w:rFonts w:ascii="Times New Roman" w:eastAsia="Times New Roman" w:hAnsi="Times New Roman" w:cs="Times New Roman"/>
          <w:color w:val="0D0D0D" w:themeColor="text1" w:themeTint="F2"/>
          <w:sz w:val="24"/>
          <w:szCs w:val="24"/>
        </w:rPr>
        <w:t xml:space="preserve">  </w:t>
      </w:r>
    </w:p>
    <w:p w:rsidR="00CF4403" w:rsidRPr="00283B19" w:rsidRDefault="00CF4403" w:rsidP="00CF4403">
      <w:pPr>
        <w:pStyle w:val="a3"/>
        <w:spacing w:line="247" w:lineRule="auto"/>
        <w:jc w:val="both"/>
        <w:rPr>
          <w:sz w:val="24"/>
          <w:szCs w:val="24"/>
        </w:rPr>
      </w:pPr>
      <w:r w:rsidRPr="00283B19">
        <w:rPr>
          <w:rFonts w:ascii="Times New Roman" w:eastAsia="Times New Roman" w:hAnsi="Times New Roman" w:cs="Times New Roman"/>
          <w:sz w:val="24"/>
          <w:szCs w:val="24"/>
        </w:rPr>
        <w:t>Рейтинговые списки участников, задани</w:t>
      </w:r>
      <w:r>
        <w:rPr>
          <w:rFonts w:ascii="Times New Roman" w:eastAsia="Times New Roman" w:hAnsi="Times New Roman" w:cs="Times New Roman"/>
          <w:sz w:val="24"/>
          <w:szCs w:val="24"/>
        </w:rPr>
        <w:t xml:space="preserve">я и ответы муниципального тура </w:t>
      </w:r>
      <w:r w:rsidRPr="00283B19">
        <w:rPr>
          <w:rFonts w:ascii="Times New Roman" w:eastAsia="Times New Roman" w:hAnsi="Times New Roman" w:cs="Times New Roman"/>
          <w:sz w:val="24"/>
          <w:szCs w:val="24"/>
        </w:rPr>
        <w:t>были выставлены для ознакомления на сайт</w:t>
      </w:r>
      <w:r>
        <w:rPr>
          <w:rFonts w:ascii="Times New Roman" w:eastAsia="Times New Roman" w:hAnsi="Times New Roman" w:cs="Times New Roman"/>
          <w:sz w:val="24"/>
          <w:szCs w:val="24"/>
        </w:rPr>
        <w:t xml:space="preserve">е </w:t>
      </w:r>
      <w:r w:rsidRPr="00283B19">
        <w:rPr>
          <w:rFonts w:ascii="Times New Roman" w:eastAsia="Times New Roman" w:hAnsi="Times New Roman" w:cs="Times New Roman"/>
          <w:sz w:val="24"/>
          <w:szCs w:val="24"/>
        </w:rPr>
        <w:t>БРЦРО.</w:t>
      </w:r>
    </w:p>
    <w:p w:rsidR="00CF4403" w:rsidRDefault="00B175DE" w:rsidP="00CF4403">
      <w:pPr>
        <w:pStyle w:val="a3"/>
        <w:spacing w:line="247"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На региональном </w:t>
      </w:r>
      <w:r w:rsidR="00CF4403" w:rsidRPr="00283B19">
        <w:rPr>
          <w:rFonts w:ascii="Times New Roman" w:eastAsia="Times New Roman" w:hAnsi="Times New Roman" w:cs="Times New Roman"/>
          <w:bCs/>
          <w:iCs/>
          <w:sz w:val="24"/>
          <w:szCs w:val="24"/>
        </w:rPr>
        <w:t xml:space="preserve">этапе </w:t>
      </w:r>
      <w:r w:rsidR="00CF4403">
        <w:rPr>
          <w:rFonts w:ascii="Times New Roman" w:eastAsia="Times New Roman" w:hAnsi="Times New Roman" w:cs="Times New Roman"/>
          <w:bCs/>
          <w:iCs/>
          <w:sz w:val="24"/>
          <w:szCs w:val="24"/>
        </w:rPr>
        <w:t xml:space="preserve">  ВсОШ   8 учащихся </w:t>
      </w:r>
      <w:r w:rsidR="00CF4403" w:rsidRPr="00283B19">
        <w:rPr>
          <w:rFonts w:ascii="Times New Roman" w:eastAsia="Times New Roman" w:hAnsi="Times New Roman" w:cs="Times New Roman"/>
          <w:bCs/>
          <w:iCs/>
          <w:sz w:val="24"/>
          <w:szCs w:val="24"/>
        </w:rPr>
        <w:t>заняли призовые места:</w:t>
      </w:r>
    </w:p>
    <w:p w:rsidR="00CF4403" w:rsidRDefault="00CF4403" w:rsidP="00CF4403">
      <w:pPr>
        <w:pStyle w:val="a3"/>
        <w:spacing w:line="247" w:lineRule="auto"/>
        <w:jc w:val="both"/>
        <w:rPr>
          <w:rFonts w:ascii="Times New Roman" w:eastAsia="Times New Roman" w:hAnsi="Times New Roman" w:cs="Times New Roman"/>
          <w:bCs/>
          <w:iCs/>
          <w:sz w:val="24"/>
          <w:szCs w:val="24"/>
        </w:rPr>
      </w:pPr>
    </w:p>
    <w:p w:rsidR="00CF4403" w:rsidRDefault="00CF4403" w:rsidP="00CF4403">
      <w:pPr>
        <w:pStyle w:val="a3"/>
        <w:spacing w:line="247" w:lineRule="auto"/>
        <w:jc w:val="both"/>
        <w:rPr>
          <w:rFonts w:ascii="Times New Roman" w:eastAsia="Times New Roman" w:hAnsi="Times New Roman" w:cs="Times New Roman"/>
          <w:bCs/>
          <w:iCs/>
          <w:sz w:val="24"/>
          <w:szCs w:val="24"/>
        </w:rPr>
      </w:pPr>
    </w:p>
    <w:p w:rsidR="00CF4403" w:rsidRPr="00CF4403" w:rsidRDefault="00CF4403" w:rsidP="00CF4403">
      <w:pPr>
        <w:pStyle w:val="a3"/>
        <w:jc w:val="center"/>
        <w:rPr>
          <w:rFonts w:ascii="Times New Roman" w:hAnsi="Times New Roman" w:cs="Times New Roman"/>
          <w:b/>
          <w:sz w:val="24"/>
          <w:szCs w:val="24"/>
        </w:rPr>
      </w:pPr>
      <w:r w:rsidRPr="00CF4403">
        <w:rPr>
          <w:rFonts w:ascii="Times New Roman" w:hAnsi="Times New Roman" w:cs="Times New Roman"/>
          <w:b/>
          <w:sz w:val="24"/>
          <w:szCs w:val="24"/>
        </w:rPr>
        <w:t>Список</w:t>
      </w:r>
      <w:r>
        <w:rPr>
          <w:rFonts w:ascii="Times New Roman" w:hAnsi="Times New Roman" w:cs="Times New Roman"/>
          <w:b/>
          <w:sz w:val="24"/>
          <w:szCs w:val="24"/>
        </w:rPr>
        <w:t xml:space="preserve"> победителей и призеров </w:t>
      </w:r>
      <w:proofErr w:type="spellStart"/>
      <w:r>
        <w:rPr>
          <w:rFonts w:ascii="Times New Roman" w:hAnsi="Times New Roman" w:cs="Times New Roman"/>
          <w:b/>
          <w:sz w:val="24"/>
          <w:szCs w:val="24"/>
        </w:rPr>
        <w:t>Вc</w:t>
      </w:r>
      <w:r w:rsidRPr="00CF4403">
        <w:rPr>
          <w:rFonts w:ascii="Times New Roman" w:hAnsi="Times New Roman" w:cs="Times New Roman"/>
          <w:b/>
          <w:sz w:val="24"/>
          <w:szCs w:val="24"/>
        </w:rPr>
        <w:t>ОШ</w:t>
      </w:r>
      <w:proofErr w:type="spellEnd"/>
      <w:r w:rsidRPr="00CF4403">
        <w:rPr>
          <w:rFonts w:ascii="Times New Roman" w:hAnsi="Times New Roman" w:cs="Times New Roman"/>
          <w:b/>
          <w:sz w:val="24"/>
          <w:szCs w:val="24"/>
        </w:rPr>
        <w:t xml:space="preserve"> </w:t>
      </w:r>
    </w:p>
    <w:p w:rsidR="00CF4403" w:rsidRDefault="00CF4403" w:rsidP="00CF4403">
      <w:pPr>
        <w:pStyle w:val="a3"/>
        <w:jc w:val="center"/>
        <w:rPr>
          <w:rFonts w:ascii="Times New Roman" w:hAnsi="Times New Roman" w:cs="Times New Roman"/>
          <w:b/>
          <w:sz w:val="28"/>
          <w:szCs w:val="28"/>
        </w:rPr>
      </w:pPr>
    </w:p>
    <w:tbl>
      <w:tblPr>
        <w:tblStyle w:val="af7"/>
        <w:tblW w:w="0" w:type="auto"/>
        <w:tblInd w:w="108" w:type="dxa"/>
        <w:tblLayout w:type="fixed"/>
        <w:tblLook w:val="04A0"/>
      </w:tblPr>
      <w:tblGrid>
        <w:gridCol w:w="528"/>
        <w:gridCol w:w="2177"/>
        <w:gridCol w:w="2103"/>
        <w:gridCol w:w="858"/>
        <w:gridCol w:w="1430"/>
        <w:gridCol w:w="1415"/>
        <w:gridCol w:w="845"/>
      </w:tblGrid>
      <w:tr w:rsidR="00CF4403" w:rsidTr="00CF4403">
        <w:tc>
          <w:tcPr>
            <w:tcW w:w="528" w:type="dxa"/>
          </w:tcPr>
          <w:p w:rsidR="00CF4403" w:rsidRPr="00FD11FA" w:rsidRDefault="00CF4403" w:rsidP="00CF4403">
            <w:pPr>
              <w:pStyle w:val="a3"/>
              <w:jc w:val="center"/>
              <w:rPr>
                <w:rFonts w:ascii="Times New Roman" w:hAnsi="Times New Roman"/>
                <w:b/>
              </w:rPr>
            </w:pPr>
            <w:r w:rsidRPr="00FD11FA">
              <w:rPr>
                <w:rFonts w:ascii="Times New Roman" w:hAnsi="Times New Roman"/>
                <w:b/>
              </w:rPr>
              <w:t>№</w:t>
            </w:r>
          </w:p>
        </w:tc>
        <w:tc>
          <w:tcPr>
            <w:tcW w:w="2177" w:type="dxa"/>
          </w:tcPr>
          <w:p w:rsidR="00CF4403" w:rsidRPr="00FD11FA" w:rsidRDefault="00CF4403" w:rsidP="00CF4403">
            <w:pPr>
              <w:pStyle w:val="a3"/>
              <w:jc w:val="center"/>
              <w:rPr>
                <w:rFonts w:ascii="Times New Roman" w:hAnsi="Times New Roman"/>
                <w:b/>
              </w:rPr>
            </w:pPr>
            <w:r w:rsidRPr="00FD11FA">
              <w:rPr>
                <w:rFonts w:ascii="Times New Roman" w:hAnsi="Times New Roman"/>
                <w:b/>
              </w:rPr>
              <w:t>ФИО</w:t>
            </w:r>
          </w:p>
        </w:tc>
        <w:tc>
          <w:tcPr>
            <w:tcW w:w="2103" w:type="dxa"/>
          </w:tcPr>
          <w:p w:rsidR="00CF4403" w:rsidRPr="00FD11FA" w:rsidRDefault="00CF4403" w:rsidP="00CF4403">
            <w:pPr>
              <w:pStyle w:val="a3"/>
              <w:jc w:val="center"/>
              <w:rPr>
                <w:rFonts w:ascii="Times New Roman" w:hAnsi="Times New Roman"/>
                <w:b/>
              </w:rPr>
            </w:pPr>
            <w:r w:rsidRPr="00FD11FA">
              <w:rPr>
                <w:rFonts w:ascii="Times New Roman" w:hAnsi="Times New Roman"/>
                <w:b/>
              </w:rPr>
              <w:t>ОУ</w:t>
            </w:r>
          </w:p>
        </w:tc>
        <w:tc>
          <w:tcPr>
            <w:tcW w:w="858" w:type="dxa"/>
          </w:tcPr>
          <w:p w:rsidR="00CF4403" w:rsidRPr="00FD11FA" w:rsidRDefault="00CF4403" w:rsidP="00CF4403">
            <w:pPr>
              <w:pStyle w:val="a3"/>
              <w:jc w:val="center"/>
              <w:rPr>
                <w:rFonts w:ascii="Times New Roman" w:hAnsi="Times New Roman"/>
                <w:b/>
              </w:rPr>
            </w:pPr>
            <w:r w:rsidRPr="00FD11FA">
              <w:rPr>
                <w:rFonts w:ascii="Times New Roman" w:hAnsi="Times New Roman"/>
                <w:b/>
              </w:rPr>
              <w:t>Класс</w:t>
            </w:r>
          </w:p>
        </w:tc>
        <w:tc>
          <w:tcPr>
            <w:tcW w:w="1430" w:type="dxa"/>
          </w:tcPr>
          <w:p w:rsidR="00CF4403" w:rsidRPr="00FD11FA" w:rsidRDefault="00CF4403" w:rsidP="00CF4403">
            <w:pPr>
              <w:pStyle w:val="a3"/>
              <w:jc w:val="center"/>
              <w:rPr>
                <w:rFonts w:ascii="Times New Roman" w:hAnsi="Times New Roman"/>
                <w:b/>
              </w:rPr>
            </w:pPr>
            <w:r w:rsidRPr="00FD11FA">
              <w:rPr>
                <w:rFonts w:ascii="Times New Roman" w:hAnsi="Times New Roman"/>
                <w:b/>
              </w:rPr>
              <w:t>Статус</w:t>
            </w:r>
          </w:p>
        </w:tc>
        <w:tc>
          <w:tcPr>
            <w:tcW w:w="1415" w:type="dxa"/>
          </w:tcPr>
          <w:p w:rsidR="00CF4403" w:rsidRPr="00FD11FA" w:rsidRDefault="00CF4403" w:rsidP="00CF4403">
            <w:pPr>
              <w:pStyle w:val="a3"/>
              <w:jc w:val="center"/>
              <w:rPr>
                <w:rFonts w:ascii="Times New Roman" w:hAnsi="Times New Roman"/>
                <w:b/>
              </w:rPr>
            </w:pPr>
            <w:r w:rsidRPr="00FD11FA">
              <w:rPr>
                <w:rFonts w:ascii="Times New Roman" w:hAnsi="Times New Roman"/>
                <w:b/>
              </w:rPr>
              <w:t>Предмет</w:t>
            </w:r>
          </w:p>
        </w:tc>
        <w:tc>
          <w:tcPr>
            <w:tcW w:w="845" w:type="dxa"/>
          </w:tcPr>
          <w:p w:rsidR="00CF4403" w:rsidRPr="00FD11FA" w:rsidRDefault="00CF4403" w:rsidP="00CF4403">
            <w:pPr>
              <w:pStyle w:val="a3"/>
              <w:jc w:val="center"/>
              <w:rPr>
                <w:rFonts w:ascii="Times New Roman" w:hAnsi="Times New Roman"/>
                <w:b/>
              </w:rPr>
            </w:pPr>
            <w:r w:rsidRPr="00FD11FA">
              <w:rPr>
                <w:rFonts w:ascii="Times New Roman" w:hAnsi="Times New Roman"/>
                <w:b/>
              </w:rPr>
              <w:t>Баллы</w:t>
            </w:r>
          </w:p>
        </w:tc>
      </w:tr>
      <w:tr w:rsidR="00CF4403" w:rsidTr="00CF4403">
        <w:tc>
          <w:tcPr>
            <w:tcW w:w="528" w:type="dxa"/>
            <w:vAlign w:val="center"/>
          </w:tcPr>
          <w:p w:rsidR="00CF4403" w:rsidRPr="00A94C3F"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2177" w:type="dxa"/>
            <w:vAlign w:val="bottom"/>
          </w:tcPr>
          <w:p w:rsidR="00CF4403" w:rsidRPr="006873A6" w:rsidRDefault="00CF4403" w:rsidP="00CF4403">
            <w:pPr>
              <w:rPr>
                <w:rFonts w:ascii="Times New Roman" w:eastAsia="Times New Roman" w:hAnsi="Times New Roman"/>
                <w:color w:val="000000"/>
                <w:sz w:val="24"/>
                <w:szCs w:val="24"/>
              </w:rPr>
            </w:pPr>
            <w:proofErr w:type="spellStart"/>
            <w:r w:rsidRPr="006873A6">
              <w:rPr>
                <w:rFonts w:ascii="Times New Roman" w:hAnsi="Times New Roman"/>
                <w:sz w:val="24"/>
                <w:szCs w:val="24"/>
              </w:rPr>
              <w:t>Абдулкадыров</w:t>
            </w:r>
            <w:proofErr w:type="spellEnd"/>
            <w:r w:rsidRPr="006873A6">
              <w:rPr>
                <w:rFonts w:ascii="Times New Roman" w:hAnsi="Times New Roman"/>
                <w:sz w:val="24"/>
                <w:szCs w:val="24"/>
              </w:rPr>
              <w:t xml:space="preserve"> </w:t>
            </w:r>
            <w:proofErr w:type="spellStart"/>
            <w:r w:rsidRPr="006873A6">
              <w:rPr>
                <w:rFonts w:ascii="Times New Roman" w:hAnsi="Times New Roman"/>
                <w:sz w:val="24"/>
                <w:szCs w:val="24"/>
              </w:rPr>
              <w:lastRenderedPageBreak/>
              <w:t>Магомед-Хабиб</w:t>
            </w:r>
            <w:proofErr w:type="spellEnd"/>
          </w:p>
        </w:tc>
        <w:tc>
          <w:tcPr>
            <w:tcW w:w="2103"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hAnsi="Times New Roman"/>
                <w:sz w:val="24"/>
                <w:szCs w:val="24"/>
              </w:rPr>
              <w:lastRenderedPageBreak/>
              <w:t xml:space="preserve">Чиркейская </w:t>
            </w:r>
            <w:r w:rsidRPr="006873A6">
              <w:rPr>
                <w:rFonts w:ascii="Times New Roman" w:hAnsi="Times New Roman"/>
                <w:sz w:val="24"/>
                <w:szCs w:val="24"/>
              </w:rPr>
              <w:lastRenderedPageBreak/>
              <w:t xml:space="preserve">гимназия им. Саида </w:t>
            </w:r>
            <w:proofErr w:type="spellStart"/>
            <w:r w:rsidRPr="006873A6">
              <w:rPr>
                <w:rFonts w:ascii="Times New Roman" w:hAnsi="Times New Roman"/>
                <w:sz w:val="24"/>
                <w:szCs w:val="24"/>
              </w:rPr>
              <w:t>афанди</w:t>
            </w:r>
            <w:proofErr w:type="spellEnd"/>
            <w:r w:rsidRPr="006873A6">
              <w:rPr>
                <w:rFonts w:ascii="Times New Roman" w:hAnsi="Times New Roman"/>
                <w:sz w:val="24"/>
                <w:szCs w:val="24"/>
              </w:rPr>
              <w:t xml:space="preserve"> </w:t>
            </w:r>
            <w:proofErr w:type="spellStart"/>
            <w:r w:rsidRPr="006873A6">
              <w:rPr>
                <w:rFonts w:ascii="Times New Roman" w:hAnsi="Times New Roman"/>
                <w:sz w:val="24"/>
                <w:szCs w:val="24"/>
              </w:rPr>
              <w:t>аль-Чиркави</w:t>
            </w:r>
            <w:proofErr w:type="spellEnd"/>
            <w:r w:rsidRPr="006873A6">
              <w:rPr>
                <w:rFonts w:ascii="Times New Roman" w:hAnsi="Times New Roman"/>
                <w:sz w:val="24"/>
                <w:szCs w:val="24"/>
              </w:rPr>
              <w:t>»</w:t>
            </w:r>
          </w:p>
        </w:tc>
        <w:tc>
          <w:tcPr>
            <w:tcW w:w="858" w:type="dxa"/>
            <w:vAlign w:val="bottom"/>
          </w:tcPr>
          <w:p w:rsidR="00CF4403" w:rsidRPr="006873A6" w:rsidRDefault="00CF4403" w:rsidP="00CF4403">
            <w:pPr>
              <w:jc w:val="cente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lastRenderedPageBreak/>
              <w:t>7</w:t>
            </w:r>
          </w:p>
        </w:tc>
        <w:tc>
          <w:tcPr>
            <w:tcW w:w="1430"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Победитель</w:t>
            </w:r>
          </w:p>
        </w:tc>
        <w:tc>
          <w:tcPr>
            <w:tcW w:w="1415"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Физика</w:t>
            </w:r>
          </w:p>
        </w:tc>
        <w:tc>
          <w:tcPr>
            <w:tcW w:w="845" w:type="dxa"/>
          </w:tcPr>
          <w:p w:rsidR="00CF4403" w:rsidRPr="006873A6"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27</w:t>
            </w:r>
          </w:p>
        </w:tc>
      </w:tr>
      <w:tr w:rsidR="00CF4403" w:rsidTr="00CF4403">
        <w:tc>
          <w:tcPr>
            <w:tcW w:w="528" w:type="dxa"/>
          </w:tcPr>
          <w:p w:rsidR="00CF4403" w:rsidRPr="00A94C3F"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2</w:t>
            </w:r>
          </w:p>
        </w:tc>
        <w:tc>
          <w:tcPr>
            <w:tcW w:w="2177" w:type="dxa"/>
            <w:vAlign w:val="bottom"/>
          </w:tcPr>
          <w:p w:rsidR="00CF4403" w:rsidRPr="006873A6" w:rsidRDefault="00CF4403" w:rsidP="00CF4403">
            <w:pPr>
              <w:rPr>
                <w:rFonts w:ascii="Times New Roman" w:eastAsia="Times New Roman" w:hAnsi="Times New Roman"/>
                <w:color w:val="000000"/>
                <w:sz w:val="24"/>
                <w:szCs w:val="24"/>
              </w:rPr>
            </w:pPr>
            <w:proofErr w:type="spellStart"/>
            <w:r w:rsidRPr="006873A6">
              <w:rPr>
                <w:rFonts w:ascii="Times New Roman" w:hAnsi="Times New Roman"/>
                <w:sz w:val="24"/>
                <w:szCs w:val="24"/>
              </w:rPr>
              <w:t>Алхасова</w:t>
            </w:r>
            <w:proofErr w:type="spellEnd"/>
            <w:r w:rsidRPr="006873A6">
              <w:rPr>
                <w:rFonts w:ascii="Times New Roman" w:hAnsi="Times New Roman"/>
                <w:sz w:val="24"/>
                <w:szCs w:val="24"/>
              </w:rPr>
              <w:t xml:space="preserve"> </w:t>
            </w:r>
            <w:proofErr w:type="spellStart"/>
            <w:r w:rsidRPr="006873A6">
              <w:rPr>
                <w:rFonts w:ascii="Times New Roman" w:hAnsi="Times New Roman"/>
                <w:sz w:val="24"/>
                <w:szCs w:val="24"/>
              </w:rPr>
              <w:t>Юлдуз</w:t>
            </w:r>
            <w:proofErr w:type="spellEnd"/>
            <w:r w:rsidRPr="006873A6">
              <w:rPr>
                <w:rFonts w:ascii="Times New Roman" w:hAnsi="Times New Roman"/>
                <w:sz w:val="24"/>
                <w:szCs w:val="24"/>
              </w:rPr>
              <w:t xml:space="preserve"> </w:t>
            </w:r>
          </w:p>
        </w:tc>
        <w:tc>
          <w:tcPr>
            <w:tcW w:w="2103"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Нижне-Дженгутайская СОШ</w:t>
            </w:r>
          </w:p>
        </w:tc>
        <w:tc>
          <w:tcPr>
            <w:tcW w:w="858" w:type="dxa"/>
            <w:vAlign w:val="bottom"/>
          </w:tcPr>
          <w:p w:rsidR="00CF4403" w:rsidRPr="006873A6" w:rsidRDefault="00CF4403" w:rsidP="00CF4403">
            <w:pPr>
              <w:jc w:val="cente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9</w:t>
            </w:r>
          </w:p>
        </w:tc>
        <w:tc>
          <w:tcPr>
            <w:tcW w:w="1430"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Призер</w:t>
            </w:r>
          </w:p>
        </w:tc>
        <w:tc>
          <w:tcPr>
            <w:tcW w:w="1415"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ОБЖ</w:t>
            </w:r>
          </w:p>
        </w:tc>
        <w:tc>
          <w:tcPr>
            <w:tcW w:w="845" w:type="dxa"/>
          </w:tcPr>
          <w:p w:rsidR="00CF4403" w:rsidRPr="006873A6"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205</w:t>
            </w:r>
          </w:p>
        </w:tc>
      </w:tr>
      <w:tr w:rsidR="00CF4403" w:rsidTr="00CF4403">
        <w:tc>
          <w:tcPr>
            <w:tcW w:w="528" w:type="dxa"/>
          </w:tcPr>
          <w:p w:rsidR="00CF4403" w:rsidRPr="00A94C3F"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2177" w:type="dxa"/>
            <w:vAlign w:val="bottom"/>
          </w:tcPr>
          <w:p w:rsidR="00CF4403" w:rsidRPr="006873A6" w:rsidRDefault="00CF4403" w:rsidP="00CF4403">
            <w:pPr>
              <w:rPr>
                <w:rFonts w:ascii="Times New Roman" w:eastAsia="Times New Roman" w:hAnsi="Times New Roman"/>
                <w:color w:val="000000"/>
                <w:sz w:val="24"/>
                <w:szCs w:val="24"/>
              </w:rPr>
            </w:pPr>
            <w:proofErr w:type="spellStart"/>
            <w:r w:rsidRPr="006873A6">
              <w:rPr>
                <w:rFonts w:ascii="Times New Roman" w:hAnsi="Times New Roman"/>
                <w:sz w:val="24"/>
                <w:szCs w:val="24"/>
              </w:rPr>
              <w:t>Джаякаев</w:t>
            </w:r>
            <w:proofErr w:type="spellEnd"/>
            <w:r w:rsidRPr="006873A6">
              <w:rPr>
                <w:rFonts w:ascii="Times New Roman" w:hAnsi="Times New Roman"/>
                <w:sz w:val="24"/>
                <w:szCs w:val="24"/>
              </w:rPr>
              <w:t xml:space="preserve"> </w:t>
            </w:r>
            <w:proofErr w:type="spellStart"/>
            <w:r w:rsidRPr="006873A6">
              <w:rPr>
                <w:rFonts w:ascii="Times New Roman" w:hAnsi="Times New Roman"/>
                <w:sz w:val="24"/>
                <w:szCs w:val="24"/>
              </w:rPr>
              <w:t>Тахсимбек</w:t>
            </w:r>
            <w:proofErr w:type="spellEnd"/>
            <w:r w:rsidRPr="006873A6">
              <w:rPr>
                <w:rFonts w:ascii="Times New Roman" w:hAnsi="Times New Roman"/>
                <w:sz w:val="24"/>
                <w:szCs w:val="24"/>
              </w:rPr>
              <w:t xml:space="preserve"> </w:t>
            </w:r>
          </w:p>
        </w:tc>
        <w:tc>
          <w:tcPr>
            <w:tcW w:w="2103"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Нижне-Дженгутайская СОШ</w:t>
            </w:r>
          </w:p>
        </w:tc>
        <w:tc>
          <w:tcPr>
            <w:tcW w:w="858" w:type="dxa"/>
            <w:vAlign w:val="bottom"/>
          </w:tcPr>
          <w:p w:rsidR="00CF4403" w:rsidRPr="006873A6" w:rsidRDefault="00CF4403" w:rsidP="00CF4403">
            <w:pPr>
              <w:jc w:val="cente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11</w:t>
            </w:r>
          </w:p>
        </w:tc>
        <w:tc>
          <w:tcPr>
            <w:tcW w:w="1430"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Призер</w:t>
            </w:r>
          </w:p>
        </w:tc>
        <w:tc>
          <w:tcPr>
            <w:tcW w:w="1415"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ОБЖ</w:t>
            </w:r>
          </w:p>
        </w:tc>
        <w:tc>
          <w:tcPr>
            <w:tcW w:w="845" w:type="dxa"/>
          </w:tcPr>
          <w:p w:rsidR="00CF4403" w:rsidRPr="006873A6"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242</w:t>
            </w:r>
          </w:p>
        </w:tc>
      </w:tr>
      <w:tr w:rsidR="00CF4403" w:rsidTr="00CF4403">
        <w:tc>
          <w:tcPr>
            <w:tcW w:w="528" w:type="dxa"/>
          </w:tcPr>
          <w:p w:rsidR="00CF4403" w:rsidRPr="00A94C3F"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2177"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hAnsi="Times New Roman"/>
                <w:sz w:val="24"/>
                <w:szCs w:val="24"/>
              </w:rPr>
              <w:t xml:space="preserve">Гаджиева </w:t>
            </w:r>
            <w:proofErr w:type="spellStart"/>
            <w:r w:rsidRPr="006873A6">
              <w:rPr>
                <w:rFonts w:ascii="Times New Roman" w:hAnsi="Times New Roman"/>
                <w:sz w:val="24"/>
                <w:szCs w:val="24"/>
              </w:rPr>
              <w:t>Патимат</w:t>
            </w:r>
            <w:proofErr w:type="spellEnd"/>
          </w:p>
        </w:tc>
        <w:tc>
          <w:tcPr>
            <w:tcW w:w="2103"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Апшинская СОШ</w:t>
            </w:r>
          </w:p>
        </w:tc>
        <w:tc>
          <w:tcPr>
            <w:tcW w:w="858" w:type="dxa"/>
            <w:vAlign w:val="bottom"/>
          </w:tcPr>
          <w:p w:rsidR="00CF4403" w:rsidRPr="006873A6" w:rsidRDefault="00CF4403" w:rsidP="00CF4403">
            <w:pPr>
              <w:jc w:val="cente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9</w:t>
            </w:r>
          </w:p>
        </w:tc>
        <w:tc>
          <w:tcPr>
            <w:tcW w:w="1430"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Призер</w:t>
            </w:r>
          </w:p>
        </w:tc>
        <w:tc>
          <w:tcPr>
            <w:tcW w:w="1415"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Биология</w:t>
            </w:r>
          </w:p>
        </w:tc>
        <w:tc>
          <w:tcPr>
            <w:tcW w:w="845" w:type="dxa"/>
          </w:tcPr>
          <w:p w:rsidR="00CF4403" w:rsidRPr="006873A6"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76,5</w:t>
            </w:r>
          </w:p>
        </w:tc>
      </w:tr>
      <w:tr w:rsidR="00CF4403" w:rsidTr="00CF4403">
        <w:tc>
          <w:tcPr>
            <w:tcW w:w="528" w:type="dxa"/>
          </w:tcPr>
          <w:p w:rsidR="00CF4403" w:rsidRPr="00047991"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2177" w:type="dxa"/>
            <w:vAlign w:val="bottom"/>
          </w:tcPr>
          <w:p w:rsidR="00CF4403" w:rsidRPr="006873A6" w:rsidRDefault="00CF4403" w:rsidP="00CF4403">
            <w:pPr>
              <w:rPr>
                <w:rFonts w:ascii="Times New Roman" w:eastAsia="Times New Roman" w:hAnsi="Times New Roman"/>
                <w:color w:val="000000"/>
                <w:sz w:val="24"/>
                <w:szCs w:val="24"/>
              </w:rPr>
            </w:pPr>
            <w:proofErr w:type="spellStart"/>
            <w:r w:rsidRPr="006873A6">
              <w:rPr>
                <w:rFonts w:ascii="Times New Roman" w:eastAsia="Times New Roman" w:hAnsi="Times New Roman"/>
                <w:color w:val="000000"/>
                <w:sz w:val="24"/>
                <w:szCs w:val="24"/>
              </w:rPr>
              <w:t>Зайнукова</w:t>
            </w:r>
            <w:proofErr w:type="spellEnd"/>
            <w:r w:rsidRPr="006873A6">
              <w:rPr>
                <w:rFonts w:ascii="Times New Roman" w:eastAsia="Times New Roman" w:hAnsi="Times New Roman"/>
                <w:color w:val="000000"/>
                <w:sz w:val="24"/>
                <w:szCs w:val="24"/>
              </w:rPr>
              <w:t xml:space="preserve"> </w:t>
            </w:r>
            <w:proofErr w:type="spellStart"/>
            <w:r w:rsidRPr="006873A6">
              <w:rPr>
                <w:rFonts w:ascii="Times New Roman" w:eastAsia="Times New Roman" w:hAnsi="Times New Roman"/>
                <w:color w:val="000000"/>
                <w:sz w:val="24"/>
                <w:szCs w:val="24"/>
              </w:rPr>
              <w:t>Сапиият</w:t>
            </w:r>
            <w:proofErr w:type="spellEnd"/>
          </w:p>
        </w:tc>
        <w:tc>
          <w:tcPr>
            <w:tcW w:w="2103"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Н-Казанищенская СОШ №5</w:t>
            </w:r>
          </w:p>
        </w:tc>
        <w:tc>
          <w:tcPr>
            <w:tcW w:w="858" w:type="dxa"/>
            <w:vAlign w:val="bottom"/>
          </w:tcPr>
          <w:p w:rsidR="00CF4403" w:rsidRPr="006873A6" w:rsidRDefault="00CF4403" w:rsidP="00CF4403">
            <w:pPr>
              <w:jc w:val="cente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10</w:t>
            </w:r>
          </w:p>
        </w:tc>
        <w:tc>
          <w:tcPr>
            <w:tcW w:w="1430"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Призер</w:t>
            </w:r>
          </w:p>
        </w:tc>
        <w:tc>
          <w:tcPr>
            <w:tcW w:w="1415"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Биология</w:t>
            </w:r>
          </w:p>
        </w:tc>
        <w:tc>
          <w:tcPr>
            <w:tcW w:w="845" w:type="dxa"/>
          </w:tcPr>
          <w:p w:rsidR="00CF4403" w:rsidRPr="006873A6"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87,5</w:t>
            </w:r>
          </w:p>
        </w:tc>
      </w:tr>
      <w:tr w:rsidR="00CF4403" w:rsidTr="00CF4403">
        <w:tc>
          <w:tcPr>
            <w:tcW w:w="528" w:type="dxa"/>
          </w:tcPr>
          <w:p w:rsidR="00CF4403" w:rsidRPr="00047991"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2177" w:type="dxa"/>
            <w:vAlign w:val="bottom"/>
          </w:tcPr>
          <w:p w:rsidR="00CF4403" w:rsidRPr="006873A6" w:rsidRDefault="00CF4403" w:rsidP="00CF4403">
            <w:pPr>
              <w:rPr>
                <w:rFonts w:ascii="Times New Roman" w:eastAsia="Times New Roman" w:hAnsi="Times New Roman"/>
                <w:color w:val="000000"/>
                <w:sz w:val="24"/>
                <w:szCs w:val="24"/>
              </w:rPr>
            </w:pPr>
            <w:proofErr w:type="spellStart"/>
            <w:r w:rsidRPr="006873A6">
              <w:rPr>
                <w:rFonts w:ascii="Times New Roman" w:hAnsi="Times New Roman"/>
                <w:sz w:val="24"/>
                <w:szCs w:val="24"/>
              </w:rPr>
              <w:t>Даришмагомедов</w:t>
            </w:r>
            <w:proofErr w:type="spellEnd"/>
            <w:r w:rsidRPr="006873A6">
              <w:rPr>
                <w:rFonts w:ascii="Times New Roman" w:hAnsi="Times New Roman"/>
                <w:sz w:val="24"/>
                <w:szCs w:val="24"/>
              </w:rPr>
              <w:t xml:space="preserve">  Абдулла</w:t>
            </w:r>
          </w:p>
        </w:tc>
        <w:tc>
          <w:tcPr>
            <w:tcW w:w="2103"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 xml:space="preserve">Чирк. гимназия им. Саида </w:t>
            </w:r>
            <w:proofErr w:type="spellStart"/>
            <w:r w:rsidRPr="006873A6">
              <w:rPr>
                <w:rFonts w:ascii="Times New Roman" w:eastAsia="Times New Roman" w:hAnsi="Times New Roman"/>
                <w:color w:val="000000"/>
                <w:sz w:val="24"/>
                <w:szCs w:val="24"/>
              </w:rPr>
              <w:t>афанди</w:t>
            </w:r>
            <w:proofErr w:type="spellEnd"/>
            <w:r w:rsidRPr="006873A6">
              <w:rPr>
                <w:rFonts w:ascii="Times New Roman" w:eastAsia="Times New Roman" w:hAnsi="Times New Roman"/>
                <w:color w:val="000000"/>
                <w:sz w:val="24"/>
                <w:szCs w:val="24"/>
              </w:rPr>
              <w:t xml:space="preserve"> </w:t>
            </w:r>
            <w:proofErr w:type="spellStart"/>
            <w:r w:rsidRPr="006873A6">
              <w:rPr>
                <w:rFonts w:ascii="Times New Roman" w:eastAsia="Times New Roman" w:hAnsi="Times New Roman"/>
                <w:color w:val="000000"/>
                <w:sz w:val="24"/>
                <w:szCs w:val="24"/>
              </w:rPr>
              <w:t>аль-Чиркави</w:t>
            </w:r>
            <w:proofErr w:type="spellEnd"/>
          </w:p>
        </w:tc>
        <w:tc>
          <w:tcPr>
            <w:tcW w:w="858" w:type="dxa"/>
            <w:vAlign w:val="bottom"/>
          </w:tcPr>
          <w:p w:rsidR="00CF4403" w:rsidRPr="006873A6" w:rsidRDefault="00CF4403" w:rsidP="00CF4403">
            <w:pPr>
              <w:jc w:val="cente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10</w:t>
            </w:r>
          </w:p>
        </w:tc>
        <w:tc>
          <w:tcPr>
            <w:tcW w:w="1430"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Призер</w:t>
            </w:r>
          </w:p>
        </w:tc>
        <w:tc>
          <w:tcPr>
            <w:tcW w:w="1415"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hAnsi="Times New Roman"/>
                <w:sz w:val="24"/>
                <w:szCs w:val="24"/>
              </w:rPr>
              <w:t>Технология ТТ</w:t>
            </w:r>
          </w:p>
        </w:tc>
        <w:tc>
          <w:tcPr>
            <w:tcW w:w="845" w:type="dxa"/>
          </w:tcPr>
          <w:p w:rsidR="00CF4403" w:rsidRPr="006873A6" w:rsidRDefault="00CF4403" w:rsidP="00CF4403">
            <w:pPr>
              <w:rPr>
                <w:rFonts w:ascii="Times New Roman" w:hAnsi="Times New Roman"/>
                <w:sz w:val="24"/>
                <w:szCs w:val="24"/>
              </w:rPr>
            </w:pPr>
            <w:r>
              <w:rPr>
                <w:rFonts w:ascii="Times New Roman" w:hAnsi="Times New Roman"/>
                <w:sz w:val="24"/>
                <w:szCs w:val="24"/>
              </w:rPr>
              <w:t>68</w:t>
            </w:r>
          </w:p>
        </w:tc>
      </w:tr>
      <w:tr w:rsidR="00CF4403" w:rsidTr="00CF4403">
        <w:tc>
          <w:tcPr>
            <w:tcW w:w="528" w:type="dxa"/>
          </w:tcPr>
          <w:p w:rsidR="00CF4403" w:rsidRPr="00047991"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177"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hAnsi="Times New Roman"/>
                <w:sz w:val="24"/>
                <w:szCs w:val="24"/>
              </w:rPr>
              <w:t xml:space="preserve">Гаджиева </w:t>
            </w:r>
            <w:proofErr w:type="spellStart"/>
            <w:r w:rsidRPr="006873A6">
              <w:rPr>
                <w:rFonts w:ascii="Times New Roman" w:hAnsi="Times New Roman"/>
                <w:sz w:val="24"/>
                <w:szCs w:val="24"/>
              </w:rPr>
              <w:t>Саадат</w:t>
            </w:r>
            <w:proofErr w:type="spellEnd"/>
          </w:p>
        </w:tc>
        <w:tc>
          <w:tcPr>
            <w:tcW w:w="2103"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sz w:val="24"/>
                <w:szCs w:val="24"/>
              </w:rPr>
              <w:t xml:space="preserve">Чиркейский мн. лицей </w:t>
            </w:r>
          </w:p>
        </w:tc>
        <w:tc>
          <w:tcPr>
            <w:tcW w:w="858" w:type="dxa"/>
            <w:vAlign w:val="bottom"/>
          </w:tcPr>
          <w:p w:rsidR="00CF4403" w:rsidRPr="006873A6" w:rsidRDefault="00CF4403" w:rsidP="00CF4403">
            <w:pPr>
              <w:jc w:val="cente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9</w:t>
            </w:r>
          </w:p>
        </w:tc>
        <w:tc>
          <w:tcPr>
            <w:tcW w:w="1430" w:type="dxa"/>
            <w:vAlign w:val="bottom"/>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color w:val="000000"/>
                <w:sz w:val="24"/>
                <w:szCs w:val="24"/>
              </w:rPr>
              <w:t>Победитель</w:t>
            </w:r>
          </w:p>
        </w:tc>
        <w:tc>
          <w:tcPr>
            <w:tcW w:w="1415"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hAnsi="Times New Roman"/>
                <w:sz w:val="24"/>
                <w:szCs w:val="24"/>
              </w:rPr>
              <w:t>Технология КД</w:t>
            </w:r>
          </w:p>
        </w:tc>
        <w:tc>
          <w:tcPr>
            <w:tcW w:w="845" w:type="dxa"/>
          </w:tcPr>
          <w:p w:rsidR="00CF4403" w:rsidRPr="006873A6" w:rsidRDefault="00CF4403" w:rsidP="00CF4403">
            <w:pPr>
              <w:rPr>
                <w:rFonts w:ascii="Times New Roman" w:hAnsi="Times New Roman"/>
                <w:sz w:val="24"/>
                <w:szCs w:val="24"/>
              </w:rPr>
            </w:pPr>
            <w:r>
              <w:rPr>
                <w:rFonts w:ascii="Times New Roman" w:hAnsi="Times New Roman"/>
                <w:sz w:val="24"/>
                <w:szCs w:val="24"/>
              </w:rPr>
              <w:t>94</w:t>
            </w:r>
          </w:p>
        </w:tc>
      </w:tr>
      <w:tr w:rsidR="00CF4403" w:rsidTr="00CF4403">
        <w:tc>
          <w:tcPr>
            <w:tcW w:w="528" w:type="dxa"/>
          </w:tcPr>
          <w:p w:rsidR="00CF4403" w:rsidRPr="00047991"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2177" w:type="dxa"/>
          </w:tcPr>
          <w:p w:rsidR="00CF4403" w:rsidRPr="006873A6" w:rsidRDefault="00CF4403" w:rsidP="00CF4403">
            <w:pPr>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Малачиева</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Хадижат</w:t>
            </w:r>
            <w:proofErr w:type="spellEnd"/>
          </w:p>
        </w:tc>
        <w:tc>
          <w:tcPr>
            <w:tcW w:w="2103" w:type="dxa"/>
          </w:tcPr>
          <w:p w:rsidR="00CF4403" w:rsidRPr="006873A6" w:rsidRDefault="00CF4403" w:rsidP="00CF4403">
            <w:pPr>
              <w:rPr>
                <w:rFonts w:ascii="Times New Roman" w:eastAsia="Times New Roman" w:hAnsi="Times New Roman"/>
                <w:color w:val="000000"/>
                <w:sz w:val="24"/>
                <w:szCs w:val="24"/>
              </w:rPr>
            </w:pPr>
            <w:r w:rsidRPr="006873A6">
              <w:rPr>
                <w:rFonts w:ascii="Times New Roman" w:eastAsia="Times New Roman" w:hAnsi="Times New Roman"/>
                <w:sz w:val="24"/>
                <w:szCs w:val="24"/>
              </w:rPr>
              <w:t xml:space="preserve">Чиркейский мн. лицей </w:t>
            </w:r>
          </w:p>
        </w:tc>
        <w:tc>
          <w:tcPr>
            <w:tcW w:w="858" w:type="dxa"/>
            <w:vAlign w:val="center"/>
          </w:tcPr>
          <w:p w:rsidR="00CF4403" w:rsidRPr="006873A6" w:rsidRDefault="00CF4403" w:rsidP="00CF4403">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9</w:t>
            </w:r>
          </w:p>
        </w:tc>
        <w:tc>
          <w:tcPr>
            <w:tcW w:w="1430" w:type="dxa"/>
            <w:vAlign w:val="center"/>
          </w:tcPr>
          <w:p w:rsidR="00CF4403" w:rsidRPr="006873A6"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Призер</w:t>
            </w:r>
          </w:p>
        </w:tc>
        <w:tc>
          <w:tcPr>
            <w:tcW w:w="1415" w:type="dxa"/>
          </w:tcPr>
          <w:p w:rsidR="00CF4403" w:rsidRPr="006873A6"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Русский язык</w:t>
            </w:r>
          </w:p>
        </w:tc>
        <w:tc>
          <w:tcPr>
            <w:tcW w:w="845" w:type="dxa"/>
          </w:tcPr>
          <w:p w:rsidR="00CF4403" w:rsidRDefault="00CF4403"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33,3</w:t>
            </w:r>
          </w:p>
        </w:tc>
      </w:tr>
    </w:tbl>
    <w:p w:rsidR="00CF4403" w:rsidRDefault="00CF4403" w:rsidP="00CF4403">
      <w:pPr>
        <w:pStyle w:val="a3"/>
        <w:jc w:val="center"/>
        <w:rPr>
          <w:rFonts w:ascii="Times New Roman" w:hAnsi="Times New Roman" w:cs="Times New Roman"/>
          <w:b/>
          <w:sz w:val="28"/>
          <w:szCs w:val="28"/>
        </w:rPr>
      </w:pPr>
    </w:p>
    <w:p w:rsidR="00CF4403" w:rsidRPr="00283B19" w:rsidRDefault="00CF4403" w:rsidP="00CF4403">
      <w:pPr>
        <w:spacing w:after="0"/>
        <w:jc w:val="both"/>
        <w:rPr>
          <w:rFonts w:ascii="Times New Roman" w:hAnsi="Times New Roman" w:cs="Times New Roman"/>
          <w:sz w:val="24"/>
          <w:szCs w:val="24"/>
        </w:rPr>
      </w:pPr>
    </w:p>
    <w:p w:rsidR="00CF4403" w:rsidRPr="008D561D" w:rsidRDefault="00CF4403" w:rsidP="00CF4403">
      <w:pPr>
        <w:pStyle w:val="a3"/>
        <w:spacing w:line="247"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В апреле 2021</w:t>
      </w:r>
      <w:r w:rsidRPr="008D561D">
        <w:rPr>
          <w:rFonts w:ascii="Times New Roman" w:eastAsia="Times New Roman" w:hAnsi="Times New Roman" w:cs="Times New Roman"/>
          <w:sz w:val="24"/>
          <w:szCs w:val="24"/>
        </w:rPr>
        <w:t xml:space="preserve"> года прошла муниципальная олимпиада </w:t>
      </w:r>
      <w:r w:rsidRPr="008D561D">
        <w:rPr>
          <w:rFonts w:ascii="Times New Roman" w:hAnsi="Times New Roman" w:cs="Times New Roman"/>
          <w:sz w:val="24"/>
          <w:szCs w:val="24"/>
        </w:rPr>
        <w:t xml:space="preserve">по предметам национально регионального компонента (НРК).  </w:t>
      </w:r>
    </w:p>
    <w:p w:rsidR="00CF4403" w:rsidRPr="008D561D" w:rsidRDefault="00CF4403" w:rsidP="00CF4403">
      <w:pPr>
        <w:pStyle w:val="a3"/>
        <w:spacing w:line="247" w:lineRule="auto"/>
        <w:jc w:val="both"/>
        <w:rPr>
          <w:rFonts w:ascii="Times New Roman" w:hAnsi="Times New Roman" w:cs="Times New Roman"/>
          <w:sz w:val="24"/>
          <w:szCs w:val="24"/>
        </w:rPr>
      </w:pPr>
      <w:r>
        <w:rPr>
          <w:rFonts w:ascii="Times New Roman" w:hAnsi="Times New Roman" w:cs="Times New Roman"/>
          <w:sz w:val="24"/>
          <w:szCs w:val="24"/>
        </w:rPr>
        <w:t xml:space="preserve">  Двенадцать </w:t>
      </w:r>
      <w:r w:rsidRPr="008D561D">
        <w:rPr>
          <w:rFonts w:ascii="Times New Roman" w:hAnsi="Times New Roman" w:cs="Times New Roman"/>
          <w:sz w:val="24"/>
          <w:szCs w:val="24"/>
        </w:rPr>
        <w:t>участников из нашего района заняли призовые места по предметам национально- регионального компонента:</w:t>
      </w:r>
    </w:p>
    <w:p w:rsidR="00CF4403" w:rsidRPr="00283B19" w:rsidRDefault="00CF4403" w:rsidP="00CF4403">
      <w:pPr>
        <w:pStyle w:val="a3"/>
        <w:spacing w:line="247" w:lineRule="auto"/>
        <w:jc w:val="both"/>
        <w:rPr>
          <w:rFonts w:ascii="Times New Roman" w:hAnsi="Times New Roman" w:cs="Times New Roman"/>
          <w:sz w:val="24"/>
          <w:szCs w:val="24"/>
        </w:rPr>
      </w:pPr>
    </w:p>
    <w:p w:rsidR="008919E6" w:rsidRDefault="008919E6" w:rsidP="00260DF3">
      <w:pPr>
        <w:pStyle w:val="a3"/>
        <w:rPr>
          <w:rFonts w:ascii="Times New Roman" w:hAnsi="Times New Roman" w:cs="Times New Roman"/>
          <w:b/>
          <w:sz w:val="24"/>
          <w:szCs w:val="24"/>
        </w:rPr>
      </w:pPr>
    </w:p>
    <w:p w:rsidR="00CF4403" w:rsidRPr="008919E6" w:rsidRDefault="008919E6" w:rsidP="00CF4403">
      <w:pPr>
        <w:pStyle w:val="a3"/>
        <w:jc w:val="center"/>
        <w:rPr>
          <w:rFonts w:ascii="Times New Roman" w:hAnsi="Times New Roman" w:cs="Times New Roman"/>
          <w:b/>
          <w:sz w:val="24"/>
          <w:szCs w:val="24"/>
        </w:rPr>
      </w:pPr>
      <w:r w:rsidRPr="008919E6">
        <w:rPr>
          <w:rFonts w:ascii="Times New Roman" w:hAnsi="Times New Roman" w:cs="Times New Roman"/>
          <w:b/>
          <w:sz w:val="24"/>
          <w:szCs w:val="24"/>
        </w:rPr>
        <w:t>Победители и призёры</w:t>
      </w:r>
      <w:r w:rsidR="00CF4403" w:rsidRPr="008919E6">
        <w:rPr>
          <w:rFonts w:ascii="Times New Roman" w:hAnsi="Times New Roman" w:cs="Times New Roman"/>
          <w:b/>
          <w:sz w:val="24"/>
          <w:szCs w:val="24"/>
        </w:rPr>
        <w:t xml:space="preserve"> НРК</w:t>
      </w:r>
    </w:p>
    <w:p w:rsidR="00CF4403" w:rsidRDefault="00CF4403" w:rsidP="00CF4403">
      <w:pPr>
        <w:pStyle w:val="a3"/>
        <w:jc w:val="center"/>
        <w:rPr>
          <w:rFonts w:ascii="Times New Roman" w:eastAsia="Times New Roman" w:hAnsi="Times New Roman" w:cs="Times New Roman"/>
          <w:sz w:val="24"/>
          <w:szCs w:val="24"/>
        </w:rPr>
      </w:pPr>
    </w:p>
    <w:tbl>
      <w:tblPr>
        <w:tblStyle w:val="af7"/>
        <w:tblW w:w="9356" w:type="dxa"/>
        <w:tblInd w:w="108" w:type="dxa"/>
        <w:tblLook w:val="04A0"/>
      </w:tblPr>
      <w:tblGrid>
        <w:gridCol w:w="553"/>
        <w:gridCol w:w="2216"/>
        <w:gridCol w:w="2598"/>
        <w:gridCol w:w="870"/>
        <w:gridCol w:w="1418"/>
        <w:gridCol w:w="1701"/>
      </w:tblGrid>
      <w:tr w:rsidR="008919E6" w:rsidTr="008919E6">
        <w:tc>
          <w:tcPr>
            <w:tcW w:w="553" w:type="dxa"/>
          </w:tcPr>
          <w:p w:rsidR="008919E6" w:rsidRPr="008919E6" w:rsidRDefault="008919E6" w:rsidP="00CF4403">
            <w:pPr>
              <w:pStyle w:val="a3"/>
              <w:jc w:val="center"/>
              <w:rPr>
                <w:rFonts w:ascii="Times New Roman" w:eastAsia="Times New Roman" w:hAnsi="Times New Roman"/>
                <w:b/>
                <w:sz w:val="24"/>
                <w:szCs w:val="24"/>
              </w:rPr>
            </w:pPr>
            <w:r w:rsidRPr="008919E6">
              <w:rPr>
                <w:rFonts w:ascii="Times New Roman" w:eastAsia="Times New Roman" w:hAnsi="Times New Roman"/>
                <w:b/>
                <w:sz w:val="24"/>
                <w:szCs w:val="24"/>
              </w:rPr>
              <w:t>№</w:t>
            </w:r>
          </w:p>
        </w:tc>
        <w:tc>
          <w:tcPr>
            <w:tcW w:w="2216" w:type="dxa"/>
          </w:tcPr>
          <w:p w:rsidR="008919E6" w:rsidRPr="008919E6" w:rsidRDefault="008919E6" w:rsidP="00CF4403">
            <w:pPr>
              <w:pStyle w:val="a3"/>
              <w:jc w:val="center"/>
              <w:rPr>
                <w:rFonts w:ascii="Times New Roman" w:eastAsia="Times New Roman" w:hAnsi="Times New Roman"/>
                <w:b/>
                <w:sz w:val="24"/>
                <w:szCs w:val="24"/>
              </w:rPr>
            </w:pPr>
            <w:r w:rsidRPr="008919E6">
              <w:rPr>
                <w:rFonts w:ascii="Times New Roman" w:eastAsia="Times New Roman" w:hAnsi="Times New Roman"/>
                <w:b/>
                <w:sz w:val="24"/>
                <w:szCs w:val="24"/>
              </w:rPr>
              <w:t>ФИО</w:t>
            </w:r>
          </w:p>
        </w:tc>
        <w:tc>
          <w:tcPr>
            <w:tcW w:w="2598" w:type="dxa"/>
          </w:tcPr>
          <w:p w:rsidR="008919E6" w:rsidRPr="008919E6" w:rsidRDefault="008919E6" w:rsidP="00CF4403">
            <w:pPr>
              <w:pStyle w:val="a3"/>
              <w:jc w:val="center"/>
              <w:rPr>
                <w:rFonts w:ascii="Times New Roman" w:eastAsia="Times New Roman" w:hAnsi="Times New Roman"/>
                <w:b/>
                <w:sz w:val="24"/>
                <w:szCs w:val="24"/>
              </w:rPr>
            </w:pPr>
            <w:r w:rsidRPr="008919E6">
              <w:rPr>
                <w:rFonts w:ascii="Times New Roman" w:eastAsia="Times New Roman" w:hAnsi="Times New Roman"/>
                <w:b/>
                <w:sz w:val="24"/>
                <w:szCs w:val="24"/>
              </w:rPr>
              <w:t>ОУ</w:t>
            </w:r>
          </w:p>
        </w:tc>
        <w:tc>
          <w:tcPr>
            <w:tcW w:w="870" w:type="dxa"/>
          </w:tcPr>
          <w:p w:rsidR="008919E6" w:rsidRPr="008919E6" w:rsidRDefault="008919E6" w:rsidP="00CF4403">
            <w:pPr>
              <w:pStyle w:val="a3"/>
              <w:jc w:val="center"/>
              <w:rPr>
                <w:rFonts w:ascii="Times New Roman" w:eastAsia="Times New Roman" w:hAnsi="Times New Roman"/>
                <w:b/>
                <w:sz w:val="24"/>
                <w:szCs w:val="24"/>
              </w:rPr>
            </w:pPr>
            <w:r w:rsidRPr="008919E6">
              <w:rPr>
                <w:rFonts w:ascii="Times New Roman" w:eastAsia="Times New Roman" w:hAnsi="Times New Roman"/>
                <w:b/>
                <w:sz w:val="24"/>
                <w:szCs w:val="24"/>
              </w:rPr>
              <w:t>Класс</w:t>
            </w:r>
          </w:p>
        </w:tc>
        <w:tc>
          <w:tcPr>
            <w:tcW w:w="1418" w:type="dxa"/>
          </w:tcPr>
          <w:p w:rsidR="008919E6" w:rsidRPr="008919E6" w:rsidRDefault="008919E6" w:rsidP="00CF4403">
            <w:pPr>
              <w:pStyle w:val="a3"/>
              <w:jc w:val="center"/>
              <w:rPr>
                <w:rFonts w:ascii="Times New Roman" w:eastAsia="Times New Roman" w:hAnsi="Times New Roman"/>
                <w:b/>
                <w:sz w:val="24"/>
                <w:szCs w:val="24"/>
              </w:rPr>
            </w:pPr>
            <w:r w:rsidRPr="008919E6">
              <w:rPr>
                <w:rFonts w:ascii="Times New Roman" w:eastAsia="Times New Roman" w:hAnsi="Times New Roman"/>
                <w:b/>
                <w:sz w:val="24"/>
                <w:szCs w:val="24"/>
              </w:rPr>
              <w:t>Статус</w:t>
            </w:r>
          </w:p>
        </w:tc>
        <w:tc>
          <w:tcPr>
            <w:tcW w:w="1701" w:type="dxa"/>
          </w:tcPr>
          <w:p w:rsidR="008919E6" w:rsidRPr="008919E6" w:rsidRDefault="008919E6" w:rsidP="00CF4403">
            <w:pPr>
              <w:pStyle w:val="a3"/>
              <w:jc w:val="center"/>
              <w:rPr>
                <w:rFonts w:ascii="Times New Roman" w:eastAsia="Times New Roman" w:hAnsi="Times New Roman"/>
                <w:b/>
                <w:sz w:val="24"/>
                <w:szCs w:val="24"/>
              </w:rPr>
            </w:pPr>
            <w:r w:rsidRPr="008919E6">
              <w:rPr>
                <w:rFonts w:ascii="Times New Roman" w:eastAsia="Times New Roman" w:hAnsi="Times New Roman"/>
                <w:b/>
                <w:sz w:val="24"/>
                <w:szCs w:val="24"/>
              </w:rPr>
              <w:t>Предмет</w:t>
            </w:r>
          </w:p>
        </w:tc>
      </w:tr>
      <w:tr w:rsidR="008919E6" w:rsidTr="008919E6">
        <w:tc>
          <w:tcPr>
            <w:tcW w:w="553" w:type="dxa"/>
            <w:vAlign w:val="center"/>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2216" w:type="dxa"/>
            <w:vAlign w:val="center"/>
          </w:tcPr>
          <w:p w:rsidR="008919E6" w:rsidRPr="00A94C3F" w:rsidRDefault="008919E6" w:rsidP="00CF4403">
            <w:pPr>
              <w:rPr>
                <w:rFonts w:ascii="Times New Roman" w:eastAsia="Times New Roman" w:hAnsi="Times New Roman"/>
                <w:color w:val="000000"/>
                <w:sz w:val="24"/>
                <w:szCs w:val="24"/>
              </w:rPr>
            </w:pPr>
            <w:proofErr w:type="spellStart"/>
            <w:r w:rsidRPr="00A94C3F">
              <w:rPr>
                <w:rFonts w:ascii="Times New Roman" w:eastAsia="Times New Roman" w:hAnsi="Times New Roman"/>
                <w:color w:val="000000"/>
                <w:sz w:val="24"/>
                <w:szCs w:val="24"/>
              </w:rPr>
              <w:t>Зайнукова</w:t>
            </w:r>
            <w:proofErr w:type="spellEnd"/>
            <w:r w:rsidRPr="00A94C3F">
              <w:rPr>
                <w:rFonts w:ascii="Times New Roman" w:eastAsia="Times New Roman" w:hAnsi="Times New Roman"/>
                <w:color w:val="000000"/>
                <w:sz w:val="24"/>
                <w:szCs w:val="24"/>
              </w:rPr>
              <w:t xml:space="preserve"> </w:t>
            </w:r>
            <w:proofErr w:type="spellStart"/>
            <w:r w:rsidRPr="00A94C3F">
              <w:rPr>
                <w:rFonts w:ascii="Times New Roman" w:eastAsia="Times New Roman" w:hAnsi="Times New Roman"/>
                <w:color w:val="000000"/>
                <w:sz w:val="24"/>
                <w:szCs w:val="24"/>
              </w:rPr>
              <w:t>Сапият</w:t>
            </w:r>
            <w:proofErr w:type="spellEnd"/>
          </w:p>
        </w:tc>
        <w:tc>
          <w:tcPr>
            <w:tcW w:w="2598" w:type="dxa"/>
            <w:vAlign w:val="center"/>
          </w:tcPr>
          <w:p w:rsidR="008919E6" w:rsidRPr="00A94C3F" w:rsidRDefault="008919E6" w:rsidP="00CF4403">
            <w:pPr>
              <w:jc w:val="cente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МБОУ «СОШ №5 с. Нижнее Казанище»</w:t>
            </w:r>
          </w:p>
        </w:tc>
        <w:tc>
          <w:tcPr>
            <w:tcW w:w="870" w:type="dxa"/>
            <w:vAlign w:val="center"/>
          </w:tcPr>
          <w:p w:rsidR="008919E6" w:rsidRPr="00A94C3F" w:rsidRDefault="008919E6" w:rsidP="00CF4403">
            <w:pPr>
              <w:jc w:val="cente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10</w:t>
            </w:r>
          </w:p>
        </w:tc>
        <w:tc>
          <w:tcPr>
            <w:tcW w:w="1418" w:type="dxa"/>
            <w:vAlign w:val="center"/>
          </w:tcPr>
          <w:p w:rsidR="008919E6" w:rsidRPr="00A94C3F" w:rsidRDefault="008919E6" w:rsidP="00CF4403">
            <w:pP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победитель</w:t>
            </w:r>
          </w:p>
        </w:tc>
        <w:tc>
          <w:tcPr>
            <w:tcW w:w="1701" w:type="dxa"/>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и</w:t>
            </w:r>
            <w:r w:rsidRPr="00A94C3F">
              <w:rPr>
                <w:rFonts w:ascii="Times New Roman" w:eastAsia="Times New Roman" w:hAnsi="Times New Roman"/>
                <w:color w:val="000000"/>
                <w:sz w:val="24"/>
                <w:szCs w:val="24"/>
              </w:rPr>
              <w:t>стория Дагестана</w:t>
            </w:r>
          </w:p>
        </w:tc>
      </w:tr>
      <w:tr w:rsidR="008919E6" w:rsidTr="008919E6">
        <w:tc>
          <w:tcPr>
            <w:tcW w:w="553" w:type="dxa"/>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2216" w:type="dxa"/>
          </w:tcPr>
          <w:p w:rsidR="008919E6" w:rsidRPr="00A94C3F" w:rsidRDefault="008919E6" w:rsidP="00CF4403">
            <w:pPr>
              <w:rPr>
                <w:rFonts w:ascii="Times New Roman" w:eastAsia="Times New Roman" w:hAnsi="Times New Roman"/>
                <w:color w:val="000000"/>
                <w:sz w:val="24"/>
                <w:szCs w:val="24"/>
              </w:rPr>
            </w:pPr>
            <w:proofErr w:type="spellStart"/>
            <w:r w:rsidRPr="00A94C3F">
              <w:rPr>
                <w:rFonts w:ascii="Times New Roman" w:eastAsia="Times New Roman" w:hAnsi="Times New Roman"/>
                <w:color w:val="000000"/>
                <w:sz w:val="24"/>
                <w:szCs w:val="24"/>
              </w:rPr>
              <w:t>Устарханова</w:t>
            </w:r>
            <w:proofErr w:type="spellEnd"/>
            <w:r w:rsidRPr="00A94C3F">
              <w:rPr>
                <w:rFonts w:ascii="Times New Roman" w:eastAsia="Times New Roman" w:hAnsi="Times New Roman"/>
                <w:color w:val="000000"/>
                <w:sz w:val="24"/>
                <w:szCs w:val="24"/>
              </w:rPr>
              <w:t xml:space="preserve"> </w:t>
            </w:r>
            <w:proofErr w:type="spellStart"/>
            <w:r w:rsidRPr="00A94C3F">
              <w:rPr>
                <w:rFonts w:ascii="Times New Roman" w:eastAsia="Times New Roman" w:hAnsi="Times New Roman"/>
                <w:color w:val="000000"/>
                <w:sz w:val="24"/>
                <w:szCs w:val="24"/>
              </w:rPr>
              <w:t>Разия</w:t>
            </w:r>
            <w:proofErr w:type="spellEnd"/>
          </w:p>
        </w:tc>
        <w:tc>
          <w:tcPr>
            <w:tcW w:w="2598" w:type="dxa"/>
          </w:tcPr>
          <w:p w:rsidR="008919E6" w:rsidRPr="00A94C3F" w:rsidRDefault="00BE4BB5" w:rsidP="00CF4403">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МБ</w:t>
            </w:r>
            <w:r w:rsidR="008919E6" w:rsidRPr="00A94C3F">
              <w:rPr>
                <w:rFonts w:ascii="Times New Roman" w:eastAsia="Times New Roman" w:hAnsi="Times New Roman"/>
                <w:color w:val="000000"/>
                <w:sz w:val="24"/>
                <w:szCs w:val="24"/>
              </w:rPr>
              <w:t>ОУ «Эрпелинская СОШ "</w:t>
            </w:r>
          </w:p>
        </w:tc>
        <w:tc>
          <w:tcPr>
            <w:tcW w:w="870" w:type="dxa"/>
            <w:vAlign w:val="center"/>
          </w:tcPr>
          <w:p w:rsidR="008919E6" w:rsidRPr="00A94C3F" w:rsidRDefault="008919E6" w:rsidP="00CF4403">
            <w:pPr>
              <w:jc w:val="cente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10</w:t>
            </w:r>
          </w:p>
        </w:tc>
        <w:tc>
          <w:tcPr>
            <w:tcW w:w="1418" w:type="dxa"/>
            <w:vAlign w:val="center"/>
          </w:tcPr>
          <w:p w:rsidR="008919E6" w:rsidRPr="00A94C3F" w:rsidRDefault="008919E6" w:rsidP="00CF4403">
            <w:pP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призер</w:t>
            </w:r>
          </w:p>
        </w:tc>
        <w:tc>
          <w:tcPr>
            <w:tcW w:w="1701" w:type="dxa"/>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кумыкский язык</w:t>
            </w:r>
          </w:p>
        </w:tc>
      </w:tr>
      <w:tr w:rsidR="008919E6" w:rsidTr="008919E6">
        <w:tc>
          <w:tcPr>
            <w:tcW w:w="553" w:type="dxa"/>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2216" w:type="dxa"/>
          </w:tcPr>
          <w:p w:rsidR="008919E6" w:rsidRPr="00A94C3F" w:rsidRDefault="008919E6" w:rsidP="00CF4403">
            <w:pPr>
              <w:rPr>
                <w:rFonts w:ascii="Times New Roman" w:eastAsia="Times New Roman" w:hAnsi="Times New Roman"/>
                <w:color w:val="000000"/>
                <w:sz w:val="24"/>
                <w:szCs w:val="24"/>
              </w:rPr>
            </w:pPr>
            <w:proofErr w:type="spellStart"/>
            <w:r w:rsidRPr="00A94C3F">
              <w:rPr>
                <w:rFonts w:ascii="Times New Roman" w:eastAsia="Times New Roman" w:hAnsi="Times New Roman"/>
                <w:color w:val="000000"/>
                <w:sz w:val="24"/>
                <w:szCs w:val="24"/>
              </w:rPr>
              <w:t>Джамиятдинова</w:t>
            </w:r>
            <w:proofErr w:type="spellEnd"/>
            <w:r w:rsidRPr="00A94C3F">
              <w:rPr>
                <w:rFonts w:ascii="Times New Roman" w:eastAsia="Times New Roman" w:hAnsi="Times New Roman"/>
                <w:color w:val="000000"/>
                <w:sz w:val="24"/>
                <w:szCs w:val="24"/>
              </w:rPr>
              <w:t xml:space="preserve"> </w:t>
            </w:r>
            <w:proofErr w:type="spellStart"/>
            <w:r w:rsidRPr="00A94C3F">
              <w:rPr>
                <w:rFonts w:ascii="Times New Roman" w:eastAsia="Times New Roman" w:hAnsi="Times New Roman"/>
                <w:color w:val="000000"/>
                <w:sz w:val="24"/>
                <w:szCs w:val="24"/>
              </w:rPr>
              <w:t>Максалина</w:t>
            </w:r>
            <w:proofErr w:type="spellEnd"/>
          </w:p>
        </w:tc>
        <w:tc>
          <w:tcPr>
            <w:tcW w:w="2598" w:type="dxa"/>
          </w:tcPr>
          <w:p w:rsidR="008919E6" w:rsidRPr="00A94C3F" w:rsidRDefault="008919E6" w:rsidP="00CF4403">
            <w:pPr>
              <w:jc w:val="cente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МБОУ "Нижнеказанищенский многопрофильный лицей</w:t>
            </w:r>
          </w:p>
        </w:tc>
        <w:tc>
          <w:tcPr>
            <w:tcW w:w="870" w:type="dxa"/>
            <w:vAlign w:val="center"/>
          </w:tcPr>
          <w:p w:rsidR="008919E6" w:rsidRPr="00A94C3F" w:rsidRDefault="008919E6" w:rsidP="00CF4403">
            <w:pPr>
              <w:jc w:val="cente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9</w:t>
            </w:r>
          </w:p>
        </w:tc>
        <w:tc>
          <w:tcPr>
            <w:tcW w:w="1418" w:type="dxa"/>
            <w:vAlign w:val="center"/>
          </w:tcPr>
          <w:p w:rsidR="008919E6" w:rsidRPr="00A94C3F" w:rsidRDefault="008919E6" w:rsidP="00CF4403">
            <w:pP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победитель</w:t>
            </w:r>
          </w:p>
        </w:tc>
        <w:tc>
          <w:tcPr>
            <w:tcW w:w="1701" w:type="dxa"/>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кумыкский язык</w:t>
            </w:r>
          </w:p>
        </w:tc>
      </w:tr>
      <w:tr w:rsidR="008919E6" w:rsidTr="008919E6">
        <w:tc>
          <w:tcPr>
            <w:tcW w:w="553" w:type="dxa"/>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2216" w:type="dxa"/>
          </w:tcPr>
          <w:p w:rsidR="008919E6" w:rsidRPr="00A94C3F" w:rsidRDefault="008919E6" w:rsidP="00CF4403">
            <w:pPr>
              <w:rPr>
                <w:rFonts w:ascii="Times New Roman" w:eastAsia="Times New Roman" w:hAnsi="Times New Roman"/>
                <w:color w:val="000000"/>
                <w:sz w:val="24"/>
                <w:szCs w:val="24"/>
              </w:rPr>
            </w:pPr>
            <w:proofErr w:type="spellStart"/>
            <w:r w:rsidRPr="00A94C3F">
              <w:rPr>
                <w:rFonts w:ascii="Times New Roman" w:eastAsia="Times New Roman" w:hAnsi="Times New Roman"/>
                <w:color w:val="000000"/>
                <w:sz w:val="24"/>
                <w:szCs w:val="24"/>
              </w:rPr>
              <w:t>Османова</w:t>
            </w:r>
            <w:proofErr w:type="spellEnd"/>
            <w:r w:rsidRPr="00A94C3F">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Д</w:t>
            </w:r>
            <w:r w:rsidRPr="00A94C3F">
              <w:rPr>
                <w:rFonts w:ascii="Times New Roman" w:eastAsia="Times New Roman" w:hAnsi="Times New Roman"/>
                <w:color w:val="000000"/>
                <w:sz w:val="24"/>
                <w:szCs w:val="24"/>
              </w:rPr>
              <w:t>женнет</w:t>
            </w:r>
            <w:proofErr w:type="spellEnd"/>
          </w:p>
        </w:tc>
        <w:tc>
          <w:tcPr>
            <w:tcW w:w="2598" w:type="dxa"/>
          </w:tcPr>
          <w:p w:rsidR="008919E6" w:rsidRPr="00A94C3F" w:rsidRDefault="008919E6" w:rsidP="00CF4403">
            <w:pPr>
              <w:jc w:val="cente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МБОУ «Нижнеказанищенская  СОШ"</w:t>
            </w:r>
          </w:p>
        </w:tc>
        <w:tc>
          <w:tcPr>
            <w:tcW w:w="870" w:type="dxa"/>
            <w:vAlign w:val="center"/>
          </w:tcPr>
          <w:p w:rsidR="008919E6" w:rsidRPr="00A94C3F" w:rsidRDefault="008919E6" w:rsidP="00CF4403">
            <w:pPr>
              <w:jc w:val="cente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11</w:t>
            </w:r>
          </w:p>
        </w:tc>
        <w:tc>
          <w:tcPr>
            <w:tcW w:w="1418" w:type="dxa"/>
            <w:vAlign w:val="center"/>
          </w:tcPr>
          <w:p w:rsidR="008919E6" w:rsidRPr="00A94C3F" w:rsidRDefault="008919E6" w:rsidP="00CF4403">
            <w:pPr>
              <w:rPr>
                <w:rFonts w:ascii="Times New Roman" w:eastAsia="Times New Roman" w:hAnsi="Times New Roman"/>
                <w:color w:val="000000"/>
                <w:sz w:val="24"/>
                <w:szCs w:val="24"/>
              </w:rPr>
            </w:pPr>
            <w:r w:rsidRPr="00A94C3F">
              <w:rPr>
                <w:rFonts w:ascii="Times New Roman" w:eastAsia="Times New Roman" w:hAnsi="Times New Roman"/>
                <w:color w:val="000000"/>
                <w:sz w:val="24"/>
                <w:szCs w:val="24"/>
              </w:rPr>
              <w:t>призер</w:t>
            </w:r>
          </w:p>
        </w:tc>
        <w:tc>
          <w:tcPr>
            <w:tcW w:w="1701" w:type="dxa"/>
          </w:tcPr>
          <w:p w:rsidR="008919E6" w:rsidRPr="00A94C3F"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кумыкский язык</w:t>
            </w:r>
          </w:p>
        </w:tc>
      </w:tr>
      <w:tr w:rsidR="008919E6" w:rsidTr="008919E6">
        <w:tc>
          <w:tcPr>
            <w:tcW w:w="553"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2216" w:type="dxa"/>
          </w:tcPr>
          <w:p w:rsidR="008919E6" w:rsidRPr="00047991" w:rsidRDefault="008919E6" w:rsidP="00CF4403">
            <w:pP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 xml:space="preserve">Гаджиева </w:t>
            </w:r>
            <w:proofErr w:type="spellStart"/>
            <w:r w:rsidRPr="00047991">
              <w:rPr>
                <w:rFonts w:ascii="Times New Roman" w:eastAsia="Times New Roman" w:hAnsi="Times New Roman"/>
                <w:color w:val="000000"/>
                <w:sz w:val="24"/>
                <w:szCs w:val="24"/>
              </w:rPr>
              <w:t>Халимат</w:t>
            </w:r>
            <w:proofErr w:type="spellEnd"/>
          </w:p>
        </w:tc>
        <w:tc>
          <w:tcPr>
            <w:tcW w:w="2598" w:type="dxa"/>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МКОУ «Верхне-Каранайская СОШ»</w:t>
            </w:r>
          </w:p>
        </w:tc>
        <w:tc>
          <w:tcPr>
            <w:tcW w:w="870" w:type="dxa"/>
            <w:vAlign w:val="center"/>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10</w:t>
            </w:r>
          </w:p>
        </w:tc>
        <w:tc>
          <w:tcPr>
            <w:tcW w:w="1418" w:type="dxa"/>
            <w:vAlign w:val="center"/>
          </w:tcPr>
          <w:p w:rsidR="008919E6" w:rsidRPr="00047991" w:rsidRDefault="008919E6" w:rsidP="00CF4403">
            <w:pP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победитель</w:t>
            </w:r>
          </w:p>
        </w:tc>
        <w:tc>
          <w:tcPr>
            <w:tcW w:w="1701"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аварский язык</w:t>
            </w:r>
          </w:p>
        </w:tc>
      </w:tr>
      <w:tr w:rsidR="008919E6" w:rsidTr="008919E6">
        <w:tc>
          <w:tcPr>
            <w:tcW w:w="553"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2216" w:type="dxa"/>
          </w:tcPr>
          <w:p w:rsidR="008919E6" w:rsidRPr="00047991" w:rsidRDefault="008919E6" w:rsidP="00CF4403">
            <w:pPr>
              <w:rPr>
                <w:rFonts w:ascii="Times New Roman" w:eastAsia="Times New Roman" w:hAnsi="Times New Roman"/>
                <w:color w:val="000000"/>
                <w:sz w:val="24"/>
                <w:szCs w:val="24"/>
              </w:rPr>
            </w:pPr>
            <w:proofErr w:type="spellStart"/>
            <w:r w:rsidRPr="00047991">
              <w:rPr>
                <w:rFonts w:ascii="Times New Roman" w:eastAsia="Times New Roman" w:hAnsi="Times New Roman"/>
                <w:color w:val="000000"/>
                <w:sz w:val="24"/>
                <w:szCs w:val="24"/>
              </w:rPr>
              <w:t>Изиева</w:t>
            </w:r>
            <w:proofErr w:type="spellEnd"/>
            <w:r w:rsidRPr="00047991">
              <w:rPr>
                <w:rFonts w:ascii="Times New Roman" w:eastAsia="Times New Roman" w:hAnsi="Times New Roman"/>
                <w:color w:val="000000"/>
                <w:sz w:val="24"/>
                <w:szCs w:val="24"/>
              </w:rPr>
              <w:t xml:space="preserve"> </w:t>
            </w:r>
            <w:proofErr w:type="spellStart"/>
            <w:r w:rsidRPr="00047991">
              <w:rPr>
                <w:rFonts w:ascii="Times New Roman" w:eastAsia="Times New Roman" w:hAnsi="Times New Roman"/>
                <w:color w:val="000000"/>
                <w:sz w:val="24"/>
                <w:szCs w:val="24"/>
              </w:rPr>
              <w:t>Асият</w:t>
            </w:r>
            <w:proofErr w:type="spellEnd"/>
          </w:p>
        </w:tc>
        <w:tc>
          <w:tcPr>
            <w:tcW w:w="2598" w:type="dxa"/>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МБОУ "Карамахинская СОШ "</w:t>
            </w:r>
          </w:p>
        </w:tc>
        <w:tc>
          <w:tcPr>
            <w:tcW w:w="870" w:type="dxa"/>
            <w:vAlign w:val="center"/>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9</w:t>
            </w:r>
          </w:p>
        </w:tc>
        <w:tc>
          <w:tcPr>
            <w:tcW w:w="1418" w:type="dxa"/>
            <w:vAlign w:val="center"/>
          </w:tcPr>
          <w:p w:rsidR="008919E6" w:rsidRPr="00047991" w:rsidRDefault="008919E6" w:rsidP="00CF4403">
            <w:pP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призер</w:t>
            </w:r>
          </w:p>
        </w:tc>
        <w:tc>
          <w:tcPr>
            <w:tcW w:w="1701"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даргинский язык</w:t>
            </w:r>
          </w:p>
        </w:tc>
      </w:tr>
      <w:tr w:rsidR="008919E6" w:rsidTr="008919E6">
        <w:tc>
          <w:tcPr>
            <w:tcW w:w="553"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216" w:type="dxa"/>
          </w:tcPr>
          <w:p w:rsidR="008919E6" w:rsidRPr="00047991" w:rsidRDefault="008919E6" w:rsidP="00CF4403">
            <w:pP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 xml:space="preserve">Магомедов </w:t>
            </w:r>
            <w:proofErr w:type="spellStart"/>
            <w:r w:rsidRPr="00047991">
              <w:rPr>
                <w:rFonts w:ascii="Times New Roman" w:eastAsia="Times New Roman" w:hAnsi="Times New Roman"/>
                <w:color w:val="000000"/>
                <w:sz w:val="24"/>
                <w:szCs w:val="24"/>
              </w:rPr>
              <w:t>Джамалутдин</w:t>
            </w:r>
            <w:proofErr w:type="spellEnd"/>
          </w:p>
        </w:tc>
        <w:tc>
          <w:tcPr>
            <w:tcW w:w="2598" w:type="dxa"/>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МБОУ «Чиркейская гимназия"</w:t>
            </w:r>
          </w:p>
        </w:tc>
        <w:tc>
          <w:tcPr>
            <w:tcW w:w="870" w:type="dxa"/>
            <w:vAlign w:val="center"/>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11</w:t>
            </w:r>
          </w:p>
        </w:tc>
        <w:tc>
          <w:tcPr>
            <w:tcW w:w="1418" w:type="dxa"/>
            <w:vAlign w:val="center"/>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п</w:t>
            </w:r>
            <w:r w:rsidRPr="00047991">
              <w:rPr>
                <w:rFonts w:ascii="Times New Roman" w:eastAsia="Times New Roman" w:hAnsi="Times New Roman"/>
                <w:color w:val="000000"/>
                <w:sz w:val="24"/>
                <w:szCs w:val="24"/>
              </w:rPr>
              <w:t>ризе</w:t>
            </w:r>
            <w:r>
              <w:rPr>
                <w:rFonts w:ascii="Times New Roman" w:eastAsia="Times New Roman" w:hAnsi="Times New Roman"/>
                <w:color w:val="000000"/>
                <w:sz w:val="24"/>
                <w:szCs w:val="24"/>
              </w:rPr>
              <w:t>р</w:t>
            </w:r>
          </w:p>
        </w:tc>
        <w:tc>
          <w:tcPr>
            <w:tcW w:w="1701"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аварская  литература</w:t>
            </w:r>
          </w:p>
        </w:tc>
      </w:tr>
      <w:tr w:rsidR="008919E6" w:rsidTr="008919E6">
        <w:tc>
          <w:tcPr>
            <w:tcW w:w="553"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2216" w:type="dxa"/>
          </w:tcPr>
          <w:p w:rsidR="008919E6" w:rsidRPr="00047991" w:rsidRDefault="008919E6" w:rsidP="00CF4403">
            <w:pPr>
              <w:rPr>
                <w:rFonts w:ascii="Times New Roman" w:eastAsia="Times New Roman" w:hAnsi="Times New Roman"/>
                <w:color w:val="000000"/>
                <w:sz w:val="24"/>
                <w:szCs w:val="24"/>
              </w:rPr>
            </w:pPr>
            <w:proofErr w:type="spellStart"/>
            <w:r w:rsidRPr="00047991">
              <w:rPr>
                <w:rFonts w:ascii="Times New Roman" w:eastAsia="Times New Roman" w:hAnsi="Times New Roman"/>
                <w:color w:val="000000"/>
                <w:sz w:val="24"/>
                <w:szCs w:val="24"/>
              </w:rPr>
              <w:t>Мирзаева</w:t>
            </w:r>
            <w:proofErr w:type="spellEnd"/>
            <w:r w:rsidRPr="00047991">
              <w:rPr>
                <w:rFonts w:ascii="Times New Roman" w:eastAsia="Times New Roman" w:hAnsi="Times New Roman"/>
                <w:color w:val="000000"/>
                <w:sz w:val="24"/>
                <w:szCs w:val="24"/>
              </w:rPr>
              <w:t xml:space="preserve"> </w:t>
            </w:r>
            <w:proofErr w:type="spellStart"/>
            <w:r w:rsidRPr="00047991">
              <w:rPr>
                <w:rFonts w:ascii="Times New Roman" w:eastAsia="Times New Roman" w:hAnsi="Times New Roman"/>
                <w:color w:val="000000"/>
                <w:sz w:val="24"/>
                <w:szCs w:val="24"/>
              </w:rPr>
              <w:t>Зухра</w:t>
            </w:r>
            <w:proofErr w:type="spellEnd"/>
          </w:p>
        </w:tc>
        <w:tc>
          <w:tcPr>
            <w:tcW w:w="2598" w:type="dxa"/>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МБОУ "</w:t>
            </w:r>
            <w:proofErr w:type="spellStart"/>
            <w:r w:rsidRPr="00047991">
              <w:rPr>
                <w:rFonts w:ascii="Times New Roman" w:eastAsia="Times New Roman" w:hAnsi="Times New Roman"/>
                <w:color w:val="000000"/>
                <w:sz w:val="24"/>
                <w:szCs w:val="24"/>
              </w:rPr>
              <w:t>Карамахинская</w:t>
            </w:r>
            <w:proofErr w:type="spellEnd"/>
            <w:r w:rsidRPr="00047991">
              <w:rPr>
                <w:rFonts w:ascii="Times New Roman" w:eastAsia="Times New Roman" w:hAnsi="Times New Roman"/>
                <w:color w:val="000000"/>
                <w:sz w:val="24"/>
                <w:szCs w:val="24"/>
              </w:rPr>
              <w:t xml:space="preserve"> СОШ </w:t>
            </w:r>
            <w:proofErr w:type="spellStart"/>
            <w:r w:rsidRPr="00047991">
              <w:rPr>
                <w:rFonts w:ascii="Times New Roman" w:eastAsia="Times New Roman" w:hAnsi="Times New Roman"/>
                <w:color w:val="000000"/>
                <w:sz w:val="24"/>
                <w:szCs w:val="24"/>
              </w:rPr>
              <w:t>им.А.К.Атаева</w:t>
            </w:r>
            <w:proofErr w:type="spellEnd"/>
            <w:r w:rsidRPr="00047991">
              <w:rPr>
                <w:rFonts w:ascii="Times New Roman" w:eastAsia="Times New Roman" w:hAnsi="Times New Roman"/>
                <w:color w:val="000000"/>
                <w:sz w:val="24"/>
                <w:szCs w:val="24"/>
              </w:rPr>
              <w:t>"</w:t>
            </w:r>
          </w:p>
        </w:tc>
        <w:tc>
          <w:tcPr>
            <w:tcW w:w="870" w:type="dxa"/>
            <w:vAlign w:val="center"/>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10</w:t>
            </w:r>
          </w:p>
        </w:tc>
        <w:tc>
          <w:tcPr>
            <w:tcW w:w="1418" w:type="dxa"/>
            <w:vAlign w:val="center"/>
          </w:tcPr>
          <w:p w:rsidR="008919E6" w:rsidRPr="00047991" w:rsidRDefault="008919E6" w:rsidP="00CF4403">
            <w:pP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призер</w:t>
            </w:r>
          </w:p>
        </w:tc>
        <w:tc>
          <w:tcPr>
            <w:tcW w:w="1701"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даргинская литература</w:t>
            </w:r>
          </w:p>
        </w:tc>
      </w:tr>
      <w:tr w:rsidR="008919E6" w:rsidTr="008919E6">
        <w:tc>
          <w:tcPr>
            <w:tcW w:w="553"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9</w:t>
            </w:r>
          </w:p>
        </w:tc>
        <w:tc>
          <w:tcPr>
            <w:tcW w:w="2216" w:type="dxa"/>
          </w:tcPr>
          <w:p w:rsidR="008919E6" w:rsidRPr="00047991" w:rsidRDefault="008919E6" w:rsidP="00CF4403">
            <w:pPr>
              <w:rPr>
                <w:rFonts w:ascii="Times New Roman" w:eastAsia="Times New Roman" w:hAnsi="Times New Roman"/>
                <w:color w:val="000000"/>
                <w:sz w:val="24"/>
                <w:szCs w:val="24"/>
              </w:rPr>
            </w:pPr>
            <w:proofErr w:type="spellStart"/>
            <w:r w:rsidRPr="00047991">
              <w:rPr>
                <w:rFonts w:ascii="Times New Roman" w:eastAsia="Times New Roman" w:hAnsi="Times New Roman"/>
                <w:color w:val="000000"/>
                <w:sz w:val="24"/>
                <w:szCs w:val="24"/>
              </w:rPr>
              <w:t>Ичакаева</w:t>
            </w:r>
            <w:proofErr w:type="spellEnd"/>
            <w:r w:rsidRPr="00047991">
              <w:rPr>
                <w:rFonts w:ascii="Times New Roman" w:eastAsia="Times New Roman" w:hAnsi="Times New Roman"/>
                <w:color w:val="000000"/>
                <w:sz w:val="24"/>
                <w:szCs w:val="24"/>
              </w:rPr>
              <w:t xml:space="preserve"> </w:t>
            </w:r>
            <w:proofErr w:type="spellStart"/>
            <w:r w:rsidRPr="00047991">
              <w:rPr>
                <w:rFonts w:ascii="Times New Roman" w:eastAsia="Times New Roman" w:hAnsi="Times New Roman"/>
                <w:color w:val="000000"/>
                <w:sz w:val="24"/>
                <w:szCs w:val="24"/>
              </w:rPr>
              <w:t>Зубарият</w:t>
            </w:r>
            <w:proofErr w:type="spellEnd"/>
          </w:p>
        </w:tc>
        <w:tc>
          <w:tcPr>
            <w:tcW w:w="2598" w:type="dxa"/>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МБОУ "</w:t>
            </w:r>
            <w:proofErr w:type="spellStart"/>
            <w:r w:rsidRPr="00047991">
              <w:rPr>
                <w:rFonts w:ascii="Times New Roman" w:eastAsia="Times New Roman" w:hAnsi="Times New Roman"/>
                <w:color w:val="000000"/>
                <w:sz w:val="24"/>
                <w:szCs w:val="24"/>
              </w:rPr>
              <w:t>Карамахинская</w:t>
            </w:r>
            <w:proofErr w:type="spellEnd"/>
            <w:r w:rsidRPr="00047991">
              <w:rPr>
                <w:rFonts w:ascii="Times New Roman" w:eastAsia="Times New Roman" w:hAnsi="Times New Roman"/>
                <w:color w:val="000000"/>
                <w:sz w:val="24"/>
                <w:szCs w:val="24"/>
              </w:rPr>
              <w:t xml:space="preserve"> СОШ </w:t>
            </w:r>
            <w:proofErr w:type="spellStart"/>
            <w:r w:rsidRPr="00047991">
              <w:rPr>
                <w:rFonts w:ascii="Times New Roman" w:eastAsia="Times New Roman" w:hAnsi="Times New Roman"/>
                <w:color w:val="000000"/>
                <w:sz w:val="24"/>
                <w:szCs w:val="24"/>
              </w:rPr>
              <w:t>им.А.К.Атаева</w:t>
            </w:r>
            <w:proofErr w:type="spellEnd"/>
            <w:r w:rsidRPr="00047991">
              <w:rPr>
                <w:rFonts w:ascii="Times New Roman" w:eastAsia="Times New Roman" w:hAnsi="Times New Roman"/>
                <w:color w:val="000000"/>
                <w:sz w:val="24"/>
                <w:szCs w:val="24"/>
              </w:rPr>
              <w:t>"</w:t>
            </w:r>
          </w:p>
        </w:tc>
        <w:tc>
          <w:tcPr>
            <w:tcW w:w="870" w:type="dxa"/>
            <w:vAlign w:val="center"/>
          </w:tcPr>
          <w:p w:rsidR="008919E6" w:rsidRPr="00047991" w:rsidRDefault="008919E6" w:rsidP="00CF4403">
            <w:pPr>
              <w:jc w:val="cente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11</w:t>
            </w:r>
          </w:p>
        </w:tc>
        <w:tc>
          <w:tcPr>
            <w:tcW w:w="1418" w:type="dxa"/>
            <w:vAlign w:val="center"/>
          </w:tcPr>
          <w:p w:rsidR="008919E6" w:rsidRPr="00047991" w:rsidRDefault="008919E6" w:rsidP="00CF4403">
            <w:pPr>
              <w:rPr>
                <w:rFonts w:ascii="Times New Roman" w:eastAsia="Times New Roman" w:hAnsi="Times New Roman"/>
                <w:color w:val="000000"/>
                <w:sz w:val="24"/>
                <w:szCs w:val="24"/>
              </w:rPr>
            </w:pPr>
            <w:r w:rsidRPr="00047991">
              <w:rPr>
                <w:rFonts w:ascii="Times New Roman" w:eastAsia="Times New Roman" w:hAnsi="Times New Roman"/>
                <w:color w:val="000000"/>
                <w:sz w:val="24"/>
                <w:szCs w:val="24"/>
              </w:rPr>
              <w:t>призер</w:t>
            </w:r>
          </w:p>
        </w:tc>
        <w:tc>
          <w:tcPr>
            <w:tcW w:w="1701" w:type="dxa"/>
          </w:tcPr>
          <w:p w:rsidR="008919E6" w:rsidRPr="0004799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даргинская литература</w:t>
            </w:r>
          </w:p>
        </w:tc>
      </w:tr>
      <w:tr w:rsidR="008919E6" w:rsidTr="008919E6">
        <w:tc>
          <w:tcPr>
            <w:tcW w:w="553" w:type="dxa"/>
          </w:tcPr>
          <w:p w:rsidR="008919E6" w:rsidRPr="007E7B8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2216" w:type="dxa"/>
          </w:tcPr>
          <w:p w:rsidR="008919E6" w:rsidRDefault="008919E6" w:rsidP="00CF4403">
            <w:pPr>
              <w:rPr>
                <w:rFonts w:ascii="Times New Roman" w:eastAsia="Times New Roman" w:hAnsi="Times New Roman"/>
                <w:color w:val="000000"/>
                <w:sz w:val="24"/>
                <w:szCs w:val="24"/>
              </w:rPr>
            </w:pPr>
            <w:proofErr w:type="spellStart"/>
            <w:r w:rsidRPr="007E7B81">
              <w:rPr>
                <w:rFonts w:ascii="Times New Roman" w:eastAsia="Times New Roman" w:hAnsi="Times New Roman"/>
                <w:color w:val="000000"/>
                <w:sz w:val="24"/>
                <w:szCs w:val="24"/>
              </w:rPr>
              <w:t>Абукаева</w:t>
            </w:r>
            <w:proofErr w:type="spellEnd"/>
            <w:r w:rsidRPr="007E7B81">
              <w:rPr>
                <w:rFonts w:ascii="Times New Roman" w:eastAsia="Times New Roman" w:hAnsi="Times New Roman"/>
                <w:color w:val="000000"/>
                <w:sz w:val="24"/>
                <w:szCs w:val="24"/>
              </w:rPr>
              <w:t xml:space="preserve"> </w:t>
            </w:r>
          </w:p>
          <w:p w:rsidR="008919E6" w:rsidRPr="007E7B81" w:rsidRDefault="008919E6" w:rsidP="00CF4403">
            <w:pP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lastRenderedPageBreak/>
              <w:t xml:space="preserve"> </w:t>
            </w:r>
            <w:proofErr w:type="spellStart"/>
            <w:r w:rsidRPr="007E7B81">
              <w:rPr>
                <w:rFonts w:ascii="Times New Roman" w:eastAsia="Times New Roman" w:hAnsi="Times New Roman"/>
                <w:color w:val="000000"/>
                <w:sz w:val="24"/>
                <w:szCs w:val="24"/>
              </w:rPr>
              <w:t>Разият</w:t>
            </w:r>
            <w:proofErr w:type="spellEnd"/>
          </w:p>
        </w:tc>
        <w:tc>
          <w:tcPr>
            <w:tcW w:w="2598" w:type="dxa"/>
          </w:tcPr>
          <w:p w:rsidR="008919E6" w:rsidRPr="007E7B81" w:rsidRDefault="008919E6" w:rsidP="00CF4403">
            <w:pPr>
              <w:jc w:val="cente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lastRenderedPageBreak/>
              <w:t xml:space="preserve">МБОУ «СОШ №5 с. </w:t>
            </w:r>
            <w:r w:rsidRPr="007E7B81">
              <w:rPr>
                <w:rFonts w:ascii="Times New Roman" w:eastAsia="Times New Roman" w:hAnsi="Times New Roman"/>
                <w:color w:val="000000"/>
                <w:sz w:val="24"/>
                <w:szCs w:val="24"/>
              </w:rPr>
              <w:lastRenderedPageBreak/>
              <w:t>Нижнее Казанище»</w:t>
            </w:r>
          </w:p>
        </w:tc>
        <w:tc>
          <w:tcPr>
            <w:tcW w:w="870" w:type="dxa"/>
            <w:vAlign w:val="center"/>
          </w:tcPr>
          <w:p w:rsidR="008919E6" w:rsidRPr="007E7B81" w:rsidRDefault="008919E6" w:rsidP="00CF4403">
            <w:pPr>
              <w:jc w:val="cente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lastRenderedPageBreak/>
              <w:t>11</w:t>
            </w:r>
          </w:p>
        </w:tc>
        <w:tc>
          <w:tcPr>
            <w:tcW w:w="1418" w:type="dxa"/>
            <w:vAlign w:val="center"/>
          </w:tcPr>
          <w:p w:rsidR="008919E6" w:rsidRPr="007E7B81" w:rsidRDefault="008919E6" w:rsidP="00CF4403">
            <w:pP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t>призер</w:t>
            </w:r>
          </w:p>
        </w:tc>
        <w:tc>
          <w:tcPr>
            <w:tcW w:w="1701" w:type="dxa"/>
          </w:tcPr>
          <w:p w:rsidR="008919E6" w:rsidRPr="007E7B8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кумыкская </w:t>
            </w:r>
            <w:r>
              <w:rPr>
                <w:rFonts w:ascii="Times New Roman" w:eastAsia="Times New Roman" w:hAnsi="Times New Roman"/>
                <w:color w:val="000000"/>
                <w:sz w:val="24"/>
                <w:szCs w:val="24"/>
              </w:rPr>
              <w:lastRenderedPageBreak/>
              <w:t>литература</w:t>
            </w:r>
          </w:p>
        </w:tc>
      </w:tr>
      <w:tr w:rsidR="008919E6" w:rsidTr="008919E6">
        <w:tc>
          <w:tcPr>
            <w:tcW w:w="553" w:type="dxa"/>
            <w:vAlign w:val="center"/>
          </w:tcPr>
          <w:p w:rsidR="008919E6" w:rsidRPr="007E7B8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11</w:t>
            </w:r>
          </w:p>
        </w:tc>
        <w:tc>
          <w:tcPr>
            <w:tcW w:w="2216" w:type="dxa"/>
            <w:vAlign w:val="center"/>
          </w:tcPr>
          <w:p w:rsidR="008919E6" w:rsidRPr="007E7B81" w:rsidRDefault="008919E6" w:rsidP="00CF4403">
            <w:pP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t>Асельдеров Аскер</w:t>
            </w:r>
          </w:p>
        </w:tc>
        <w:tc>
          <w:tcPr>
            <w:tcW w:w="2598" w:type="dxa"/>
            <w:vAlign w:val="bottom"/>
          </w:tcPr>
          <w:p w:rsidR="008919E6" w:rsidRPr="007E7B81" w:rsidRDefault="008919E6" w:rsidP="00CF4403">
            <w:pPr>
              <w:jc w:val="cente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t>МБОУ «Атланаульская гимназия "</w:t>
            </w:r>
          </w:p>
        </w:tc>
        <w:tc>
          <w:tcPr>
            <w:tcW w:w="870" w:type="dxa"/>
          </w:tcPr>
          <w:p w:rsidR="008919E6" w:rsidRPr="007E7B81" w:rsidRDefault="008919E6" w:rsidP="00CF4403">
            <w:pPr>
              <w:jc w:val="cente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t>10</w:t>
            </w:r>
          </w:p>
        </w:tc>
        <w:tc>
          <w:tcPr>
            <w:tcW w:w="1418" w:type="dxa"/>
            <w:vAlign w:val="bottom"/>
          </w:tcPr>
          <w:p w:rsidR="008919E6" w:rsidRPr="007E7B81" w:rsidRDefault="008919E6" w:rsidP="00CF4403">
            <w:pPr>
              <w:rPr>
                <w:rFonts w:ascii="Times New Roman" w:eastAsia="Times New Roman" w:hAnsi="Times New Roman"/>
                <w:color w:val="000000"/>
                <w:sz w:val="24"/>
                <w:szCs w:val="24"/>
              </w:rPr>
            </w:pPr>
            <w:r w:rsidRPr="007E7B81">
              <w:rPr>
                <w:rFonts w:ascii="Times New Roman" w:eastAsia="Times New Roman" w:hAnsi="Times New Roman"/>
                <w:color w:val="000000"/>
                <w:sz w:val="24"/>
                <w:szCs w:val="24"/>
              </w:rPr>
              <w:t>победитель</w:t>
            </w:r>
          </w:p>
        </w:tc>
        <w:tc>
          <w:tcPr>
            <w:tcW w:w="1701" w:type="dxa"/>
            <w:vAlign w:val="bottom"/>
          </w:tcPr>
          <w:p w:rsidR="008919E6" w:rsidRPr="007E7B81"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кумыкский язык</w:t>
            </w:r>
          </w:p>
        </w:tc>
      </w:tr>
      <w:tr w:rsidR="008919E6" w:rsidTr="008919E6">
        <w:tc>
          <w:tcPr>
            <w:tcW w:w="553" w:type="dxa"/>
            <w:vAlign w:val="bottom"/>
          </w:tcPr>
          <w:p w:rsidR="008919E6" w:rsidRPr="00E85D33"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c>
          <w:tcPr>
            <w:tcW w:w="2216" w:type="dxa"/>
            <w:vAlign w:val="bottom"/>
          </w:tcPr>
          <w:p w:rsidR="008919E6" w:rsidRPr="00E85D33" w:rsidRDefault="008919E6" w:rsidP="00CF4403">
            <w:pPr>
              <w:rPr>
                <w:rFonts w:ascii="Times New Roman" w:eastAsia="Times New Roman" w:hAnsi="Times New Roman"/>
                <w:color w:val="000000"/>
                <w:sz w:val="24"/>
                <w:szCs w:val="24"/>
              </w:rPr>
            </w:pPr>
            <w:proofErr w:type="spellStart"/>
            <w:r w:rsidRPr="00E85D33">
              <w:rPr>
                <w:rFonts w:ascii="Times New Roman" w:eastAsia="Times New Roman" w:hAnsi="Times New Roman"/>
                <w:color w:val="000000"/>
                <w:sz w:val="24"/>
                <w:szCs w:val="24"/>
              </w:rPr>
              <w:t>Джамаева</w:t>
            </w:r>
            <w:proofErr w:type="spellEnd"/>
            <w:r w:rsidRPr="00E85D33">
              <w:rPr>
                <w:rFonts w:ascii="Times New Roman" w:eastAsia="Times New Roman" w:hAnsi="Times New Roman"/>
                <w:color w:val="000000"/>
                <w:sz w:val="24"/>
                <w:szCs w:val="24"/>
              </w:rPr>
              <w:t xml:space="preserve"> </w:t>
            </w:r>
            <w:proofErr w:type="spellStart"/>
            <w:r w:rsidRPr="00E85D33">
              <w:rPr>
                <w:rFonts w:ascii="Times New Roman" w:eastAsia="Times New Roman" w:hAnsi="Times New Roman"/>
                <w:color w:val="000000"/>
                <w:sz w:val="24"/>
                <w:szCs w:val="24"/>
              </w:rPr>
              <w:t>Хадижат</w:t>
            </w:r>
            <w:proofErr w:type="spellEnd"/>
          </w:p>
        </w:tc>
        <w:tc>
          <w:tcPr>
            <w:tcW w:w="2598" w:type="dxa"/>
            <w:vAlign w:val="bottom"/>
          </w:tcPr>
          <w:p w:rsidR="008919E6" w:rsidRPr="00E85D33" w:rsidRDefault="008919E6" w:rsidP="00CF4403">
            <w:pPr>
              <w:jc w:val="center"/>
              <w:rPr>
                <w:rFonts w:ascii="Times New Roman" w:eastAsia="Times New Roman" w:hAnsi="Times New Roman"/>
                <w:color w:val="000000"/>
                <w:sz w:val="24"/>
                <w:szCs w:val="24"/>
              </w:rPr>
            </w:pPr>
            <w:r w:rsidRPr="00E85D33">
              <w:rPr>
                <w:rFonts w:ascii="Times New Roman" w:eastAsia="Times New Roman" w:hAnsi="Times New Roman"/>
                <w:color w:val="000000"/>
                <w:sz w:val="24"/>
                <w:szCs w:val="24"/>
              </w:rPr>
              <w:t>МКОУ «Чанкурбенская СОШ»</w:t>
            </w:r>
          </w:p>
        </w:tc>
        <w:tc>
          <w:tcPr>
            <w:tcW w:w="870" w:type="dxa"/>
            <w:vAlign w:val="bottom"/>
          </w:tcPr>
          <w:p w:rsidR="008919E6" w:rsidRPr="00E85D33" w:rsidRDefault="008919E6" w:rsidP="00CF4403">
            <w:pPr>
              <w:jc w:val="center"/>
              <w:rPr>
                <w:rFonts w:ascii="Times New Roman" w:eastAsia="Times New Roman" w:hAnsi="Times New Roman"/>
                <w:color w:val="000000"/>
                <w:sz w:val="24"/>
                <w:szCs w:val="24"/>
              </w:rPr>
            </w:pPr>
            <w:r w:rsidRPr="00E85D33">
              <w:rPr>
                <w:rFonts w:ascii="Times New Roman" w:eastAsia="Times New Roman" w:hAnsi="Times New Roman"/>
                <w:color w:val="000000"/>
                <w:sz w:val="24"/>
                <w:szCs w:val="24"/>
              </w:rPr>
              <w:t>9</w:t>
            </w:r>
          </w:p>
        </w:tc>
        <w:tc>
          <w:tcPr>
            <w:tcW w:w="1418" w:type="dxa"/>
            <w:vAlign w:val="bottom"/>
          </w:tcPr>
          <w:p w:rsidR="008919E6" w:rsidRPr="00E85D33"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призер</w:t>
            </w:r>
          </w:p>
        </w:tc>
        <w:tc>
          <w:tcPr>
            <w:tcW w:w="1701" w:type="dxa"/>
          </w:tcPr>
          <w:p w:rsidR="008919E6" w:rsidRPr="00E85D33" w:rsidRDefault="008919E6" w:rsidP="00CF4403">
            <w:pPr>
              <w:rPr>
                <w:rFonts w:ascii="Times New Roman" w:eastAsia="Times New Roman" w:hAnsi="Times New Roman"/>
                <w:color w:val="000000"/>
                <w:sz w:val="24"/>
                <w:szCs w:val="24"/>
              </w:rPr>
            </w:pPr>
            <w:r>
              <w:rPr>
                <w:rFonts w:ascii="Times New Roman" w:eastAsia="Times New Roman" w:hAnsi="Times New Roman"/>
                <w:color w:val="000000"/>
                <w:sz w:val="24"/>
                <w:szCs w:val="24"/>
              </w:rPr>
              <w:t>даргинская литература</w:t>
            </w:r>
          </w:p>
        </w:tc>
      </w:tr>
    </w:tbl>
    <w:p w:rsidR="00CF4403" w:rsidRPr="00283B19" w:rsidRDefault="00CF4403" w:rsidP="00CF4403">
      <w:pPr>
        <w:spacing w:after="0" w:line="247" w:lineRule="auto"/>
        <w:jc w:val="both"/>
        <w:rPr>
          <w:rFonts w:ascii="Times New Roman" w:hAnsi="Times New Roman" w:cs="Times New Roman"/>
          <w:sz w:val="24"/>
          <w:szCs w:val="24"/>
        </w:rPr>
      </w:pPr>
    </w:p>
    <w:p w:rsidR="00CF4403" w:rsidRDefault="00CF4403" w:rsidP="00CF4403">
      <w:pPr>
        <w:spacing w:after="0" w:line="247" w:lineRule="auto"/>
        <w:rPr>
          <w:rFonts w:ascii="Times New Roman" w:hAnsi="Times New Roman" w:cs="Times New Roman"/>
          <w:b/>
          <w:sz w:val="24"/>
          <w:szCs w:val="24"/>
        </w:rPr>
      </w:pPr>
      <w:r w:rsidRPr="008D561D">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t>Следует отметить, что в этом году значительно повысилось количество победителей и призеров  ВсОШ и НРК по сравнению с прошлыми годами, что значительно повышает рейтинг Буйнакского района.</w:t>
      </w:r>
      <w:r w:rsidRPr="00CE0FD6">
        <w:rPr>
          <w:rFonts w:ascii="Times New Roman" w:hAnsi="Times New Roman" w:cs="Times New Roman"/>
          <w:b/>
          <w:sz w:val="24"/>
          <w:szCs w:val="24"/>
        </w:rPr>
        <w:t xml:space="preserve"> </w:t>
      </w:r>
    </w:p>
    <w:p w:rsidR="00CF4403" w:rsidRPr="00302149" w:rsidRDefault="00CF4403" w:rsidP="00CF4403">
      <w:pPr>
        <w:spacing w:after="0" w:line="247" w:lineRule="auto"/>
        <w:rPr>
          <w:rFonts w:ascii="Times New Roman" w:hAnsi="Times New Roman" w:cs="Times New Roman"/>
          <w:sz w:val="24"/>
          <w:szCs w:val="24"/>
        </w:rPr>
      </w:pPr>
      <w:r>
        <w:rPr>
          <w:rFonts w:ascii="Times New Roman" w:hAnsi="Times New Roman" w:cs="Times New Roman"/>
          <w:sz w:val="24"/>
          <w:szCs w:val="24"/>
        </w:rPr>
        <w:t>24 мая 2021 года состоялось торжественное награждение поб</w:t>
      </w:r>
      <w:r w:rsidR="008919E6">
        <w:rPr>
          <w:rFonts w:ascii="Times New Roman" w:hAnsi="Times New Roman" w:cs="Times New Roman"/>
          <w:sz w:val="24"/>
          <w:szCs w:val="24"/>
        </w:rPr>
        <w:t xml:space="preserve">едителей и призёров ВсОШ -2021 </w:t>
      </w:r>
      <w:r>
        <w:rPr>
          <w:rFonts w:ascii="Times New Roman" w:hAnsi="Times New Roman" w:cs="Times New Roman"/>
          <w:sz w:val="24"/>
          <w:szCs w:val="24"/>
        </w:rPr>
        <w:t>с вручением ценных подарков.</w:t>
      </w:r>
    </w:p>
    <w:p w:rsidR="00CF4403" w:rsidRPr="0052447B" w:rsidRDefault="00CF4403" w:rsidP="00CF4403">
      <w:pPr>
        <w:spacing w:after="0" w:line="247" w:lineRule="auto"/>
        <w:ind w:firstLine="708"/>
        <w:rPr>
          <w:rFonts w:ascii="Times New Roman" w:hAnsi="Times New Roman" w:cs="Times New Roman"/>
          <w:sz w:val="24"/>
          <w:szCs w:val="24"/>
        </w:rPr>
      </w:pPr>
      <w:r w:rsidRPr="0052447B">
        <w:rPr>
          <w:rFonts w:ascii="Times New Roman" w:hAnsi="Times New Roman" w:cs="Times New Roman"/>
          <w:sz w:val="24"/>
          <w:szCs w:val="24"/>
        </w:rPr>
        <w:t>Кроме того</w:t>
      </w:r>
      <w:r>
        <w:rPr>
          <w:rFonts w:ascii="Times New Roman" w:hAnsi="Times New Roman" w:cs="Times New Roman"/>
          <w:sz w:val="24"/>
          <w:szCs w:val="24"/>
        </w:rPr>
        <w:t>, в истекшем году учащиеся школ Буйнакского района приняли участие в других республиканских олимпиадах и перечневых олимпиадах в</w:t>
      </w:r>
      <w:r w:rsidR="008919E6">
        <w:rPr>
          <w:rFonts w:ascii="Times New Roman" w:hAnsi="Times New Roman" w:cs="Times New Roman"/>
          <w:sz w:val="24"/>
          <w:szCs w:val="24"/>
        </w:rPr>
        <w:t xml:space="preserve">узов. Необходимо признать, что </w:t>
      </w:r>
      <w:r>
        <w:rPr>
          <w:rFonts w:ascii="Times New Roman" w:hAnsi="Times New Roman" w:cs="Times New Roman"/>
          <w:sz w:val="24"/>
          <w:szCs w:val="24"/>
        </w:rPr>
        <w:t>Нижнеказанищенский многопро</w:t>
      </w:r>
      <w:r w:rsidR="008919E6">
        <w:rPr>
          <w:rFonts w:ascii="Times New Roman" w:hAnsi="Times New Roman" w:cs="Times New Roman"/>
          <w:sz w:val="24"/>
          <w:szCs w:val="24"/>
        </w:rPr>
        <w:t xml:space="preserve">фильный лицей, уже который год </w:t>
      </w:r>
      <w:r>
        <w:rPr>
          <w:rFonts w:ascii="Times New Roman" w:hAnsi="Times New Roman" w:cs="Times New Roman"/>
          <w:sz w:val="24"/>
          <w:szCs w:val="24"/>
        </w:rPr>
        <w:t xml:space="preserve">отличается результативностью в этих олимпиадах. </w:t>
      </w:r>
    </w:p>
    <w:p w:rsidR="008919E6" w:rsidRDefault="008919E6"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260DF3" w:rsidRDefault="00260DF3" w:rsidP="00CF4403">
      <w:pPr>
        <w:spacing w:after="0" w:line="247" w:lineRule="auto"/>
        <w:rPr>
          <w:rFonts w:ascii="Times New Roman" w:hAnsi="Times New Roman" w:cs="Times New Roman"/>
          <w:b/>
          <w:sz w:val="24"/>
          <w:szCs w:val="24"/>
        </w:rPr>
      </w:pPr>
    </w:p>
    <w:p w:rsidR="008919E6" w:rsidRDefault="008919E6" w:rsidP="00CF4403">
      <w:pPr>
        <w:spacing w:after="0" w:line="247" w:lineRule="auto"/>
        <w:rPr>
          <w:rFonts w:ascii="Times New Roman" w:hAnsi="Times New Roman" w:cs="Times New Roman"/>
          <w:b/>
          <w:sz w:val="24"/>
          <w:szCs w:val="24"/>
        </w:rPr>
      </w:pPr>
    </w:p>
    <w:p w:rsidR="00CF4403" w:rsidRDefault="00CF4403" w:rsidP="00CF4403">
      <w:pPr>
        <w:spacing w:after="0" w:line="247" w:lineRule="auto"/>
        <w:jc w:val="center"/>
        <w:rPr>
          <w:rFonts w:ascii="Times New Roman" w:hAnsi="Times New Roman" w:cs="Times New Roman"/>
          <w:b/>
          <w:sz w:val="24"/>
          <w:szCs w:val="24"/>
        </w:rPr>
      </w:pPr>
      <w:r w:rsidRPr="00584031">
        <w:rPr>
          <w:rFonts w:ascii="Times New Roman" w:hAnsi="Times New Roman" w:cs="Times New Roman"/>
          <w:b/>
          <w:sz w:val="24"/>
          <w:szCs w:val="24"/>
        </w:rPr>
        <w:t>Результативность</w:t>
      </w:r>
    </w:p>
    <w:p w:rsidR="008919E6" w:rsidRDefault="00CF4403" w:rsidP="00CF4403">
      <w:pPr>
        <w:spacing w:after="0" w:line="247" w:lineRule="auto"/>
        <w:jc w:val="center"/>
        <w:rPr>
          <w:rFonts w:ascii="Times New Roman" w:hAnsi="Times New Roman" w:cs="Times New Roman"/>
          <w:b/>
          <w:sz w:val="24"/>
          <w:szCs w:val="24"/>
        </w:rPr>
      </w:pPr>
      <w:r w:rsidRPr="00584031">
        <w:rPr>
          <w:rFonts w:ascii="Times New Roman" w:hAnsi="Times New Roman" w:cs="Times New Roman"/>
          <w:b/>
          <w:sz w:val="24"/>
          <w:szCs w:val="24"/>
        </w:rPr>
        <w:t>участия ОУ во ВсОШ, олимпиаде</w:t>
      </w:r>
      <w:r>
        <w:rPr>
          <w:rFonts w:ascii="Times New Roman" w:hAnsi="Times New Roman" w:cs="Times New Roman"/>
          <w:b/>
          <w:sz w:val="24"/>
          <w:szCs w:val="24"/>
        </w:rPr>
        <w:t xml:space="preserve"> по предметам НРК, </w:t>
      </w:r>
      <w:r w:rsidRPr="00584031">
        <w:rPr>
          <w:rFonts w:ascii="Times New Roman" w:hAnsi="Times New Roman" w:cs="Times New Roman"/>
          <w:b/>
          <w:sz w:val="24"/>
          <w:szCs w:val="24"/>
        </w:rPr>
        <w:t>олимпиаде ДГТУ</w:t>
      </w:r>
      <w:r w:rsidR="008919E6">
        <w:rPr>
          <w:rFonts w:ascii="Times New Roman" w:hAnsi="Times New Roman" w:cs="Times New Roman"/>
          <w:b/>
          <w:sz w:val="24"/>
          <w:szCs w:val="24"/>
        </w:rPr>
        <w:t xml:space="preserve">, «Пифагор» </w:t>
      </w:r>
    </w:p>
    <w:p w:rsidR="00CF4403" w:rsidRDefault="00CF4403" w:rsidP="00CF4403">
      <w:pPr>
        <w:spacing w:after="0" w:line="247" w:lineRule="auto"/>
        <w:jc w:val="center"/>
        <w:rPr>
          <w:rFonts w:ascii="Times New Roman" w:hAnsi="Times New Roman" w:cs="Times New Roman"/>
          <w:b/>
          <w:sz w:val="24"/>
          <w:szCs w:val="24"/>
        </w:rPr>
      </w:pPr>
      <w:r>
        <w:rPr>
          <w:rFonts w:ascii="Times New Roman" w:hAnsi="Times New Roman" w:cs="Times New Roman"/>
          <w:b/>
          <w:sz w:val="24"/>
          <w:szCs w:val="24"/>
        </w:rPr>
        <w:t>в 2020-2021 учебном году</w:t>
      </w: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596"/>
        <w:gridCol w:w="1565"/>
        <w:gridCol w:w="2350"/>
        <w:gridCol w:w="2412"/>
      </w:tblGrid>
      <w:tr w:rsidR="00CF4403" w:rsidRPr="008919E6" w:rsidTr="008919E6">
        <w:tc>
          <w:tcPr>
            <w:tcW w:w="270" w:type="pct"/>
          </w:tcPr>
          <w:p w:rsidR="00CF4403" w:rsidRPr="008919E6" w:rsidRDefault="00CF4403" w:rsidP="00CF4403">
            <w:pPr>
              <w:pStyle w:val="6"/>
              <w:rPr>
                <w:rFonts w:ascii="Times New Roman" w:hAnsi="Times New Roman" w:cs="Times New Roman"/>
                <w:b/>
                <w:color w:val="auto"/>
                <w:sz w:val="20"/>
                <w:szCs w:val="20"/>
              </w:rPr>
            </w:pPr>
            <w:r w:rsidRPr="008919E6">
              <w:rPr>
                <w:rFonts w:ascii="Times New Roman" w:hAnsi="Times New Roman" w:cs="Times New Roman"/>
                <w:color w:val="auto"/>
                <w:sz w:val="20"/>
                <w:szCs w:val="20"/>
              </w:rPr>
              <w:lastRenderedPageBreak/>
              <w:t>№</w:t>
            </w:r>
          </w:p>
        </w:tc>
        <w:tc>
          <w:tcPr>
            <w:tcW w:w="1714" w:type="pct"/>
          </w:tcPr>
          <w:p w:rsidR="00CF4403" w:rsidRPr="008919E6" w:rsidRDefault="00CF4403" w:rsidP="00CF4403">
            <w:pPr>
              <w:pStyle w:val="6"/>
              <w:rPr>
                <w:rFonts w:ascii="Times New Roman" w:hAnsi="Times New Roman" w:cs="Times New Roman"/>
                <w:b/>
                <w:color w:val="auto"/>
                <w:sz w:val="20"/>
                <w:szCs w:val="20"/>
              </w:rPr>
            </w:pPr>
            <w:r w:rsidRPr="008919E6">
              <w:rPr>
                <w:rFonts w:ascii="Times New Roman" w:hAnsi="Times New Roman" w:cs="Times New Roman"/>
                <w:color w:val="auto"/>
                <w:sz w:val="20"/>
                <w:szCs w:val="20"/>
              </w:rPr>
              <w:tab/>
              <w:t>ОУ</w:t>
            </w:r>
            <w:r w:rsidRPr="008919E6">
              <w:rPr>
                <w:rFonts w:ascii="Times New Roman" w:hAnsi="Times New Roman" w:cs="Times New Roman"/>
                <w:color w:val="auto"/>
                <w:sz w:val="20"/>
                <w:szCs w:val="20"/>
              </w:rPr>
              <w:tab/>
            </w:r>
          </w:p>
          <w:p w:rsidR="00CF4403" w:rsidRPr="008919E6" w:rsidRDefault="00CF4403" w:rsidP="00CF4403">
            <w:pPr>
              <w:pStyle w:val="6"/>
              <w:rPr>
                <w:rFonts w:ascii="Times New Roman" w:hAnsi="Times New Roman" w:cs="Times New Roman"/>
                <w:b/>
                <w:color w:val="auto"/>
                <w:sz w:val="20"/>
                <w:szCs w:val="20"/>
              </w:rPr>
            </w:pPr>
          </w:p>
        </w:tc>
        <w:tc>
          <w:tcPr>
            <w:tcW w:w="746" w:type="pct"/>
          </w:tcPr>
          <w:p w:rsidR="00CF4403" w:rsidRPr="008919E6" w:rsidRDefault="00CF4403" w:rsidP="00CF4403">
            <w:pPr>
              <w:pStyle w:val="6"/>
              <w:rPr>
                <w:rFonts w:ascii="Times New Roman" w:hAnsi="Times New Roman" w:cs="Times New Roman"/>
                <w:b/>
                <w:color w:val="auto"/>
                <w:sz w:val="20"/>
                <w:szCs w:val="20"/>
              </w:rPr>
            </w:pPr>
            <w:r w:rsidRPr="008919E6">
              <w:rPr>
                <w:rStyle w:val="0pt"/>
                <w:rFonts w:eastAsiaTheme="majorEastAsia"/>
                <w:color w:val="auto"/>
                <w:sz w:val="20"/>
                <w:szCs w:val="20"/>
              </w:rPr>
              <w:t>Количество побе</w:t>
            </w:r>
            <w:r w:rsidRPr="008919E6">
              <w:rPr>
                <w:rStyle w:val="0pt"/>
                <w:rFonts w:eastAsiaTheme="majorEastAsia"/>
                <w:color w:val="auto"/>
                <w:sz w:val="20"/>
                <w:szCs w:val="20"/>
              </w:rPr>
              <w:softHyphen/>
              <w:t>дителей и призеров ВсОШ</w:t>
            </w:r>
          </w:p>
        </w:tc>
        <w:tc>
          <w:tcPr>
            <w:tcW w:w="1120" w:type="pct"/>
          </w:tcPr>
          <w:p w:rsidR="00CF4403" w:rsidRPr="008919E6" w:rsidRDefault="00CF4403" w:rsidP="00CF4403">
            <w:pPr>
              <w:pStyle w:val="6"/>
              <w:rPr>
                <w:rFonts w:ascii="Times New Roman" w:hAnsi="Times New Roman" w:cs="Times New Roman"/>
                <w:b/>
                <w:color w:val="auto"/>
                <w:sz w:val="20"/>
                <w:szCs w:val="20"/>
              </w:rPr>
            </w:pPr>
            <w:r w:rsidRPr="008919E6">
              <w:rPr>
                <w:rStyle w:val="0pt"/>
                <w:rFonts w:eastAsiaTheme="majorEastAsia"/>
                <w:color w:val="auto"/>
                <w:sz w:val="20"/>
                <w:szCs w:val="20"/>
              </w:rPr>
              <w:t>Количество победителей и при</w:t>
            </w:r>
            <w:r w:rsidRPr="008919E6">
              <w:rPr>
                <w:rStyle w:val="0pt"/>
                <w:rFonts w:eastAsiaTheme="majorEastAsia"/>
                <w:color w:val="auto"/>
                <w:sz w:val="20"/>
                <w:szCs w:val="20"/>
              </w:rPr>
              <w:softHyphen/>
              <w:t>зёров НРК</w:t>
            </w:r>
          </w:p>
        </w:tc>
        <w:tc>
          <w:tcPr>
            <w:tcW w:w="1151" w:type="pct"/>
          </w:tcPr>
          <w:p w:rsidR="00CF4403" w:rsidRPr="008919E6" w:rsidRDefault="00CF4403" w:rsidP="00CF4403">
            <w:pPr>
              <w:pStyle w:val="6"/>
              <w:rPr>
                <w:rStyle w:val="0pt"/>
                <w:rFonts w:eastAsiaTheme="majorEastAsia"/>
                <w:color w:val="auto"/>
                <w:sz w:val="20"/>
                <w:szCs w:val="20"/>
              </w:rPr>
            </w:pPr>
            <w:r w:rsidRPr="008919E6">
              <w:rPr>
                <w:rStyle w:val="0pt"/>
                <w:rFonts w:eastAsiaTheme="majorEastAsia"/>
                <w:color w:val="auto"/>
                <w:sz w:val="20"/>
                <w:szCs w:val="20"/>
              </w:rPr>
              <w:t>Количество победителей и при</w:t>
            </w:r>
            <w:r w:rsidRPr="008919E6">
              <w:rPr>
                <w:rStyle w:val="0pt"/>
                <w:rFonts w:eastAsiaTheme="majorEastAsia"/>
                <w:color w:val="auto"/>
                <w:sz w:val="20"/>
                <w:szCs w:val="20"/>
              </w:rPr>
              <w:softHyphen/>
              <w:t>зёров олимпиады ДГТУ и  «Пифагор»</w:t>
            </w: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«Акайталинская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«Апшинская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1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«Атланаульская гимназия»</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5+1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4</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«Агачкалинская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5</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«Арахкентская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6</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«Бугленская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5</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7</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«В-Дженгутаевская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8</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«Н-Дженгутаевская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19</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2+2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9</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«Дурангинская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10</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«Ишкартынская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11</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«В-Казанищенская сош№1»</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4</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12</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«Верхнеказанищенская сош№2»</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5</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13</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МБОУ «Нижнеказанищенский многопрофильный лицей» </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8</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8+1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jc w:val="center"/>
              <w:rPr>
                <w:rFonts w:ascii="Times New Roman" w:hAnsi="Times New Roman" w:cs="Times New Roman"/>
                <w:color w:val="000000" w:themeColor="text1"/>
                <w:sz w:val="20"/>
                <w:szCs w:val="20"/>
              </w:rPr>
            </w:pPr>
            <w:r w:rsidRPr="008919E6">
              <w:rPr>
                <w:rFonts w:ascii="Times New Roman" w:hAnsi="Times New Roman" w:cs="Times New Roman"/>
                <w:color w:val="000000" w:themeColor="text1"/>
                <w:sz w:val="20"/>
                <w:szCs w:val="20"/>
              </w:rPr>
              <w:t>3+2</w:t>
            </w: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14</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«Нижнеказанищенская сош№2»</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15</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«Нижнеказанищенская сош№3»</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8</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7+1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8919E6">
            <w:pPr>
              <w:pStyle w:val="6"/>
              <w:jc w:val="center"/>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w:t>
            </w: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16</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«Нижнеказанищенская сош№4»</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17</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«СОШ №5 с. Нижнее Казанище»</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4</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10+3 </w:t>
            </w:r>
            <w:proofErr w:type="spellStart"/>
            <w:r w:rsidRPr="008919E6">
              <w:rPr>
                <w:rFonts w:ascii="Times New Roman" w:hAnsi="Times New Roman" w:cs="Times New Roman"/>
                <w:color w:val="000000" w:themeColor="text1"/>
                <w:sz w:val="20"/>
                <w:szCs w:val="20"/>
              </w:rPr>
              <w:t>респ.побед</w:t>
            </w:r>
            <w:proofErr w:type="spellEnd"/>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18</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«Кадарская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19</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«Карамахинская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9+3 </w:t>
            </w:r>
            <w:proofErr w:type="spellStart"/>
            <w:r w:rsidRPr="008919E6">
              <w:rPr>
                <w:rFonts w:ascii="Times New Roman" w:hAnsi="Times New Roman" w:cs="Times New Roman"/>
                <w:color w:val="000000" w:themeColor="text1"/>
                <w:sz w:val="20"/>
                <w:szCs w:val="20"/>
              </w:rPr>
              <w:t>респ.побед</w:t>
            </w:r>
            <w:proofErr w:type="spellEnd"/>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20</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«Кафыр-Кумухская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21</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«В-Каранайская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7+1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22</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«Манасаульская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9</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23</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«Такалайская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24</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«Халимбекаульская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12</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25</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«Чиркейский  образовательный центр»</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13</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11+2 </w:t>
            </w:r>
            <w:proofErr w:type="spellStart"/>
            <w:r w:rsidRPr="008919E6">
              <w:rPr>
                <w:rFonts w:ascii="Times New Roman" w:hAnsi="Times New Roman" w:cs="Times New Roman"/>
                <w:color w:val="000000" w:themeColor="text1"/>
                <w:sz w:val="20"/>
                <w:szCs w:val="20"/>
              </w:rPr>
              <w:t>респ.побед</w:t>
            </w:r>
            <w:proofErr w:type="spellEnd"/>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26</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«Чанкурбенская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8+1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27</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«Чабанмахинская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28</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«Эрпелинская сош»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4+1 </w:t>
            </w:r>
            <w:proofErr w:type="spellStart"/>
            <w:r w:rsidRPr="008919E6">
              <w:rPr>
                <w:rFonts w:ascii="Times New Roman" w:hAnsi="Times New Roman" w:cs="Times New Roman"/>
                <w:color w:val="000000" w:themeColor="text1"/>
                <w:sz w:val="20"/>
                <w:szCs w:val="20"/>
              </w:rPr>
              <w:t>респ.побед</w:t>
            </w:r>
            <w:proofErr w:type="spellEnd"/>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29</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МБОУ «Чиркейская гимназия»</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15</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 xml:space="preserve">12+3 </w:t>
            </w:r>
            <w:proofErr w:type="spellStart"/>
            <w:r w:rsidRPr="008919E6">
              <w:rPr>
                <w:rFonts w:ascii="Times New Roman" w:hAnsi="Times New Roman" w:cs="Times New Roman"/>
                <w:color w:val="000000" w:themeColor="text1"/>
                <w:sz w:val="20"/>
                <w:szCs w:val="20"/>
              </w:rPr>
              <w:t>респ.побед</w:t>
            </w:r>
            <w:proofErr w:type="spellEnd"/>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30</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«Аркасская оош»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31</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«Ванашинская оош»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32</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«Н-Каранайская оош»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4</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33</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«Карамахинская оош»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34</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«Экибулакская оош»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35</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«Кадарская оош»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w:t>
            </w: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2</w:t>
            </w: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r w:rsidR="00CF4403" w:rsidRPr="008919E6" w:rsidTr="008919E6">
        <w:trPr>
          <w:trHeight w:val="420"/>
        </w:trPr>
        <w:tc>
          <w:tcPr>
            <w:tcW w:w="270"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36</w:t>
            </w:r>
          </w:p>
        </w:tc>
        <w:tc>
          <w:tcPr>
            <w:tcW w:w="1714" w:type="pct"/>
          </w:tcPr>
          <w:p w:rsidR="00CF4403" w:rsidRPr="008919E6" w:rsidRDefault="00CF4403" w:rsidP="00CF4403">
            <w:pPr>
              <w:pStyle w:val="6"/>
              <w:rPr>
                <w:rFonts w:ascii="Times New Roman" w:hAnsi="Times New Roman" w:cs="Times New Roman"/>
                <w:b/>
                <w:color w:val="000000" w:themeColor="text1"/>
                <w:sz w:val="20"/>
                <w:szCs w:val="20"/>
              </w:rPr>
            </w:pPr>
            <w:r w:rsidRPr="008919E6">
              <w:rPr>
                <w:rFonts w:ascii="Times New Roman" w:hAnsi="Times New Roman" w:cs="Times New Roman"/>
                <w:color w:val="000000" w:themeColor="text1"/>
                <w:sz w:val="20"/>
                <w:szCs w:val="20"/>
              </w:rPr>
              <w:t>МКОУ «Халимбекаульская нош»</w:t>
            </w:r>
          </w:p>
        </w:tc>
        <w:tc>
          <w:tcPr>
            <w:tcW w:w="746" w:type="pct"/>
          </w:tcPr>
          <w:p w:rsidR="00CF4403" w:rsidRPr="008919E6" w:rsidRDefault="00CF4403" w:rsidP="00CF4403">
            <w:pPr>
              <w:pStyle w:val="6"/>
              <w:rPr>
                <w:rFonts w:ascii="Times New Roman" w:hAnsi="Times New Roman" w:cs="Times New Roman"/>
                <w:b/>
                <w:color w:val="000000" w:themeColor="text1"/>
                <w:sz w:val="20"/>
                <w:szCs w:val="20"/>
              </w:rPr>
            </w:pPr>
          </w:p>
        </w:tc>
        <w:tc>
          <w:tcPr>
            <w:tcW w:w="1120" w:type="pct"/>
          </w:tcPr>
          <w:p w:rsidR="00CF4403" w:rsidRPr="008919E6" w:rsidRDefault="00CF4403" w:rsidP="00CF4403">
            <w:pPr>
              <w:pStyle w:val="6"/>
              <w:rPr>
                <w:rFonts w:ascii="Times New Roman" w:hAnsi="Times New Roman" w:cs="Times New Roman"/>
                <w:b/>
                <w:color w:val="000000" w:themeColor="text1"/>
                <w:sz w:val="20"/>
                <w:szCs w:val="20"/>
              </w:rPr>
            </w:pPr>
          </w:p>
        </w:tc>
        <w:tc>
          <w:tcPr>
            <w:tcW w:w="1151" w:type="pct"/>
          </w:tcPr>
          <w:p w:rsidR="00CF4403" w:rsidRPr="008919E6" w:rsidRDefault="00CF4403" w:rsidP="00CF4403">
            <w:pPr>
              <w:pStyle w:val="6"/>
              <w:rPr>
                <w:rFonts w:ascii="Times New Roman" w:hAnsi="Times New Roman" w:cs="Times New Roman"/>
                <w:b/>
                <w:color w:val="000000" w:themeColor="text1"/>
                <w:sz w:val="20"/>
                <w:szCs w:val="20"/>
              </w:rPr>
            </w:pPr>
          </w:p>
        </w:tc>
      </w:tr>
    </w:tbl>
    <w:p w:rsidR="00CF4403" w:rsidRDefault="00CF4403" w:rsidP="00CF4403">
      <w:pPr>
        <w:spacing w:after="0" w:line="247" w:lineRule="auto"/>
        <w:ind w:firstLine="709"/>
        <w:jc w:val="both"/>
        <w:rPr>
          <w:rFonts w:ascii="Times New Roman" w:hAnsi="Times New Roman" w:cs="Times New Roman"/>
          <w:sz w:val="24"/>
          <w:szCs w:val="24"/>
        </w:rPr>
      </w:pPr>
    </w:p>
    <w:p w:rsidR="00CF4403" w:rsidRDefault="00CF4403" w:rsidP="00CF4403">
      <w:pPr>
        <w:spacing w:after="0" w:line="247" w:lineRule="auto"/>
        <w:ind w:firstLine="709"/>
        <w:jc w:val="both"/>
        <w:rPr>
          <w:rFonts w:ascii="Times New Roman" w:hAnsi="Times New Roman" w:cs="Times New Roman"/>
          <w:sz w:val="24"/>
          <w:szCs w:val="24"/>
        </w:rPr>
      </w:pPr>
    </w:p>
    <w:p w:rsidR="00CF4403" w:rsidRDefault="00CF4403" w:rsidP="00CF4403">
      <w:pPr>
        <w:spacing w:after="0" w:line="247"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2020-2021</w:t>
      </w:r>
      <w:r w:rsidR="008919E6">
        <w:rPr>
          <w:rFonts w:ascii="Times New Roman" w:hAnsi="Times New Roman" w:cs="Times New Roman"/>
          <w:sz w:val="24"/>
          <w:szCs w:val="24"/>
        </w:rPr>
        <w:t xml:space="preserve"> учебном году </w:t>
      </w:r>
      <w:r w:rsidRPr="00283B19">
        <w:rPr>
          <w:rFonts w:ascii="Times New Roman" w:hAnsi="Times New Roman" w:cs="Times New Roman"/>
          <w:sz w:val="24"/>
          <w:szCs w:val="24"/>
        </w:rPr>
        <w:t>работа по программе «</w:t>
      </w:r>
      <w:r w:rsidRPr="00283B19">
        <w:rPr>
          <w:rFonts w:ascii="Times New Roman" w:hAnsi="Times New Roman" w:cs="Times New Roman"/>
          <w:b/>
          <w:sz w:val="24"/>
          <w:szCs w:val="24"/>
        </w:rPr>
        <w:t>Проектно-исследовательск</w:t>
      </w:r>
      <w:r w:rsidR="008919E6">
        <w:rPr>
          <w:rFonts w:ascii="Times New Roman" w:hAnsi="Times New Roman" w:cs="Times New Roman"/>
          <w:b/>
          <w:sz w:val="24"/>
          <w:szCs w:val="24"/>
        </w:rPr>
        <w:t xml:space="preserve">ая </w:t>
      </w:r>
      <w:r w:rsidRPr="00283B19">
        <w:rPr>
          <w:rFonts w:ascii="Times New Roman" w:hAnsi="Times New Roman" w:cs="Times New Roman"/>
          <w:b/>
          <w:sz w:val="24"/>
          <w:szCs w:val="24"/>
        </w:rPr>
        <w:t xml:space="preserve">деятельность педагогов и учащихся Буйнакского района» </w:t>
      </w:r>
      <w:r w:rsidRPr="00283B19">
        <w:rPr>
          <w:rFonts w:ascii="Times New Roman" w:hAnsi="Times New Roman" w:cs="Times New Roman"/>
          <w:sz w:val="24"/>
          <w:szCs w:val="24"/>
        </w:rPr>
        <w:t>оставалась</w:t>
      </w:r>
      <w:r>
        <w:rPr>
          <w:rFonts w:ascii="Times New Roman" w:hAnsi="Times New Roman" w:cs="Times New Roman"/>
          <w:sz w:val="24"/>
          <w:szCs w:val="24"/>
        </w:rPr>
        <w:t xml:space="preserve"> </w:t>
      </w:r>
      <w:r w:rsidRPr="00283B19">
        <w:rPr>
          <w:rFonts w:ascii="Times New Roman" w:hAnsi="Times New Roman" w:cs="Times New Roman"/>
          <w:sz w:val="24"/>
          <w:szCs w:val="24"/>
        </w:rPr>
        <w:t xml:space="preserve">одним из приоритетных направлений работы образовательного сообщества Буйнакского района. </w:t>
      </w:r>
    </w:p>
    <w:p w:rsidR="00CF4403" w:rsidRPr="00283B19" w:rsidRDefault="00CF4403" w:rsidP="00CF4403">
      <w:pPr>
        <w:spacing w:after="0" w:line="247" w:lineRule="auto"/>
        <w:ind w:firstLine="709"/>
        <w:jc w:val="both"/>
        <w:rPr>
          <w:rFonts w:ascii="Times New Roman" w:hAnsi="Times New Roman" w:cs="Times New Roman"/>
          <w:sz w:val="24"/>
          <w:szCs w:val="24"/>
        </w:rPr>
      </w:pPr>
      <w:r w:rsidRPr="00283B19">
        <w:rPr>
          <w:rFonts w:ascii="Times New Roman" w:hAnsi="Times New Roman" w:cs="Times New Roman"/>
          <w:sz w:val="24"/>
          <w:szCs w:val="24"/>
        </w:rPr>
        <w:t xml:space="preserve">С целью углубления и совершенствования этой работы в образовательных учреждениях района с 2016 года утверждена муниципальная программа «Проектно-исследовательская деятельность педагогов и учащихся Буйнакского района».  </w:t>
      </w:r>
    </w:p>
    <w:p w:rsidR="00CF4403" w:rsidRPr="00283B19" w:rsidRDefault="00CF4403" w:rsidP="00CF4403">
      <w:pPr>
        <w:spacing w:after="0" w:line="247" w:lineRule="auto"/>
        <w:ind w:firstLine="709"/>
        <w:jc w:val="both"/>
        <w:rPr>
          <w:rFonts w:ascii="Times New Roman" w:eastAsia="Times New Roman" w:hAnsi="Times New Roman" w:cs="Times New Roman"/>
          <w:sz w:val="24"/>
          <w:szCs w:val="24"/>
        </w:rPr>
      </w:pPr>
      <w:r w:rsidRPr="00283B19">
        <w:rPr>
          <w:rFonts w:ascii="Times New Roman" w:hAnsi="Times New Roman" w:cs="Times New Roman"/>
          <w:sz w:val="24"/>
          <w:szCs w:val="24"/>
        </w:rPr>
        <w:t xml:space="preserve">В соответствии с программой в школах утверждается тематика </w:t>
      </w:r>
      <w:r w:rsidRPr="00283B19">
        <w:rPr>
          <w:rFonts w:ascii="Times New Roman" w:eastAsia="Times New Roman" w:hAnsi="Times New Roman" w:cs="Times New Roman"/>
          <w:sz w:val="24"/>
          <w:szCs w:val="24"/>
        </w:rPr>
        <w:t>учебно-исследовательских работ учащихся на текущий год и подготовка к участию на муниципальных и республиканских конкурсах. Образовательные учрежден</w:t>
      </w:r>
      <w:r w:rsidR="008919E6">
        <w:rPr>
          <w:rFonts w:ascii="Times New Roman" w:eastAsia="Times New Roman" w:hAnsi="Times New Roman" w:cs="Times New Roman"/>
          <w:sz w:val="24"/>
          <w:szCs w:val="24"/>
        </w:rPr>
        <w:t xml:space="preserve">ия района ежегодно участвуют в </w:t>
      </w:r>
      <w:r w:rsidRPr="00283B19">
        <w:rPr>
          <w:rFonts w:ascii="Times New Roman" w:eastAsia="Times New Roman" w:hAnsi="Times New Roman" w:cs="Times New Roman"/>
          <w:sz w:val="24"/>
          <w:szCs w:val="24"/>
        </w:rPr>
        <w:t>муниципальн</w:t>
      </w:r>
      <w:r w:rsidR="008919E6">
        <w:rPr>
          <w:rFonts w:ascii="Times New Roman" w:eastAsia="Times New Roman" w:hAnsi="Times New Roman" w:cs="Times New Roman"/>
          <w:sz w:val="24"/>
          <w:szCs w:val="24"/>
        </w:rPr>
        <w:t xml:space="preserve">ых и республиканских конкурсах </w:t>
      </w:r>
      <w:r w:rsidRPr="00283B19">
        <w:rPr>
          <w:rFonts w:ascii="Times New Roman" w:eastAsia="Times New Roman" w:hAnsi="Times New Roman" w:cs="Times New Roman"/>
          <w:sz w:val="24"/>
          <w:szCs w:val="24"/>
        </w:rPr>
        <w:t xml:space="preserve">исследовательских работ учащихся. </w:t>
      </w:r>
    </w:p>
    <w:p w:rsidR="00CF4403" w:rsidRDefault="00CF4403" w:rsidP="00CF4403">
      <w:pPr>
        <w:spacing w:after="0" w:line="247"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истекшем учебном</w:t>
      </w:r>
      <w:r w:rsidRPr="00283B19">
        <w:rPr>
          <w:rFonts w:ascii="Times New Roman" w:eastAsia="Times New Roman" w:hAnsi="Times New Roman" w:cs="Times New Roman"/>
          <w:sz w:val="24"/>
          <w:szCs w:val="24"/>
        </w:rPr>
        <w:t xml:space="preserve"> году </w:t>
      </w:r>
      <w:r>
        <w:rPr>
          <w:rFonts w:ascii="Times New Roman" w:eastAsia="Times New Roman" w:hAnsi="Times New Roman" w:cs="Times New Roman"/>
          <w:sz w:val="24"/>
          <w:szCs w:val="24"/>
        </w:rPr>
        <w:t>Буйнакским</w:t>
      </w:r>
      <w:r w:rsidR="008919E6">
        <w:rPr>
          <w:rFonts w:ascii="Times New Roman" w:eastAsia="Times New Roman" w:hAnsi="Times New Roman" w:cs="Times New Roman"/>
          <w:sz w:val="24"/>
          <w:szCs w:val="24"/>
        </w:rPr>
        <w:t xml:space="preserve"> центром развития одаренности </w:t>
      </w:r>
      <w:proofErr w:type="gramStart"/>
      <w:r>
        <w:rPr>
          <w:rFonts w:ascii="Times New Roman" w:eastAsia="Times New Roman" w:hAnsi="Times New Roman" w:cs="Times New Roman"/>
          <w:sz w:val="24"/>
          <w:szCs w:val="24"/>
        </w:rPr>
        <w:t>проведен</w:t>
      </w:r>
      <w:proofErr w:type="gramEnd"/>
      <w:r w:rsidRPr="00283B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муниципальный </w:t>
      </w:r>
      <w:r w:rsidRPr="00283B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тап нескольких </w:t>
      </w:r>
      <w:r w:rsidRPr="00283B19">
        <w:rPr>
          <w:rFonts w:ascii="Times New Roman" w:eastAsia="Times New Roman" w:hAnsi="Times New Roman" w:cs="Times New Roman"/>
          <w:sz w:val="24"/>
          <w:szCs w:val="24"/>
        </w:rPr>
        <w:t xml:space="preserve"> республиканских конкурсов.</w:t>
      </w:r>
    </w:p>
    <w:p w:rsidR="00CF4403" w:rsidRPr="00283B19" w:rsidRDefault="00CF4403" w:rsidP="00CF4403">
      <w:pPr>
        <w:spacing w:after="0" w:line="247" w:lineRule="auto"/>
        <w:ind w:firstLine="709"/>
        <w:jc w:val="both"/>
        <w:rPr>
          <w:rFonts w:ascii="Times New Roman" w:eastAsia="Times New Roman" w:hAnsi="Times New Roman" w:cs="Times New Roman"/>
          <w:sz w:val="24"/>
          <w:szCs w:val="24"/>
        </w:rPr>
      </w:pPr>
    </w:p>
    <w:p w:rsidR="00CF4403" w:rsidRPr="00694708" w:rsidRDefault="008919E6" w:rsidP="00CF4403">
      <w:pPr>
        <w:spacing w:after="0" w:line="247" w:lineRule="auto"/>
        <w:ind w:firstLine="709"/>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 xml:space="preserve"> Ежегодно осенью проходит </w:t>
      </w:r>
      <w:r w:rsidR="00CF4403" w:rsidRPr="00283B19">
        <w:rPr>
          <w:rFonts w:ascii="Times New Roman" w:eastAsia="Calibri" w:hAnsi="Times New Roman" w:cs="Times New Roman"/>
          <w:sz w:val="24"/>
          <w:szCs w:val="24"/>
          <w:lang w:eastAsia="en-US"/>
        </w:rPr>
        <w:t>муни</w:t>
      </w:r>
      <w:r>
        <w:rPr>
          <w:rFonts w:ascii="Times New Roman" w:eastAsia="Calibri" w:hAnsi="Times New Roman" w:cs="Times New Roman"/>
          <w:sz w:val="24"/>
          <w:szCs w:val="24"/>
          <w:lang w:eastAsia="en-US"/>
        </w:rPr>
        <w:t xml:space="preserve">ципальный этап республиканской </w:t>
      </w:r>
      <w:r w:rsidR="00CF4403" w:rsidRPr="00283B19">
        <w:rPr>
          <w:rFonts w:ascii="Times New Roman" w:eastAsia="Calibri" w:hAnsi="Times New Roman" w:cs="Times New Roman"/>
          <w:sz w:val="24"/>
          <w:szCs w:val="24"/>
          <w:lang w:eastAsia="en-US"/>
        </w:rPr>
        <w:t>научной конференции молодых исследователей</w:t>
      </w:r>
      <w:r w:rsidR="00CF4403">
        <w:rPr>
          <w:rFonts w:ascii="Times New Roman" w:eastAsia="Calibri" w:hAnsi="Times New Roman" w:cs="Times New Roman"/>
          <w:sz w:val="24"/>
          <w:szCs w:val="24"/>
          <w:lang w:eastAsia="en-US"/>
        </w:rPr>
        <w:t xml:space="preserve"> </w:t>
      </w:r>
      <w:r w:rsidR="00CF4403" w:rsidRPr="00694708">
        <w:rPr>
          <w:rFonts w:ascii="Times New Roman" w:eastAsia="Calibri" w:hAnsi="Times New Roman" w:cs="Times New Roman"/>
          <w:sz w:val="24"/>
          <w:szCs w:val="24"/>
          <w:lang w:eastAsia="en-US"/>
        </w:rPr>
        <w:t xml:space="preserve">«Шаг в будущее». </w:t>
      </w:r>
    </w:p>
    <w:p w:rsidR="00CF4403" w:rsidRDefault="008919E6" w:rsidP="00CF4403">
      <w:pPr>
        <w:spacing w:after="0" w:line="247" w:lineRule="auto"/>
        <w:ind w:firstLine="709"/>
        <w:jc w:val="both"/>
        <w:rPr>
          <w:rFonts w:ascii="Times New Roman" w:hAnsi="Times New Roman" w:cs="Times New Roman"/>
          <w:sz w:val="28"/>
          <w:szCs w:val="28"/>
        </w:rPr>
      </w:pPr>
      <w:r>
        <w:rPr>
          <w:rFonts w:ascii="Times New Roman" w:eastAsia="Calibri" w:hAnsi="Times New Roman" w:cs="Times New Roman"/>
          <w:sz w:val="24"/>
          <w:szCs w:val="24"/>
          <w:lang w:eastAsia="en-US"/>
        </w:rPr>
        <w:t xml:space="preserve">В этом году </w:t>
      </w:r>
      <w:r w:rsidR="00CF4403">
        <w:rPr>
          <w:rFonts w:ascii="Times New Roman" w:eastAsia="Calibri" w:hAnsi="Times New Roman" w:cs="Times New Roman"/>
          <w:sz w:val="24"/>
          <w:szCs w:val="24"/>
          <w:lang w:eastAsia="en-US"/>
        </w:rPr>
        <w:t xml:space="preserve">восемь </w:t>
      </w:r>
      <w:r>
        <w:rPr>
          <w:rFonts w:ascii="Times New Roman" w:eastAsia="Calibri" w:hAnsi="Times New Roman" w:cs="Times New Roman"/>
          <w:sz w:val="24"/>
          <w:szCs w:val="24"/>
          <w:lang w:eastAsia="en-US"/>
        </w:rPr>
        <w:t xml:space="preserve">учащихся </w:t>
      </w:r>
      <w:r w:rsidR="00CF4403">
        <w:rPr>
          <w:rFonts w:ascii="Times New Roman" w:eastAsia="Calibri" w:hAnsi="Times New Roman" w:cs="Times New Roman"/>
          <w:sz w:val="24"/>
          <w:szCs w:val="24"/>
          <w:lang w:eastAsia="en-US"/>
        </w:rPr>
        <w:t xml:space="preserve">со своими работами приняли участие в Республиканской конференции молодых исследователей.  </w:t>
      </w:r>
      <w:r w:rsidR="00CF4403">
        <w:rPr>
          <w:rFonts w:asciiTheme="majorBidi" w:hAnsiTheme="majorBidi" w:cstheme="majorBidi"/>
          <w:color w:val="000000" w:themeColor="text1"/>
          <w:sz w:val="24"/>
          <w:szCs w:val="24"/>
        </w:rPr>
        <w:t>Д</w:t>
      </w:r>
      <w:r w:rsidR="00CF4403" w:rsidRPr="0006402A">
        <w:rPr>
          <w:rFonts w:asciiTheme="majorBidi" w:hAnsiTheme="majorBidi" w:cstheme="majorBidi"/>
          <w:color w:val="000000" w:themeColor="text1"/>
          <w:sz w:val="24"/>
          <w:szCs w:val="24"/>
        </w:rPr>
        <w:t>вое из них стали призерами</w:t>
      </w:r>
      <w:r w:rsidR="00CF4403">
        <w:rPr>
          <w:rFonts w:asciiTheme="majorBidi" w:hAnsiTheme="majorBidi" w:cstheme="majorBidi"/>
          <w:color w:val="000000" w:themeColor="text1"/>
          <w:sz w:val="24"/>
          <w:szCs w:val="24"/>
        </w:rPr>
        <w:t>:</w:t>
      </w:r>
      <w:r w:rsidR="00CF4403">
        <w:rPr>
          <w:rFonts w:ascii="Times New Roman" w:hAnsi="Times New Roman" w:cs="Times New Roman"/>
          <w:sz w:val="28"/>
          <w:szCs w:val="28"/>
        </w:rPr>
        <w:t xml:space="preserve">  </w:t>
      </w:r>
    </w:p>
    <w:p w:rsidR="00CF4403" w:rsidRPr="008D59EB" w:rsidRDefault="00CF4403" w:rsidP="00CF4403">
      <w:pPr>
        <w:spacing w:after="0" w:line="247" w:lineRule="auto"/>
        <w:jc w:val="both"/>
        <w:rPr>
          <w:rFonts w:ascii="Times New Roman" w:hAnsi="Times New Roman"/>
          <w:sz w:val="24"/>
          <w:szCs w:val="24"/>
        </w:rPr>
      </w:pPr>
      <w:r>
        <w:rPr>
          <w:rFonts w:ascii="Times New Roman" w:hAnsi="Times New Roman"/>
          <w:b/>
          <w:sz w:val="24"/>
          <w:szCs w:val="24"/>
        </w:rPr>
        <w:t xml:space="preserve">- </w:t>
      </w:r>
      <w:r w:rsidR="008919E6">
        <w:rPr>
          <w:rFonts w:ascii="Times New Roman" w:hAnsi="Times New Roman"/>
          <w:sz w:val="24"/>
          <w:szCs w:val="24"/>
        </w:rPr>
        <w:t xml:space="preserve">Мусаев Исмаил, </w:t>
      </w:r>
      <w:r w:rsidRPr="000F1BDA">
        <w:rPr>
          <w:rFonts w:ascii="Times New Roman" w:hAnsi="Times New Roman"/>
          <w:sz w:val="24"/>
          <w:szCs w:val="24"/>
        </w:rPr>
        <w:t xml:space="preserve">ученик 9 класса </w:t>
      </w:r>
      <w:proofErr w:type="spellStart"/>
      <w:r w:rsidRPr="000F1BDA">
        <w:rPr>
          <w:rFonts w:ascii="Times New Roman" w:hAnsi="Times New Roman"/>
          <w:sz w:val="24"/>
          <w:szCs w:val="24"/>
        </w:rPr>
        <w:t>Дурангинской</w:t>
      </w:r>
      <w:proofErr w:type="spellEnd"/>
      <w:r w:rsidRPr="008D59EB">
        <w:rPr>
          <w:rFonts w:ascii="Times New Roman" w:hAnsi="Times New Roman"/>
          <w:b/>
          <w:sz w:val="24"/>
          <w:szCs w:val="24"/>
        </w:rPr>
        <w:t xml:space="preserve"> </w:t>
      </w:r>
      <w:r w:rsidRPr="008D59EB">
        <w:rPr>
          <w:rFonts w:ascii="Times New Roman" w:hAnsi="Times New Roman"/>
          <w:sz w:val="24"/>
          <w:szCs w:val="24"/>
        </w:rPr>
        <w:t>школы под руководством учителя биологии Сулеймановой А.А.</w:t>
      </w:r>
      <w:r>
        <w:rPr>
          <w:rFonts w:ascii="Times New Roman" w:hAnsi="Times New Roman"/>
          <w:sz w:val="24"/>
          <w:szCs w:val="24"/>
        </w:rPr>
        <w:t xml:space="preserve"> </w:t>
      </w:r>
      <w:r w:rsidRPr="008D59EB">
        <w:rPr>
          <w:rFonts w:ascii="Times New Roman" w:hAnsi="Times New Roman"/>
          <w:sz w:val="24"/>
          <w:szCs w:val="24"/>
        </w:rPr>
        <w:t xml:space="preserve">представил исследовательский проект «Пандемия </w:t>
      </w:r>
      <w:r w:rsidRPr="008D59EB">
        <w:rPr>
          <w:rFonts w:ascii="Times New Roman" w:hAnsi="Times New Roman"/>
          <w:sz w:val="24"/>
          <w:szCs w:val="24"/>
          <w:lang w:val="en-US"/>
        </w:rPr>
        <w:t>C</w:t>
      </w:r>
      <w:proofErr w:type="spellStart"/>
      <w:r w:rsidRPr="008D59EB">
        <w:rPr>
          <w:rFonts w:ascii="Times New Roman" w:hAnsi="Times New Roman"/>
          <w:sz w:val="24"/>
          <w:szCs w:val="24"/>
        </w:rPr>
        <w:t>ovid</w:t>
      </w:r>
      <w:proofErr w:type="spellEnd"/>
      <w:r w:rsidRPr="008D59EB">
        <w:rPr>
          <w:rFonts w:ascii="Times New Roman" w:hAnsi="Times New Roman"/>
          <w:sz w:val="24"/>
          <w:szCs w:val="24"/>
        </w:rPr>
        <w:t xml:space="preserve"> – 19» в номинации «Биосфера и проблемы Земли». Вот уже седьмой год учащиеся Дурангинской школы являются участниками конкурса. Мусаев Исмаил стал призёром Республикан</w:t>
      </w:r>
      <w:r w:rsidR="00074292">
        <w:rPr>
          <w:rFonts w:ascii="Times New Roman" w:hAnsi="Times New Roman"/>
          <w:sz w:val="24"/>
          <w:szCs w:val="24"/>
        </w:rPr>
        <w:t xml:space="preserve">ского конкурса «Шаг в будущее» </w:t>
      </w:r>
      <w:r w:rsidRPr="008D59EB">
        <w:rPr>
          <w:rFonts w:ascii="Times New Roman" w:hAnsi="Times New Roman"/>
          <w:sz w:val="24"/>
          <w:szCs w:val="24"/>
        </w:rPr>
        <w:t>и получил достойное 3 место.</w:t>
      </w:r>
    </w:p>
    <w:p w:rsidR="00CF4403" w:rsidRPr="00694708" w:rsidRDefault="00074292" w:rsidP="00CF4403">
      <w:pPr>
        <w:spacing w:after="0" w:line="247" w:lineRule="auto"/>
        <w:jc w:val="both"/>
        <w:rPr>
          <w:rFonts w:ascii="Times New Roman" w:hAnsi="Times New Roman"/>
          <w:color w:val="000000" w:themeColor="text1"/>
          <w:sz w:val="24"/>
          <w:szCs w:val="24"/>
        </w:rPr>
      </w:pPr>
      <w:r>
        <w:rPr>
          <w:rFonts w:ascii="Times New Roman" w:eastAsia="Calibri" w:hAnsi="Times New Roman" w:cs="Times New Roman"/>
          <w:sz w:val="24"/>
          <w:szCs w:val="24"/>
          <w:lang w:eastAsia="en-US"/>
        </w:rPr>
        <w:t xml:space="preserve">Учащиеся </w:t>
      </w:r>
      <w:proofErr w:type="spellStart"/>
      <w:r w:rsidR="00CF4403">
        <w:rPr>
          <w:rFonts w:ascii="Times New Roman" w:eastAsia="Calibri" w:hAnsi="Times New Roman" w:cs="Times New Roman"/>
          <w:sz w:val="24"/>
          <w:szCs w:val="24"/>
          <w:lang w:eastAsia="en-US"/>
        </w:rPr>
        <w:t>Хайбулаева</w:t>
      </w:r>
      <w:proofErr w:type="spellEnd"/>
      <w:r w:rsidR="00CF4403">
        <w:rPr>
          <w:rFonts w:ascii="Times New Roman" w:eastAsia="Calibri" w:hAnsi="Times New Roman" w:cs="Times New Roman"/>
          <w:sz w:val="24"/>
          <w:szCs w:val="24"/>
          <w:lang w:eastAsia="en-US"/>
        </w:rPr>
        <w:t xml:space="preserve"> Х.Х. – учителя Эрпелинской СОШ, также неоднократно занимают призовые места в республиканских исс</w:t>
      </w:r>
      <w:r>
        <w:rPr>
          <w:rFonts w:ascii="Times New Roman" w:eastAsia="Calibri" w:hAnsi="Times New Roman" w:cs="Times New Roman"/>
          <w:sz w:val="24"/>
          <w:szCs w:val="24"/>
          <w:lang w:eastAsia="en-US"/>
        </w:rPr>
        <w:t xml:space="preserve">ледовательских конкурсах. Так, </w:t>
      </w:r>
      <w:proofErr w:type="spellStart"/>
      <w:r w:rsidR="00CF4403" w:rsidRPr="0052643A">
        <w:rPr>
          <w:rFonts w:ascii="Times New Roman" w:eastAsia="Calibri" w:hAnsi="Times New Roman" w:cs="Times New Roman"/>
          <w:sz w:val="24"/>
          <w:szCs w:val="24"/>
          <w:lang w:eastAsia="en-US"/>
        </w:rPr>
        <w:t>Хайбуллаева</w:t>
      </w:r>
      <w:proofErr w:type="spellEnd"/>
      <w:r w:rsidR="00CF4403" w:rsidRPr="0052643A">
        <w:rPr>
          <w:rFonts w:ascii="Times New Roman" w:eastAsia="Calibri" w:hAnsi="Times New Roman" w:cs="Times New Roman"/>
          <w:sz w:val="24"/>
          <w:szCs w:val="24"/>
          <w:lang w:eastAsia="en-US"/>
        </w:rPr>
        <w:t xml:space="preserve"> </w:t>
      </w:r>
      <w:proofErr w:type="spellStart"/>
      <w:r w:rsidR="00CF4403" w:rsidRPr="0052643A">
        <w:rPr>
          <w:rFonts w:ascii="Times New Roman" w:eastAsia="Calibri" w:hAnsi="Times New Roman" w:cs="Times New Roman"/>
          <w:sz w:val="24"/>
          <w:szCs w:val="24"/>
          <w:lang w:eastAsia="en-US"/>
        </w:rPr>
        <w:t>Патимат</w:t>
      </w:r>
      <w:proofErr w:type="spellEnd"/>
      <w:r w:rsidR="00CF4403" w:rsidRPr="0052643A">
        <w:rPr>
          <w:rFonts w:ascii="Times New Roman" w:eastAsia="Calibri" w:hAnsi="Times New Roman" w:cs="Times New Roman"/>
          <w:sz w:val="24"/>
          <w:szCs w:val="24"/>
          <w:lang w:eastAsia="en-US"/>
        </w:rPr>
        <w:t>,</w:t>
      </w:r>
      <w:r w:rsidR="00CF4403">
        <w:rPr>
          <w:rFonts w:ascii="Times New Roman" w:eastAsia="Calibri" w:hAnsi="Times New Roman" w:cs="Times New Roman"/>
          <w:sz w:val="24"/>
          <w:szCs w:val="24"/>
          <w:lang w:eastAsia="en-US"/>
        </w:rPr>
        <w:t xml:space="preserve"> учащаяся 11 класса </w:t>
      </w:r>
      <w:r w:rsidR="00CF4403" w:rsidRPr="0052643A">
        <w:rPr>
          <w:rFonts w:ascii="Times New Roman" w:eastAsia="Calibri" w:hAnsi="Times New Roman" w:cs="Times New Roman"/>
          <w:sz w:val="24"/>
          <w:szCs w:val="24"/>
          <w:lang w:eastAsia="en-US"/>
        </w:rPr>
        <w:t xml:space="preserve">Эрпелинской </w:t>
      </w:r>
      <w:r w:rsidR="00CF4403">
        <w:rPr>
          <w:rFonts w:ascii="Times New Roman" w:eastAsia="Calibri" w:hAnsi="Times New Roman" w:cs="Times New Roman"/>
          <w:sz w:val="24"/>
          <w:szCs w:val="24"/>
          <w:lang w:eastAsia="en-US"/>
        </w:rPr>
        <w:t xml:space="preserve">СОШ, под </w:t>
      </w:r>
      <w:r>
        <w:rPr>
          <w:rFonts w:ascii="Times New Roman" w:eastAsia="Calibri" w:hAnsi="Times New Roman" w:cs="Times New Roman"/>
          <w:sz w:val="24"/>
          <w:szCs w:val="24"/>
          <w:lang w:eastAsia="en-US"/>
        </w:rPr>
        <w:t xml:space="preserve">руководством </w:t>
      </w:r>
      <w:proofErr w:type="spellStart"/>
      <w:r>
        <w:rPr>
          <w:rFonts w:ascii="Times New Roman" w:eastAsia="Calibri" w:hAnsi="Times New Roman" w:cs="Times New Roman"/>
          <w:sz w:val="24"/>
          <w:szCs w:val="24"/>
          <w:lang w:eastAsia="en-US"/>
        </w:rPr>
        <w:t>Хайбуллаева</w:t>
      </w:r>
      <w:proofErr w:type="spellEnd"/>
      <w:r>
        <w:rPr>
          <w:rFonts w:ascii="Times New Roman" w:eastAsia="Calibri" w:hAnsi="Times New Roman" w:cs="Times New Roman"/>
          <w:sz w:val="24"/>
          <w:szCs w:val="24"/>
          <w:lang w:eastAsia="en-US"/>
        </w:rPr>
        <w:t xml:space="preserve"> Х.Х., </w:t>
      </w:r>
      <w:r w:rsidR="00CF4403">
        <w:rPr>
          <w:rFonts w:ascii="Times New Roman" w:eastAsia="Calibri" w:hAnsi="Times New Roman" w:cs="Times New Roman"/>
          <w:sz w:val="24"/>
          <w:szCs w:val="24"/>
          <w:lang w:eastAsia="en-US"/>
        </w:rPr>
        <w:t xml:space="preserve">представила работу </w:t>
      </w:r>
      <w:r w:rsidR="00CF4403" w:rsidRPr="008D59EB">
        <w:rPr>
          <w:rFonts w:ascii="Times New Roman" w:hAnsi="Times New Roman"/>
          <w:color w:val="000000" w:themeColor="text1"/>
          <w:sz w:val="24"/>
          <w:szCs w:val="24"/>
        </w:rPr>
        <w:t>«Топонимика моего села»</w:t>
      </w:r>
      <w:r w:rsidR="00CF4403">
        <w:rPr>
          <w:rFonts w:ascii="Times New Roman" w:hAnsi="Times New Roman"/>
          <w:color w:val="000000" w:themeColor="text1"/>
          <w:sz w:val="24"/>
          <w:szCs w:val="24"/>
        </w:rPr>
        <w:t xml:space="preserve"> и получила 2 место республике. </w:t>
      </w:r>
    </w:p>
    <w:p w:rsidR="00CF4403" w:rsidRPr="00694708" w:rsidRDefault="00CF4403" w:rsidP="00CF4403">
      <w:pPr>
        <w:spacing w:after="0" w:line="247" w:lineRule="auto"/>
        <w:rPr>
          <w:rFonts w:ascii="Times New Roman" w:eastAsia="Times New Roman" w:hAnsi="Times New Roman" w:cs="Times New Roman"/>
          <w:sz w:val="24"/>
          <w:szCs w:val="24"/>
        </w:rPr>
      </w:pPr>
      <w:r w:rsidRPr="00BD742F">
        <w:rPr>
          <w:rFonts w:ascii="Times New Roman" w:eastAsia="Times New Roman" w:hAnsi="Times New Roman" w:cs="Times New Roman"/>
          <w:sz w:val="24"/>
          <w:szCs w:val="24"/>
        </w:rPr>
        <w:t>Республиканский конкурс</w:t>
      </w:r>
      <w:r>
        <w:rPr>
          <w:rFonts w:ascii="Times New Roman" w:eastAsia="Times New Roman" w:hAnsi="Times New Roman" w:cs="Times New Roman"/>
          <w:b/>
          <w:sz w:val="24"/>
          <w:szCs w:val="24"/>
        </w:rPr>
        <w:t xml:space="preserve"> </w:t>
      </w:r>
      <w:r w:rsidRPr="00A3149B">
        <w:rPr>
          <w:rFonts w:ascii="Times New Roman" w:eastAsia="Times New Roman" w:hAnsi="Times New Roman" w:cs="Times New Roman"/>
          <w:i/>
          <w:sz w:val="24"/>
          <w:szCs w:val="24"/>
        </w:rPr>
        <w:t>«</w:t>
      </w:r>
      <w:r w:rsidRPr="00694708">
        <w:rPr>
          <w:rFonts w:ascii="Times New Roman" w:eastAsia="Times New Roman" w:hAnsi="Times New Roman" w:cs="Times New Roman"/>
          <w:sz w:val="24"/>
          <w:szCs w:val="24"/>
        </w:rPr>
        <w:t>Науки юношей питают»</w:t>
      </w:r>
      <w:r>
        <w:rPr>
          <w:rFonts w:ascii="Times New Roman" w:eastAsia="Times New Roman" w:hAnsi="Times New Roman" w:cs="Times New Roman"/>
          <w:b/>
          <w:sz w:val="24"/>
          <w:szCs w:val="24"/>
        </w:rPr>
        <w:t xml:space="preserve"> </w:t>
      </w:r>
      <w:r w:rsidRPr="00BD7AA7">
        <w:rPr>
          <w:rFonts w:ascii="Times New Roman" w:eastAsia="Times New Roman" w:hAnsi="Times New Roman" w:cs="Times New Roman"/>
          <w:sz w:val="24"/>
          <w:szCs w:val="24"/>
        </w:rPr>
        <w:t>принес Буйнакскому району</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пять призовых  мест.</w:t>
      </w:r>
    </w:p>
    <w:p w:rsidR="00CF4403" w:rsidRPr="005D3EB2" w:rsidRDefault="00CF4403" w:rsidP="00CF4403">
      <w:pPr>
        <w:pStyle w:val="a3"/>
        <w:rPr>
          <w:rFonts w:ascii="Times New Roman" w:hAnsi="Times New Roman" w:cs="Times New Roman"/>
          <w:sz w:val="24"/>
          <w:szCs w:val="24"/>
        </w:rPr>
      </w:pPr>
      <w:r>
        <w:rPr>
          <w:rFonts w:ascii="Times New Roman" w:hAnsi="Times New Roman" w:cs="Times New Roman"/>
          <w:sz w:val="24"/>
          <w:szCs w:val="24"/>
        </w:rPr>
        <w:t xml:space="preserve">1.   </w:t>
      </w:r>
      <w:r w:rsidR="00074292">
        <w:rPr>
          <w:rFonts w:ascii="Times New Roman" w:hAnsi="Times New Roman" w:cs="Times New Roman"/>
          <w:sz w:val="24"/>
          <w:szCs w:val="24"/>
        </w:rPr>
        <w:t xml:space="preserve">Магомедова Аминат </w:t>
      </w:r>
      <w:r w:rsidRPr="00C62142">
        <w:rPr>
          <w:rFonts w:ascii="Times New Roman" w:hAnsi="Times New Roman" w:cs="Times New Roman"/>
          <w:sz w:val="24"/>
          <w:szCs w:val="24"/>
        </w:rPr>
        <w:t>ученица 8 класса</w:t>
      </w:r>
      <w:r w:rsidRPr="00C62142">
        <w:rPr>
          <w:rFonts w:ascii="Times New Roman" w:hAnsi="Times New Roman" w:cs="Times New Roman"/>
          <w:sz w:val="28"/>
          <w:szCs w:val="28"/>
        </w:rPr>
        <w:t xml:space="preserve"> </w:t>
      </w:r>
      <w:r w:rsidRPr="00C62142">
        <w:rPr>
          <w:rFonts w:ascii="Times New Roman" w:hAnsi="Times New Roman" w:cs="Times New Roman"/>
          <w:sz w:val="24"/>
          <w:szCs w:val="24"/>
        </w:rPr>
        <w:t>Чиркейского образовательного центра</w:t>
      </w:r>
      <w:r w:rsidRPr="005D3EB2">
        <w:rPr>
          <w:rFonts w:ascii="Times New Roman" w:hAnsi="Times New Roman" w:cs="Times New Roman"/>
          <w:sz w:val="24"/>
          <w:szCs w:val="24"/>
        </w:rPr>
        <w:t xml:space="preserve"> </w:t>
      </w:r>
    </w:p>
    <w:p w:rsidR="00CF4403" w:rsidRPr="005D3EB2" w:rsidRDefault="00CF4403" w:rsidP="00CF4403">
      <w:pPr>
        <w:pStyle w:val="a3"/>
        <w:rPr>
          <w:rFonts w:ascii="Times New Roman" w:hAnsi="Times New Roman" w:cs="Times New Roman"/>
          <w:sz w:val="24"/>
          <w:szCs w:val="24"/>
        </w:rPr>
      </w:pPr>
      <w:r w:rsidRPr="005D3EB2">
        <w:rPr>
          <w:rFonts w:ascii="Times New Roman" w:hAnsi="Times New Roman" w:cs="Times New Roman"/>
          <w:sz w:val="24"/>
          <w:szCs w:val="24"/>
        </w:rPr>
        <w:t>заняла 1 место на престижном республиканском конкурсе исследовательских и проектных работ "Науки юноши питают" в номинации "КТНД".</w:t>
      </w:r>
    </w:p>
    <w:p w:rsidR="00CF4403" w:rsidRPr="00BD742F" w:rsidRDefault="00CF4403" w:rsidP="00CF4403">
      <w:pPr>
        <w:spacing w:after="0"/>
        <w:rPr>
          <w:rFonts w:ascii="Times New Roman" w:hAnsi="Times New Roman" w:cs="Times New Roman"/>
          <w:sz w:val="24"/>
          <w:szCs w:val="24"/>
        </w:rPr>
      </w:pPr>
      <w:r w:rsidRPr="00694708">
        <w:rPr>
          <w:rFonts w:ascii="Times New Roman" w:hAnsi="Times New Roman" w:cs="Times New Roman"/>
          <w:sz w:val="24"/>
          <w:szCs w:val="24"/>
        </w:rPr>
        <w:t>2.</w:t>
      </w:r>
      <w:r>
        <w:rPr>
          <w:rFonts w:ascii="Times New Roman" w:hAnsi="Times New Roman" w:cs="Times New Roman"/>
          <w:b/>
          <w:sz w:val="24"/>
          <w:szCs w:val="24"/>
        </w:rPr>
        <w:t xml:space="preserve">   </w:t>
      </w:r>
      <w:proofErr w:type="spellStart"/>
      <w:r w:rsidRPr="00C62142">
        <w:rPr>
          <w:rFonts w:ascii="Times New Roman" w:hAnsi="Times New Roman" w:cs="Times New Roman"/>
          <w:sz w:val="24"/>
          <w:szCs w:val="24"/>
        </w:rPr>
        <w:t>Муташева</w:t>
      </w:r>
      <w:proofErr w:type="spellEnd"/>
      <w:r w:rsidRPr="00C62142">
        <w:rPr>
          <w:rFonts w:ascii="Times New Roman" w:hAnsi="Times New Roman" w:cs="Times New Roman"/>
          <w:sz w:val="24"/>
          <w:szCs w:val="24"/>
        </w:rPr>
        <w:t xml:space="preserve"> </w:t>
      </w:r>
      <w:proofErr w:type="spellStart"/>
      <w:r w:rsidRPr="00C62142">
        <w:rPr>
          <w:rFonts w:ascii="Times New Roman" w:hAnsi="Times New Roman" w:cs="Times New Roman"/>
          <w:sz w:val="24"/>
          <w:szCs w:val="24"/>
        </w:rPr>
        <w:t>Умияханум</w:t>
      </w:r>
      <w:proofErr w:type="spellEnd"/>
      <w:r w:rsidRPr="00C62142">
        <w:rPr>
          <w:rFonts w:ascii="Times New Roman" w:hAnsi="Times New Roman" w:cs="Times New Roman"/>
          <w:sz w:val="24"/>
          <w:szCs w:val="24"/>
        </w:rPr>
        <w:t xml:space="preserve"> и </w:t>
      </w:r>
      <w:proofErr w:type="spellStart"/>
      <w:r w:rsidRPr="00C62142">
        <w:rPr>
          <w:rFonts w:ascii="Times New Roman" w:hAnsi="Times New Roman" w:cs="Times New Roman"/>
          <w:sz w:val="24"/>
          <w:szCs w:val="24"/>
        </w:rPr>
        <w:t>Алхасова</w:t>
      </w:r>
      <w:proofErr w:type="spellEnd"/>
      <w:r w:rsidRPr="00C62142">
        <w:rPr>
          <w:rFonts w:ascii="Times New Roman" w:hAnsi="Times New Roman" w:cs="Times New Roman"/>
          <w:sz w:val="24"/>
          <w:szCs w:val="24"/>
        </w:rPr>
        <w:t xml:space="preserve"> Бурлият</w:t>
      </w:r>
      <w:r w:rsidRPr="00BD742F">
        <w:rPr>
          <w:rFonts w:ascii="Times New Roman" w:hAnsi="Times New Roman" w:cs="Times New Roman"/>
          <w:sz w:val="24"/>
          <w:szCs w:val="24"/>
        </w:rPr>
        <w:t xml:space="preserve">, ученицы 7 класса, </w:t>
      </w:r>
      <w:r w:rsidRPr="00C62142">
        <w:rPr>
          <w:rFonts w:ascii="Times New Roman" w:hAnsi="Times New Roman" w:cs="Times New Roman"/>
          <w:sz w:val="24"/>
          <w:szCs w:val="24"/>
        </w:rPr>
        <w:t>Н-Дженгутайской СОШ</w:t>
      </w:r>
      <w:r w:rsidR="00074292">
        <w:rPr>
          <w:rFonts w:ascii="Times New Roman" w:hAnsi="Times New Roman" w:cs="Times New Roman"/>
          <w:sz w:val="24"/>
          <w:szCs w:val="24"/>
        </w:rPr>
        <w:t xml:space="preserve"> заняли 3 место </w:t>
      </w:r>
      <w:r w:rsidRPr="00BD742F">
        <w:rPr>
          <w:rFonts w:ascii="Times New Roman" w:hAnsi="Times New Roman" w:cs="Times New Roman"/>
          <w:sz w:val="24"/>
          <w:szCs w:val="24"/>
        </w:rPr>
        <w:t>в республиканском конкурсе «Науки юношей питают» в номинации «Математика»</w:t>
      </w:r>
      <w:r>
        <w:rPr>
          <w:rFonts w:ascii="Times New Roman" w:hAnsi="Times New Roman" w:cs="Times New Roman"/>
          <w:sz w:val="24"/>
          <w:szCs w:val="24"/>
        </w:rPr>
        <w:t xml:space="preserve">. Руководитель </w:t>
      </w:r>
      <w:proofErr w:type="spellStart"/>
      <w:r>
        <w:rPr>
          <w:rFonts w:ascii="Times New Roman" w:hAnsi="Times New Roman" w:cs="Times New Roman"/>
          <w:sz w:val="24"/>
          <w:szCs w:val="24"/>
        </w:rPr>
        <w:t>Салахбекова</w:t>
      </w:r>
      <w:proofErr w:type="spellEnd"/>
      <w:r>
        <w:rPr>
          <w:rFonts w:ascii="Times New Roman" w:hAnsi="Times New Roman" w:cs="Times New Roman"/>
          <w:sz w:val="24"/>
          <w:szCs w:val="24"/>
        </w:rPr>
        <w:t xml:space="preserve"> Б.О.</w:t>
      </w:r>
    </w:p>
    <w:p w:rsidR="00CF4403" w:rsidRPr="00C62142" w:rsidRDefault="00CF4403" w:rsidP="00CF4403">
      <w:pPr>
        <w:pStyle w:val="a3"/>
        <w:rPr>
          <w:rFonts w:ascii="Times New Roman" w:hAnsi="Times New Roman" w:cs="Times New Roman"/>
          <w:sz w:val="24"/>
          <w:szCs w:val="24"/>
        </w:rPr>
      </w:pPr>
      <w:r w:rsidRPr="00694708">
        <w:rPr>
          <w:rFonts w:ascii="Times New Roman" w:hAnsi="Times New Roman" w:cs="Times New Roman"/>
        </w:rPr>
        <w:t xml:space="preserve">3.   </w:t>
      </w:r>
      <w:r w:rsidRPr="00694708">
        <w:rPr>
          <w:rFonts w:ascii="Times New Roman" w:hAnsi="Times New Roman" w:cs="Times New Roman"/>
          <w:sz w:val="24"/>
          <w:szCs w:val="24"/>
        </w:rPr>
        <w:t xml:space="preserve">Джафарова </w:t>
      </w:r>
      <w:proofErr w:type="spellStart"/>
      <w:r w:rsidRPr="00694708">
        <w:rPr>
          <w:rFonts w:ascii="Times New Roman" w:hAnsi="Times New Roman" w:cs="Times New Roman"/>
          <w:sz w:val="24"/>
          <w:szCs w:val="24"/>
        </w:rPr>
        <w:t>Фатиха</w:t>
      </w:r>
      <w:proofErr w:type="spellEnd"/>
      <w:r w:rsidRPr="00C62142">
        <w:rPr>
          <w:rFonts w:ascii="Times New Roman" w:hAnsi="Times New Roman" w:cs="Times New Roman"/>
          <w:sz w:val="24"/>
          <w:szCs w:val="24"/>
        </w:rPr>
        <w:t>, ученица 11 класса МКОУ "Верхнеказанищенская СОШ</w:t>
      </w:r>
      <w:r>
        <w:rPr>
          <w:rFonts w:ascii="Times New Roman" w:hAnsi="Times New Roman" w:cs="Times New Roman"/>
          <w:sz w:val="24"/>
          <w:szCs w:val="24"/>
        </w:rPr>
        <w:t>№</w:t>
      </w:r>
      <w:r w:rsidRPr="00C62142">
        <w:rPr>
          <w:rFonts w:ascii="Times New Roman" w:hAnsi="Times New Roman" w:cs="Times New Roman"/>
          <w:sz w:val="24"/>
          <w:szCs w:val="24"/>
        </w:rPr>
        <w:t xml:space="preserve"> 2 ", </w:t>
      </w:r>
    </w:p>
    <w:p w:rsidR="00CF4403" w:rsidRPr="00C62142" w:rsidRDefault="00CF4403" w:rsidP="00CF4403">
      <w:pPr>
        <w:pStyle w:val="a3"/>
        <w:rPr>
          <w:rFonts w:ascii="Times New Roman" w:hAnsi="Times New Roman" w:cs="Times New Roman"/>
          <w:sz w:val="24"/>
          <w:szCs w:val="24"/>
        </w:rPr>
      </w:pPr>
      <w:r w:rsidRPr="00C62142">
        <w:rPr>
          <w:rFonts w:ascii="Times New Roman" w:hAnsi="Times New Roman" w:cs="Times New Roman"/>
          <w:sz w:val="24"/>
          <w:szCs w:val="24"/>
        </w:rPr>
        <w:t xml:space="preserve">заняла 3 место в республиканском конкурсе "Науки юношей питают" в номинации "Родной язык". Руководитель - заместитель директора по ВР </w:t>
      </w:r>
      <w:proofErr w:type="spellStart"/>
      <w:r w:rsidRPr="00C62142">
        <w:rPr>
          <w:rFonts w:ascii="Times New Roman" w:hAnsi="Times New Roman" w:cs="Times New Roman"/>
          <w:sz w:val="24"/>
          <w:szCs w:val="24"/>
        </w:rPr>
        <w:t>Атагаджиева</w:t>
      </w:r>
      <w:proofErr w:type="spellEnd"/>
      <w:r w:rsidRPr="00C62142">
        <w:rPr>
          <w:rFonts w:ascii="Times New Roman" w:hAnsi="Times New Roman" w:cs="Times New Roman"/>
          <w:sz w:val="24"/>
          <w:szCs w:val="24"/>
        </w:rPr>
        <w:t xml:space="preserve"> З.М.</w:t>
      </w:r>
    </w:p>
    <w:p w:rsidR="00CF4403" w:rsidRPr="00C62142"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4.  </w:t>
      </w:r>
      <w:r w:rsidRPr="00C62142">
        <w:rPr>
          <w:rFonts w:ascii="Times New Roman" w:hAnsi="Times New Roman" w:cs="Times New Roman"/>
          <w:sz w:val="24"/>
          <w:szCs w:val="24"/>
        </w:rPr>
        <w:t xml:space="preserve"> Мусаев Исмаил, ученик 9 класса, Дурангинской СОШ представлял</w:t>
      </w:r>
      <w:r w:rsidRPr="00BD7AA7">
        <w:rPr>
          <w:rFonts w:ascii="Times New Roman" w:hAnsi="Times New Roman" w:cs="Times New Roman"/>
          <w:sz w:val="24"/>
          <w:szCs w:val="24"/>
        </w:rPr>
        <w:t xml:space="preserve"> </w:t>
      </w:r>
      <w:r w:rsidRPr="00F90B58">
        <w:rPr>
          <w:rFonts w:ascii="Times New Roman" w:hAnsi="Times New Roman" w:cs="Times New Roman"/>
          <w:sz w:val="24"/>
          <w:szCs w:val="24"/>
        </w:rPr>
        <w:t>Буйнакский район</w:t>
      </w:r>
      <w:r w:rsidRPr="00BD7AA7">
        <w:rPr>
          <w:rFonts w:ascii="Times New Roman" w:hAnsi="Times New Roman" w:cs="Times New Roman"/>
          <w:sz w:val="24"/>
          <w:szCs w:val="24"/>
        </w:rPr>
        <w:t xml:space="preserve"> </w:t>
      </w:r>
      <w:r>
        <w:rPr>
          <w:rFonts w:ascii="Times New Roman" w:hAnsi="Times New Roman" w:cs="Times New Roman"/>
          <w:sz w:val="24"/>
          <w:szCs w:val="24"/>
        </w:rPr>
        <w:t>в</w:t>
      </w:r>
      <w:r w:rsidRPr="00F90B58">
        <w:rPr>
          <w:rFonts w:ascii="Times New Roman" w:hAnsi="Times New Roman" w:cs="Times New Roman"/>
          <w:sz w:val="24"/>
          <w:szCs w:val="24"/>
        </w:rPr>
        <w:t xml:space="preserve"> номинации </w:t>
      </w:r>
      <w:r>
        <w:rPr>
          <w:rFonts w:ascii="Times New Roman" w:hAnsi="Times New Roman" w:cs="Times New Roman"/>
          <w:sz w:val="24"/>
          <w:szCs w:val="24"/>
        </w:rPr>
        <w:t>«Экология – б</w:t>
      </w:r>
      <w:r w:rsidRPr="00F90B58">
        <w:rPr>
          <w:rFonts w:ascii="Times New Roman" w:hAnsi="Times New Roman" w:cs="Times New Roman"/>
          <w:sz w:val="24"/>
          <w:szCs w:val="24"/>
        </w:rPr>
        <w:t>иология</w:t>
      </w:r>
      <w:r>
        <w:rPr>
          <w:rFonts w:ascii="Times New Roman" w:hAnsi="Times New Roman" w:cs="Times New Roman"/>
          <w:sz w:val="24"/>
          <w:szCs w:val="24"/>
        </w:rPr>
        <w:t>»</w:t>
      </w:r>
      <w:r w:rsidRPr="00F90B58">
        <w:rPr>
          <w:rFonts w:ascii="Times New Roman" w:hAnsi="Times New Roman" w:cs="Times New Roman"/>
          <w:sz w:val="24"/>
          <w:szCs w:val="24"/>
        </w:rPr>
        <w:t xml:space="preserve">. </w:t>
      </w:r>
      <w:r>
        <w:rPr>
          <w:rFonts w:ascii="Times New Roman" w:hAnsi="Times New Roman" w:cs="Times New Roman"/>
          <w:sz w:val="24"/>
          <w:szCs w:val="24"/>
        </w:rPr>
        <w:t>Р</w:t>
      </w:r>
      <w:r w:rsidRPr="00F90B58">
        <w:rPr>
          <w:rFonts w:ascii="Times New Roman" w:hAnsi="Times New Roman" w:cs="Times New Roman"/>
          <w:sz w:val="24"/>
          <w:szCs w:val="24"/>
        </w:rPr>
        <w:t>уководитель проекта Сулейманова А. А. Он предста</w:t>
      </w:r>
      <w:r>
        <w:rPr>
          <w:rFonts w:ascii="Times New Roman" w:hAnsi="Times New Roman" w:cs="Times New Roman"/>
          <w:sz w:val="24"/>
          <w:szCs w:val="24"/>
        </w:rPr>
        <w:t xml:space="preserve">вил проект "Пандемия COVID-29" и </w:t>
      </w:r>
      <w:r w:rsidR="00074292">
        <w:rPr>
          <w:rFonts w:ascii="Times New Roman" w:hAnsi="Times New Roman" w:cs="Times New Roman"/>
          <w:sz w:val="24"/>
          <w:szCs w:val="24"/>
        </w:rPr>
        <w:t xml:space="preserve">занял заслуженное </w:t>
      </w:r>
      <w:r w:rsidRPr="00F90B58">
        <w:rPr>
          <w:rFonts w:ascii="Times New Roman" w:hAnsi="Times New Roman" w:cs="Times New Roman"/>
          <w:sz w:val="24"/>
          <w:szCs w:val="24"/>
        </w:rPr>
        <w:t xml:space="preserve">2 место. </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5</w:t>
      </w:r>
      <w:r w:rsidRPr="00C62142">
        <w:rPr>
          <w:rFonts w:ascii="Times New Roman" w:hAnsi="Times New Roman" w:cs="Times New Roman"/>
          <w:sz w:val="24"/>
          <w:szCs w:val="24"/>
        </w:rPr>
        <w:t xml:space="preserve">.   </w:t>
      </w:r>
      <w:proofErr w:type="spellStart"/>
      <w:r w:rsidRPr="00C62142">
        <w:rPr>
          <w:rFonts w:ascii="Times New Roman" w:hAnsi="Times New Roman" w:cs="Times New Roman"/>
          <w:sz w:val="24"/>
          <w:szCs w:val="24"/>
        </w:rPr>
        <w:t>Патимат</w:t>
      </w:r>
      <w:proofErr w:type="spellEnd"/>
      <w:r w:rsidRPr="00C62142">
        <w:rPr>
          <w:rFonts w:ascii="Times New Roman" w:hAnsi="Times New Roman" w:cs="Times New Roman"/>
          <w:sz w:val="24"/>
          <w:szCs w:val="24"/>
        </w:rPr>
        <w:t xml:space="preserve"> </w:t>
      </w:r>
      <w:proofErr w:type="spellStart"/>
      <w:r w:rsidRPr="00C62142">
        <w:rPr>
          <w:rFonts w:ascii="Times New Roman" w:hAnsi="Times New Roman" w:cs="Times New Roman"/>
          <w:sz w:val="24"/>
          <w:szCs w:val="24"/>
        </w:rPr>
        <w:t>Хайбуллаева</w:t>
      </w:r>
      <w:proofErr w:type="spellEnd"/>
      <w:r w:rsidRPr="00C62142">
        <w:rPr>
          <w:rFonts w:ascii="Times New Roman" w:hAnsi="Times New Roman" w:cs="Times New Roman"/>
          <w:sz w:val="24"/>
          <w:szCs w:val="24"/>
        </w:rPr>
        <w:t>, ученица 11 класса Эрпелинской СОШ</w:t>
      </w:r>
      <w:r w:rsidRPr="00BD7AA7">
        <w:rPr>
          <w:rFonts w:ascii="Times New Roman" w:hAnsi="Times New Roman" w:cs="Times New Roman"/>
          <w:sz w:val="24"/>
          <w:szCs w:val="24"/>
        </w:rPr>
        <w:t xml:space="preserve"> </w:t>
      </w:r>
      <w:r w:rsidRPr="003341CB">
        <w:rPr>
          <w:rFonts w:ascii="Times New Roman" w:hAnsi="Times New Roman" w:cs="Times New Roman"/>
          <w:sz w:val="24"/>
          <w:szCs w:val="24"/>
        </w:rPr>
        <w:t>п</w:t>
      </w:r>
      <w:r>
        <w:rPr>
          <w:rFonts w:ascii="Times New Roman" w:hAnsi="Times New Roman" w:cs="Times New Roman"/>
          <w:sz w:val="24"/>
          <w:szCs w:val="24"/>
        </w:rPr>
        <w:t>ри</w:t>
      </w:r>
      <w:r w:rsidRPr="003341CB">
        <w:rPr>
          <w:rFonts w:ascii="Times New Roman" w:hAnsi="Times New Roman" w:cs="Times New Roman"/>
          <w:sz w:val="24"/>
          <w:szCs w:val="24"/>
        </w:rPr>
        <w:t xml:space="preserve">несла </w:t>
      </w:r>
      <w:r>
        <w:rPr>
          <w:rFonts w:ascii="Times New Roman" w:hAnsi="Times New Roman" w:cs="Times New Roman"/>
          <w:sz w:val="24"/>
          <w:szCs w:val="24"/>
        </w:rPr>
        <w:t>о</w:t>
      </w:r>
      <w:r w:rsidRPr="003341CB">
        <w:rPr>
          <w:rFonts w:ascii="Times New Roman" w:hAnsi="Times New Roman" w:cs="Times New Roman"/>
          <w:sz w:val="24"/>
          <w:szCs w:val="24"/>
        </w:rPr>
        <w:t>чередную победу в копилку достижений учащихся Буйнакского района</w:t>
      </w:r>
      <w:r>
        <w:rPr>
          <w:rFonts w:ascii="Times New Roman" w:hAnsi="Times New Roman" w:cs="Times New Roman"/>
          <w:sz w:val="24"/>
          <w:szCs w:val="24"/>
        </w:rPr>
        <w:t>.  Н</w:t>
      </w:r>
      <w:r w:rsidRPr="003341CB">
        <w:rPr>
          <w:rFonts w:ascii="Times New Roman" w:hAnsi="Times New Roman" w:cs="Times New Roman"/>
          <w:sz w:val="24"/>
          <w:szCs w:val="24"/>
        </w:rPr>
        <w:t>еоднократный победитель и призер республиканских и Всероссийских конкурсов</w:t>
      </w:r>
      <w:r>
        <w:rPr>
          <w:rFonts w:ascii="Times New Roman" w:hAnsi="Times New Roman" w:cs="Times New Roman"/>
          <w:sz w:val="24"/>
          <w:szCs w:val="24"/>
        </w:rPr>
        <w:t>, о</w:t>
      </w:r>
      <w:r w:rsidRPr="003341CB">
        <w:rPr>
          <w:rFonts w:ascii="Times New Roman" w:hAnsi="Times New Roman" w:cs="Times New Roman"/>
          <w:sz w:val="24"/>
          <w:szCs w:val="24"/>
        </w:rPr>
        <w:t>на заняла 1 место в ежегодном республиканском конкурсе исследовательских и проектных работ учащихся "Нау</w:t>
      </w:r>
      <w:r>
        <w:rPr>
          <w:rFonts w:ascii="Times New Roman" w:hAnsi="Times New Roman" w:cs="Times New Roman"/>
          <w:sz w:val="24"/>
          <w:szCs w:val="24"/>
        </w:rPr>
        <w:t>ки юношей питают" в номинации "Г</w:t>
      </w:r>
      <w:r w:rsidRPr="003341CB">
        <w:rPr>
          <w:rFonts w:ascii="Times New Roman" w:hAnsi="Times New Roman" w:cs="Times New Roman"/>
          <w:sz w:val="24"/>
          <w:szCs w:val="24"/>
        </w:rPr>
        <w:t xml:space="preserve">еография". </w:t>
      </w:r>
    </w:p>
    <w:p w:rsidR="00CF4403" w:rsidRDefault="00CF4403" w:rsidP="00CF4403">
      <w:pPr>
        <w:rPr>
          <w:rFonts w:ascii="Times New Roman" w:hAnsi="Times New Roman" w:cs="Times New Roman"/>
          <w:sz w:val="24"/>
          <w:szCs w:val="24"/>
        </w:rPr>
      </w:pPr>
      <w:r>
        <w:rPr>
          <w:rFonts w:ascii="Times New Roman" w:hAnsi="Times New Roman" w:cs="Times New Roman"/>
          <w:sz w:val="24"/>
          <w:szCs w:val="24"/>
        </w:rPr>
        <w:t xml:space="preserve">Республиканский конкурс </w:t>
      </w:r>
      <w:r w:rsidRPr="00694708">
        <w:rPr>
          <w:rFonts w:ascii="Times New Roman" w:hAnsi="Times New Roman" w:cs="Times New Roman"/>
          <w:sz w:val="24"/>
          <w:szCs w:val="24"/>
        </w:rPr>
        <w:t>«Родное село»</w:t>
      </w:r>
      <w:r w:rsidR="00074292">
        <w:rPr>
          <w:rFonts w:ascii="Times New Roman" w:hAnsi="Times New Roman" w:cs="Times New Roman"/>
          <w:i/>
          <w:sz w:val="24"/>
          <w:szCs w:val="24"/>
        </w:rPr>
        <w:t xml:space="preserve"> </w:t>
      </w:r>
      <w:r>
        <w:rPr>
          <w:rFonts w:ascii="Times New Roman" w:hAnsi="Times New Roman" w:cs="Times New Roman"/>
          <w:sz w:val="24"/>
          <w:szCs w:val="24"/>
        </w:rPr>
        <w:t>также оказался результативным. На муниципаль</w:t>
      </w:r>
      <w:r w:rsidR="00074292">
        <w:rPr>
          <w:rFonts w:ascii="Times New Roman" w:hAnsi="Times New Roman" w:cs="Times New Roman"/>
          <w:sz w:val="24"/>
          <w:szCs w:val="24"/>
        </w:rPr>
        <w:t xml:space="preserve">ном этапе 34 учащихся отмечены </w:t>
      </w:r>
      <w:r>
        <w:rPr>
          <w:rFonts w:ascii="Times New Roman" w:hAnsi="Times New Roman" w:cs="Times New Roman"/>
          <w:sz w:val="24"/>
          <w:szCs w:val="24"/>
        </w:rPr>
        <w:t xml:space="preserve">как победители и призеры.  </w:t>
      </w:r>
    </w:p>
    <w:p w:rsidR="00CF4403" w:rsidRDefault="00CF4403" w:rsidP="00CF4403">
      <w:pPr>
        <w:rPr>
          <w:rFonts w:ascii="Times New Roman" w:hAnsi="Times New Roman" w:cs="Times New Roman"/>
          <w:sz w:val="24"/>
          <w:szCs w:val="24"/>
        </w:rPr>
      </w:pPr>
      <w:r>
        <w:rPr>
          <w:rFonts w:ascii="Times New Roman" w:hAnsi="Times New Roman" w:cs="Times New Roman"/>
          <w:sz w:val="24"/>
          <w:szCs w:val="24"/>
        </w:rPr>
        <w:t>На Республиканском этапе отличились следующие учащиеся:</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w:t>
      </w:r>
      <w:r w:rsidRPr="00B03337">
        <w:rPr>
          <w:rFonts w:ascii="Times New Roman" w:hAnsi="Times New Roman" w:cs="Times New Roman"/>
          <w:sz w:val="28"/>
          <w:szCs w:val="28"/>
        </w:rPr>
        <w:t xml:space="preserve"> </w:t>
      </w:r>
      <w:r w:rsidRPr="00B03337">
        <w:rPr>
          <w:rFonts w:ascii="Times New Roman" w:hAnsi="Times New Roman" w:cs="Times New Roman"/>
          <w:sz w:val="24"/>
          <w:szCs w:val="24"/>
        </w:rPr>
        <w:t xml:space="preserve">Джафарова </w:t>
      </w:r>
      <w:proofErr w:type="spellStart"/>
      <w:r w:rsidRPr="00B03337">
        <w:rPr>
          <w:rFonts w:ascii="Times New Roman" w:hAnsi="Times New Roman" w:cs="Times New Roman"/>
          <w:sz w:val="24"/>
          <w:szCs w:val="24"/>
        </w:rPr>
        <w:t>Фатих</w:t>
      </w:r>
      <w:r>
        <w:rPr>
          <w:rFonts w:ascii="Times New Roman" w:hAnsi="Times New Roman" w:cs="Times New Roman"/>
          <w:sz w:val="24"/>
          <w:szCs w:val="24"/>
        </w:rPr>
        <w:t>а</w:t>
      </w:r>
      <w:proofErr w:type="spellEnd"/>
      <w:r>
        <w:rPr>
          <w:rFonts w:ascii="Times New Roman" w:hAnsi="Times New Roman" w:cs="Times New Roman"/>
          <w:sz w:val="24"/>
          <w:szCs w:val="24"/>
        </w:rPr>
        <w:t xml:space="preserve">, </w:t>
      </w:r>
      <w:proofErr w:type="spellStart"/>
      <w:r w:rsidRPr="00B03337">
        <w:rPr>
          <w:rFonts w:ascii="Times New Roman" w:hAnsi="Times New Roman" w:cs="Times New Roman"/>
          <w:sz w:val="24"/>
          <w:szCs w:val="24"/>
        </w:rPr>
        <w:t>В-Каз</w:t>
      </w:r>
      <w:r w:rsidR="00E85F26">
        <w:rPr>
          <w:rFonts w:ascii="Times New Roman" w:hAnsi="Times New Roman" w:cs="Times New Roman"/>
          <w:sz w:val="24"/>
          <w:szCs w:val="24"/>
        </w:rPr>
        <w:t>анищенская</w:t>
      </w:r>
      <w:proofErr w:type="spellEnd"/>
      <w:r w:rsidR="00E85F26">
        <w:rPr>
          <w:rFonts w:ascii="Times New Roman" w:hAnsi="Times New Roman" w:cs="Times New Roman"/>
          <w:sz w:val="24"/>
          <w:szCs w:val="24"/>
        </w:rPr>
        <w:t xml:space="preserve"> СОШ</w:t>
      </w:r>
      <w:r w:rsidRPr="00B03337">
        <w:rPr>
          <w:rFonts w:ascii="Times New Roman" w:hAnsi="Times New Roman" w:cs="Times New Roman"/>
          <w:sz w:val="24"/>
          <w:szCs w:val="24"/>
        </w:rPr>
        <w:t xml:space="preserve"> №2</w:t>
      </w:r>
      <w:r>
        <w:rPr>
          <w:rFonts w:ascii="Times New Roman" w:hAnsi="Times New Roman" w:cs="Times New Roman"/>
          <w:sz w:val="24"/>
          <w:szCs w:val="24"/>
        </w:rPr>
        <w:t xml:space="preserve"> </w:t>
      </w:r>
      <w:r w:rsidRPr="00B03337">
        <w:rPr>
          <w:rFonts w:ascii="Times New Roman" w:hAnsi="Times New Roman" w:cs="Times New Roman"/>
          <w:sz w:val="24"/>
          <w:szCs w:val="24"/>
        </w:rPr>
        <w:t>-</w:t>
      </w:r>
      <w:r>
        <w:rPr>
          <w:rFonts w:ascii="Times New Roman" w:hAnsi="Times New Roman" w:cs="Times New Roman"/>
          <w:sz w:val="24"/>
          <w:szCs w:val="24"/>
        </w:rPr>
        <w:t xml:space="preserve"> 1 место. </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Арсланалиев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Юсуп</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Бекмурзаев</w:t>
      </w:r>
      <w:proofErr w:type="spellEnd"/>
      <w:r>
        <w:rPr>
          <w:rFonts w:ascii="Times New Roman" w:hAnsi="Times New Roman" w:cs="Times New Roman"/>
          <w:sz w:val="24"/>
          <w:szCs w:val="24"/>
        </w:rPr>
        <w:t xml:space="preserve"> Амир,</w:t>
      </w:r>
      <w:r w:rsidRPr="00B03337">
        <w:rPr>
          <w:rFonts w:ascii="Times New Roman" w:hAnsi="Times New Roman" w:cs="Times New Roman"/>
          <w:sz w:val="24"/>
          <w:szCs w:val="24"/>
        </w:rPr>
        <w:t xml:space="preserve"> В-Каз</w:t>
      </w:r>
      <w:r w:rsidR="00E85F26">
        <w:rPr>
          <w:rFonts w:ascii="Times New Roman" w:hAnsi="Times New Roman" w:cs="Times New Roman"/>
          <w:sz w:val="24"/>
          <w:szCs w:val="24"/>
        </w:rPr>
        <w:t xml:space="preserve">анищенская </w:t>
      </w:r>
      <w:r>
        <w:rPr>
          <w:rFonts w:ascii="Times New Roman" w:hAnsi="Times New Roman" w:cs="Times New Roman"/>
          <w:sz w:val="24"/>
          <w:szCs w:val="24"/>
        </w:rPr>
        <w:t>СОШ</w:t>
      </w:r>
      <w:r w:rsidRPr="00B03337">
        <w:rPr>
          <w:rFonts w:ascii="Times New Roman" w:hAnsi="Times New Roman" w:cs="Times New Roman"/>
          <w:sz w:val="24"/>
          <w:szCs w:val="24"/>
        </w:rPr>
        <w:t xml:space="preserve"> №2</w:t>
      </w:r>
      <w:r>
        <w:rPr>
          <w:rFonts w:ascii="Times New Roman" w:hAnsi="Times New Roman" w:cs="Times New Roman"/>
          <w:sz w:val="24"/>
          <w:szCs w:val="24"/>
        </w:rPr>
        <w:t xml:space="preserve"> - 3 место.</w:t>
      </w:r>
    </w:p>
    <w:p w:rsidR="00CF4403" w:rsidRDefault="00E85F26" w:rsidP="00CF4403">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Джанхуватова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Умхайыр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Н-Казанищенская</w:t>
      </w:r>
      <w:proofErr w:type="spellEnd"/>
      <w:r>
        <w:rPr>
          <w:rFonts w:ascii="Times New Roman" w:hAnsi="Times New Roman" w:cs="Times New Roman"/>
          <w:sz w:val="24"/>
          <w:szCs w:val="24"/>
        </w:rPr>
        <w:t xml:space="preserve"> </w:t>
      </w:r>
      <w:r w:rsidR="00CF4403">
        <w:rPr>
          <w:rFonts w:ascii="Times New Roman" w:hAnsi="Times New Roman" w:cs="Times New Roman"/>
          <w:sz w:val="24"/>
          <w:szCs w:val="24"/>
        </w:rPr>
        <w:t>СОШ №5 – 3 место.</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Абдуллаев Осман, Н-Дженгутайская СОШ -1 место. </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Даимова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Аминат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Н-Дженгутайская</w:t>
      </w:r>
      <w:proofErr w:type="spellEnd"/>
      <w:r>
        <w:rPr>
          <w:rFonts w:ascii="Times New Roman" w:hAnsi="Times New Roman" w:cs="Times New Roman"/>
          <w:sz w:val="24"/>
          <w:szCs w:val="24"/>
        </w:rPr>
        <w:t xml:space="preserve"> СОШ – 2 место.</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Балгишиев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Гаджимурад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Н-Дженгутайская</w:t>
      </w:r>
      <w:proofErr w:type="spellEnd"/>
      <w:r>
        <w:rPr>
          <w:rFonts w:ascii="Times New Roman" w:hAnsi="Times New Roman" w:cs="Times New Roman"/>
          <w:sz w:val="24"/>
          <w:szCs w:val="24"/>
        </w:rPr>
        <w:t xml:space="preserve"> СОШ – 3 место.</w:t>
      </w:r>
    </w:p>
    <w:p w:rsidR="00CF4403" w:rsidRPr="00656FC3" w:rsidRDefault="00CF4403" w:rsidP="00CF4403">
      <w:pPr>
        <w:spacing w:after="0"/>
        <w:rPr>
          <w:rFonts w:ascii="Times New Roman" w:hAnsi="Times New Roman" w:cs="Times New Roman"/>
          <w:sz w:val="24"/>
          <w:szCs w:val="24"/>
        </w:rPr>
      </w:pPr>
      <w:r w:rsidRPr="00656FC3">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Джахбарова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Халимат</w:t>
      </w:r>
      <w:proofErr w:type="spellEnd"/>
      <w:proofErr w:type="gramStart"/>
      <w:r w:rsidRPr="00656FC3">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Нижнеказанищенская</w:t>
      </w:r>
      <w:proofErr w:type="spellEnd"/>
      <w:r>
        <w:rPr>
          <w:rFonts w:ascii="Times New Roman" w:hAnsi="Times New Roman" w:cs="Times New Roman"/>
          <w:sz w:val="24"/>
          <w:szCs w:val="24"/>
        </w:rPr>
        <w:t xml:space="preserve"> СОШ № 2 -  </w:t>
      </w:r>
      <w:r w:rsidRPr="00656FC3">
        <w:rPr>
          <w:rFonts w:ascii="Times New Roman" w:hAnsi="Times New Roman" w:cs="Times New Roman"/>
          <w:sz w:val="24"/>
          <w:szCs w:val="24"/>
        </w:rPr>
        <w:t>2 место</w:t>
      </w:r>
    </w:p>
    <w:p w:rsidR="00CF4403" w:rsidRPr="00656FC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 Алиева Амина, Нижнеказанищенская СОШ № 2, </w:t>
      </w:r>
      <w:r w:rsidRPr="00656FC3">
        <w:rPr>
          <w:rFonts w:ascii="Times New Roman" w:hAnsi="Times New Roman" w:cs="Times New Roman"/>
          <w:sz w:val="24"/>
          <w:szCs w:val="24"/>
        </w:rPr>
        <w:t>3 место</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Гиччибекова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Айханум</w:t>
      </w:r>
      <w:proofErr w:type="spellEnd"/>
      <w:r>
        <w:rPr>
          <w:rFonts w:ascii="Times New Roman" w:hAnsi="Times New Roman" w:cs="Times New Roman"/>
          <w:sz w:val="24"/>
          <w:szCs w:val="24"/>
        </w:rPr>
        <w:t xml:space="preserve">, </w:t>
      </w:r>
      <w:proofErr w:type="spellStart"/>
      <w:r w:rsidR="00E85F26">
        <w:rPr>
          <w:rFonts w:ascii="Times New Roman" w:hAnsi="Times New Roman" w:cs="Times New Roman"/>
          <w:sz w:val="24"/>
          <w:szCs w:val="24"/>
        </w:rPr>
        <w:t>Нижнеказанищенская</w:t>
      </w:r>
      <w:proofErr w:type="spellEnd"/>
      <w:r w:rsidR="00E85F26">
        <w:rPr>
          <w:rFonts w:ascii="Times New Roman" w:hAnsi="Times New Roman" w:cs="Times New Roman"/>
          <w:sz w:val="24"/>
          <w:szCs w:val="24"/>
        </w:rPr>
        <w:t xml:space="preserve"> </w:t>
      </w:r>
      <w:r>
        <w:rPr>
          <w:rFonts w:ascii="Times New Roman" w:hAnsi="Times New Roman" w:cs="Times New Roman"/>
          <w:sz w:val="24"/>
          <w:szCs w:val="24"/>
        </w:rPr>
        <w:t xml:space="preserve">СОШ № 2, </w:t>
      </w:r>
      <w:r w:rsidRPr="00656FC3">
        <w:rPr>
          <w:rFonts w:ascii="Times New Roman" w:hAnsi="Times New Roman" w:cs="Times New Roman"/>
          <w:sz w:val="24"/>
          <w:szCs w:val="24"/>
        </w:rPr>
        <w:t>3 место</w:t>
      </w: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Алисолт</w:t>
      </w:r>
      <w:r w:rsidR="00E85F26">
        <w:rPr>
          <w:rFonts w:ascii="Times New Roman" w:hAnsi="Times New Roman" w:cs="Times New Roman"/>
          <w:sz w:val="24"/>
          <w:szCs w:val="24"/>
        </w:rPr>
        <w:t>анов</w:t>
      </w:r>
      <w:proofErr w:type="spellEnd"/>
      <w:r w:rsidR="00E85F26">
        <w:rPr>
          <w:rFonts w:ascii="Times New Roman" w:hAnsi="Times New Roman" w:cs="Times New Roman"/>
          <w:sz w:val="24"/>
          <w:szCs w:val="24"/>
        </w:rPr>
        <w:t xml:space="preserve"> </w:t>
      </w:r>
      <w:proofErr w:type="spellStart"/>
      <w:r w:rsidR="00E85F26">
        <w:rPr>
          <w:rFonts w:ascii="Times New Roman" w:hAnsi="Times New Roman" w:cs="Times New Roman"/>
          <w:sz w:val="24"/>
          <w:szCs w:val="24"/>
        </w:rPr>
        <w:t>Мурад</w:t>
      </w:r>
      <w:proofErr w:type="spellEnd"/>
      <w:r w:rsidR="00E85F26">
        <w:rPr>
          <w:rFonts w:ascii="Times New Roman" w:hAnsi="Times New Roman" w:cs="Times New Roman"/>
          <w:sz w:val="24"/>
          <w:szCs w:val="24"/>
        </w:rPr>
        <w:t xml:space="preserve">, </w:t>
      </w:r>
      <w:proofErr w:type="spellStart"/>
      <w:r w:rsidR="00E85F26">
        <w:rPr>
          <w:rFonts w:ascii="Times New Roman" w:hAnsi="Times New Roman" w:cs="Times New Roman"/>
          <w:sz w:val="24"/>
          <w:szCs w:val="24"/>
        </w:rPr>
        <w:t>Нижнеказанищенская</w:t>
      </w:r>
      <w:proofErr w:type="spellEnd"/>
      <w:r w:rsidR="00E85F26">
        <w:rPr>
          <w:rFonts w:ascii="Times New Roman" w:hAnsi="Times New Roman" w:cs="Times New Roman"/>
          <w:sz w:val="24"/>
          <w:szCs w:val="24"/>
        </w:rPr>
        <w:t xml:space="preserve"> </w:t>
      </w:r>
      <w:r>
        <w:rPr>
          <w:rFonts w:ascii="Times New Roman" w:hAnsi="Times New Roman" w:cs="Times New Roman"/>
          <w:sz w:val="24"/>
          <w:szCs w:val="24"/>
        </w:rPr>
        <w:t>СОШ № 2, 2 место</w:t>
      </w:r>
    </w:p>
    <w:p w:rsidR="00CF4403" w:rsidRDefault="00CF4403" w:rsidP="00CF4403">
      <w:pPr>
        <w:spacing w:after="0"/>
        <w:rPr>
          <w:rFonts w:ascii="Times New Roman" w:hAnsi="Times New Roman" w:cs="Times New Roman"/>
          <w:sz w:val="24"/>
          <w:szCs w:val="24"/>
        </w:rPr>
      </w:pPr>
    </w:p>
    <w:p w:rsidR="00CF4403" w:rsidRDefault="00CF4403" w:rsidP="00CF4403">
      <w:pPr>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8919E6">
        <w:rPr>
          <w:rFonts w:ascii="Times New Roman" w:hAnsi="Times New Roman" w:cs="Times New Roman"/>
          <w:sz w:val="24"/>
          <w:szCs w:val="24"/>
        </w:rPr>
        <w:t xml:space="preserve">Также в прошедшем учебном году </w:t>
      </w:r>
      <w:r w:rsidR="00E85F26">
        <w:rPr>
          <w:rFonts w:ascii="Times New Roman" w:hAnsi="Times New Roman" w:cs="Times New Roman"/>
          <w:sz w:val="24"/>
          <w:szCs w:val="24"/>
        </w:rPr>
        <w:t>два   ученика от нашего района</w:t>
      </w:r>
      <w:r>
        <w:rPr>
          <w:rFonts w:ascii="Times New Roman" w:hAnsi="Times New Roman" w:cs="Times New Roman"/>
          <w:sz w:val="24"/>
          <w:szCs w:val="24"/>
        </w:rPr>
        <w:t xml:space="preserve"> сделали важный шаг для </w:t>
      </w:r>
      <w:r w:rsidR="00E85F26">
        <w:rPr>
          <w:rFonts w:ascii="Times New Roman" w:hAnsi="Times New Roman" w:cs="Times New Roman"/>
          <w:sz w:val="24"/>
          <w:szCs w:val="24"/>
        </w:rPr>
        <w:t xml:space="preserve">своего будущего, они поступили в </w:t>
      </w:r>
      <w:r w:rsidR="00BE0CC4">
        <w:rPr>
          <w:rFonts w:ascii="Times New Roman" w:hAnsi="Times New Roman" w:cs="Times New Roman"/>
          <w:sz w:val="24"/>
          <w:szCs w:val="24"/>
        </w:rPr>
        <w:t xml:space="preserve">заочную </w:t>
      </w:r>
      <w:r>
        <w:rPr>
          <w:rFonts w:ascii="Times New Roman" w:hAnsi="Times New Roman" w:cs="Times New Roman"/>
          <w:sz w:val="24"/>
          <w:szCs w:val="24"/>
        </w:rPr>
        <w:t>ф</w:t>
      </w:r>
      <w:r w:rsidR="00BE0CC4">
        <w:rPr>
          <w:rFonts w:ascii="Times New Roman" w:hAnsi="Times New Roman" w:cs="Times New Roman"/>
          <w:sz w:val="24"/>
          <w:szCs w:val="24"/>
        </w:rPr>
        <w:t>изико-техническую</w:t>
      </w:r>
      <w:r>
        <w:rPr>
          <w:rFonts w:ascii="Times New Roman" w:hAnsi="Times New Roman" w:cs="Times New Roman"/>
          <w:sz w:val="24"/>
          <w:szCs w:val="24"/>
        </w:rPr>
        <w:t xml:space="preserve"> школу (</w:t>
      </w:r>
      <w:r w:rsidRPr="00A0661B">
        <w:rPr>
          <w:rFonts w:ascii="Times New Roman" w:hAnsi="Times New Roman" w:cs="Times New Roman"/>
          <w:sz w:val="24"/>
          <w:szCs w:val="24"/>
        </w:rPr>
        <w:t>ЗФТШ</w:t>
      </w:r>
      <w:r>
        <w:rPr>
          <w:rFonts w:ascii="Times New Roman" w:hAnsi="Times New Roman" w:cs="Times New Roman"/>
          <w:sz w:val="24"/>
          <w:szCs w:val="24"/>
        </w:rPr>
        <w:t>) при МФТИ (Московский физико-технический институт).</w:t>
      </w:r>
    </w:p>
    <w:p w:rsidR="00CF4403" w:rsidRDefault="00CF4403" w:rsidP="00CF4403">
      <w:pPr>
        <w:rPr>
          <w:rFonts w:ascii="Times New Roman" w:hAnsi="Times New Roman" w:cs="Times New Roman"/>
          <w:sz w:val="24"/>
          <w:szCs w:val="24"/>
        </w:rPr>
      </w:pPr>
      <w:r>
        <w:rPr>
          <w:rFonts w:ascii="Times New Roman" w:hAnsi="Times New Roman" w:cs="Times New Roman"/>
          <w:sz w:val="24"/>
          <w:szCs w:val="24"/>
        </w:rPr>
        <w:t xml:space="preserve">Это - </w:t>
      </w:r>
      <w:proofErr w:type="spellStart"/>
      <w:r w:rsidRPr="001654C1">
        <w:rPr>
          <w:rFonts w:ascii="Times New Roman" w:hAnsi="Times New Roman" w:cs="Times New Roman"/>
          <w:sz w:val="24"/>
          <w:szCs w:val="24"/>
        </w:rPr>
        <w:t>Асельдеров</w:t>
      </w:r>
      <w:proofErr w:type="spellEnd"/>
      <w:r w:rsidRPr="001654C1">
        <w:rPr>
          <w:rFonts w:ascii="Times New Roman" w:hAnsi="Times New Roman" w:cs="Times New Roman"/>
          <w:sz w:val="24"/>
          <w:szCs w:val="24"/>
        </w:rPr>
        <w:t xml:space="preserve"> </w:t>
      </w:r>
      <w:proofErr w:type="spellStart"/>
      <w:r w:rsidRPr="001654C1">
        <w:rPr>
          <w:rFonts w:ascii="Times New Roman" w:hAnsi="Times New Roman" w:cs="Times New Roman"/>
          <w:sz w:val="24"/>
          <w:szCs w:val="24"/>
        </w:rPr>
        <w:t>Имамутдин</w:t>
      </w:r>
      <w:proofErr w:type="spellEnd"/>
      <w:r w:rsidRPr="001654C1">
        <w:rPr>
          <w:rFonts w:ascii="Times New Roman" w:hAnsi="Times New Roman" w:cs="Times New Roman"/>
          <w:sz w:val="24"/>
          <w:szCs w:val="24"/>
        </w:rPr>
        <w:t xml:space="preserve"> </w:t>
      </w:r>
      <w:proofErr w:type="spellStart"/>
      <w:r w:rsidRPr="001654C1">
        <w:rPr>
          <w:rFonts w:ascii="Times New Roman" w:hAnsi="Times New Roman" w:cs="Times New Roman"/>
          <w:sz w:val="24"/>
          <w:szCs w:val="24"/>
        </w:rPr>
        <w:t>Усманович</w:t>
      </w:r>
      <w:proofErr w:type="spellEnd"/>
      <w:r w:rsidR="00E85F26">
        <w:rPr>
          <w:rFonts w:ascii="Times New Roman" w:hAnsi="Times New Roman" w:cs="Times New Roman"/>
          <w:sz w:val="24"/>
          <w:szCs w:val="24"/>
        </w:rPr>
        <w:t xml:space="preserve">, 7 класс, </w:t>
      </w:r>
      <w:r>
        <w:rPr>
          <w:rFonts w:ascii="Times New Roman" w:hAnsi="Times New Roman" w:cs="Times New Roman"/>
          <w:sz w:val="24"/>
          <w:szCs w:val="24"/>
        </w:rPr>
        <w:t>Нижнека</w:t>
      </w:r>
      <w:r w:rsidR="00E85F26">
        <w:rPr>
          <w:rFonts w:ascii="Times New Roman" w:hAnsi="Times New Roman" w:cs="Times New Roman"/>
          <w:sz w:val="24"/>
          <w:szCs w:val="24"/>
        </w:rPr>
        <w:t>занищенская СОШ №5; направление</w:t>
      </w:r>
      <w:r>
        <w:rPr>
          <w:rFonts w:ascii="Times New Roman" w:hAnsi="Times New Roman" w:cs="Times New Roman"/>
          <w:sz w:val="24"/>
          <w:szCs w:val="24"/>
        </w:rPr>
        <w:t xml:space="preserve"> </w:t>
      </w:r>
      <w:r w:rsidRPr="001654C1">
        <w:rPr>
          <w:rFonts w:ascii="Times New Roman" w:hAnsi="Times New Roman" w:cs="Times New Roman"/>
          <w:sz w:val="24"/>
          <w:szCs w:val="24"/>
        </w:rPr>
        <w:t>- математика</w:t>
      </w:r>
      <w:r>
        <w:rPr>
          <w:rFonts w:ascii="Times New Roman" w:hAnsi="Times New Roman" w:cs="Times New Roman"/>
          <w:sz w:val="24"/>
          <w:szCs w:val="24"/>
        </w:rPr>
        <w:t xml:space="preserve">. И  </w:t>
      </w:r>
      <w:proofErr w:type="spellStart"/>
      <w:r>
        <w:rPr>
          <w:rFonts w:ascii="Times New Roman" w:hAnsi="Times New Roman" w:cs="Times New Roman"/>
          <w:sz w:val="24"/>
          <w:szCs w:val="24"/>
        </w:rPr>
        <w:t>Аджиев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Магомедзапир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Маликович</w:t>
      </w:r>
      <w:proofErr w:type="spellEnd"/>
      <w:r>
        <w:rPr>
          <w:rFonts w:ascii="Times New Roman" w:hAnsi="Times New Roman" w:cs="Times New Roman"/>
          <w:sz w:val="24"/>
          <w:szCs w:val="24"/>
        </w:rPr>
        <w:t>, 8 класс,  Нижнеказанищенская СОШ № 5;</w:t>
      </w:r>
      <w:r w:rsidRPr="00656FC3">
        <w:rPr>
          <w:rFonts w:ascii="Times New Roman" w:hAnsi="Times New Roman" w:cs="Times New Roman"/>
          <w:sz w:val="24"/>
          <w:szCs w:val="24"/>
        </w:rPr>
        <w:t xml:space="preserve"> </w:t>
      </w:r>
      <w:r>
        <w:rPr>
          <w:rFonts w:ascii="Times New Roman" w:hAnsi="Times New Roman" w:cs="Times New Roman"/>
          <w:sz w:val="24"/>
          <w:szCs w:val="24"/>
        </w:rPr>
        <w:t>Направление –</w:t>
      </w:r>
      <w:r w:rsidRPr="001654C1">
        <w:rPr>
          <w:rFonts w:ascii="Times New Roman" w:hAnsi="Times New Roman" w:cs="Times New Roman"/>
          <w:sz w:val="24"/>
          <w:szCs w:val="24"/>
        </w:rPr>
        <w:t xml:space="preserve"> информатика</w:t>
      </w:r>
      <w:r>
        <w:rPr>
          <w:rFonts w:ascii="Times New Roman" w:hAnsi="Times New Roman" w:cs="Times New Roman"/>
          <w:sz w:val="24"/>
          <w:szCs w:val="24"/>
        </w:rPr>
        <w:t>.</w:t>
      </w:r>
    </w:p>
    <w:p w:rsidR="00CF4403" w:rsidRPr="00EF2287" w:rsidRDefault="00CF4403" w:rsidP="00CF4403">
      <w:pPr>
        <w:pStyle w:val="a3"/>
        <w:tabs>
          <w:tab w:val="right" w:leader="dot" w:pos="9072"/>
        </w:tabs>
        <w:spacing w:line="247" w:lineRule="auto"/>
        <w:rPr>
          <w:rFonts w:ascii="Times New Roman" w:hAnsi="Times New Roman" w:cs="Times New Roman"/>
          <w:sz w:val="24"/>
          <w:szCs w:val="24"/>
        </w:rPr>
      </w:pPr>
      <w:r>
        <w:rPr>
          <w:rFonts w:ascii="Times New Roman" w:hAnsi="Times New Roman" w:cs="Times New Roman"/>
          <w:sz w:val="24"/>
          <w:szCs w:val="24"/>
        </w:rPr>
        <w:t xml:space="preserve">              </w:t>
      </w:r>
      <w:r w:rsidRPr="00EF2287">
        <w:rPr>
          <w:rFonts w:ascii="Times New Roman" w:hAnsi="Times New Roman" w:cs="Times New Roman"/>
          <w:sz w:val="24"/>
          <w:szCs w:val="24"/>
        </w:rPr>
        <w:t xml:space="preserve">Составлен и издан очередной ежегодный сборник авторских работ учащихся и педагогов Буйнакского района. В этом году он посвящен </w:t>
      </w:r>
      <w:r w:rsidRPr="00EF2287">
        <w:rPr>
          <w:rFonts w:ascii="Times New Roman" w:hAnsi="Times New Roman" w:cs="Times New Roman"/>
          <w:color w:val="000000" w:themeColor="text1"/>
          <w:sz w:val="24"/>
          <w:szCs w:val="24"/>
        </w:rPr>
        <w:t>100-летию образования ДАСС.  В него вошли</w:t>
      </w:r>
      <w:r w:rsidR="00E85F26">
        <w:rPr>
          <w:rFonts w:ascii="Times New Roman" w:hAnsi="Times New Roman" w:cs="Times New Roman"/>
          <w:sz w:val="24"/>
          <w:szCs w:val="24"/>
        </w:rPr>
        <w:t xml:space="preserve"> авторские </w:t>
      </w:r>
      <w:r w:rsidRPr="00EF2287">
        <w:rPr>
          <w:rFonts w:ascii="Times New Roman" w:hAnsi="Times New Roman" w:cs="Times New Roman"/>
          <w:sz w:val="24"/>
          <w:szCs w:val="24"/>
        </w:rPr>
        <w:t>стихотворения</w:t>
      </w:r>
      <w:r>
        <w:rPr>
          <w:rFonts w:ascii="Times New Roman" w:hAnsi="Times New Roman" w:cs="Times New Roman"/>
          <w:sz w:val="24"/>
          <w:szCs w:val="24"/>
        </w:rPr>
        <w:t xml:space="preserve"> учащихся и педагогов</w:t>
      </w:r>
      <w:r w:rsidRPr="00EF2287">
        <w:rPr>
          <w:rFonts w:ascii="Times New Roman" w:hAnsi="Times New Roman" w:cs="Times New Roman"/>
          <w:sz w:val="24"/>
          <w:szCs w:val="24"/>
        </w:rPr>
        <w:t xml:space="preserve"> </w:t>
      </w:r>
      <w:r w:rsidRPr="00EF2287">
        <w:rPr>
          <w:rFonts w:ascii="Times New Roman" w:hAnsi="Times New Roman" w:cs="Times New Roman"/>
          <w:color w:val="000000" w:themeColor="text1"/>
          <w:sz w:val="24"/>
          <w:szCs w:val="24"/>
        </w:rPr>
        <w:t>Буйнакского района</w:t>
      </w:r>
      <w:r>
        <w:rPr>
          <w:rFonts w:ascii="Times New Roman" w:hAnsi="Times New Roman" w:cs="Times New Roman"/>
          <w:color w:val="000000" w:themeColor="text1"/>
          <w:sz w:val="24"/>
          <w:szCs w:val="24"/>
        </w:rPr>
        <w:t xml:space="preserve"> -</w:t>
      </w:r>
      <w:r w:rsidRPr="00EF2287">
        <w:rPr>
          <w:rFonts w:ascii="Times New Roman" w:hAnsi="Times New Roman" w:cs="Times New Roman"/>
          <w:sz w:val="24"/>
          <w:szCs w:val="24"/>
        </w:rPr>
        <w:t xml:space="preserve"> участников конкурса «Пою мою республику»</w:t>
      </w:r>
      <w:r w:rsidR="00BE0CC4">
        <w:rPr>
          <w:rFonts w:ascii="Times New Roman" w:hAnsi="Times New Roman" w:cs="Times New Roman"/>
          <w:sz w:val="24"/>
          <w:szCs w:val="24"/>
        </w:rPr>
        <w:t xml:space="preserve"> на русском и родном </w:t>
      </w:r>
      <w:r>
        <w:rPr>
          <w:rFonts w:ascii="Times New Roman" w:hAnsi="Times New Roman" w:cs="Times New Roman"/>
          <w:sz w:val="24"/>
          <w:szCs w:val="24"/>
        </w:rPr>
        <w:t>языке</w:t>
      </w:r>
      <w:r w:rsidRPr="00EF2287">
        <w:rPr>
          <w:rFonts w:ascii="Times New Roman" w:hAnsi="Times New Roman" w:cs="Times New Roman"/>
          <w:sz w:val="24"/>
          <w:szCs w:val="24"/>
        </w:rPr>
        <w:t xml:space="preserve">, </w:t>
      </w:r>
      <w:r>
        <w:rPr>
          <w:rFonts w:ascii="Times New Roman" w:hAnsi="Times New Roman" w:cs="Times New Roman"/>
          <w:sz w:val="24"/>
          <w:szCs w:val="24"/>
        </w:rPr>
        <w:t>эссе и исследовательские работы.  Т</w:t>
      </w:r>
      <w:r w:rsidRPr="00EF2287">
        <w:rPr>
          <w:rFonts w:ascii="Times New Roman" w:hAnsi="Times New Roman" w:cs="Times New Roman"/>
          <w:sz w:val="24"/>
          <w:szCs w:val="24"/>
        </w:rPr>
        <w:t>ак</w:t>
      </w:r>
      <w:r w:rsidR="00BE0CC4">
        <w:rPr>
          <w:rFonts w:ascii="Times New Roman" w:hAnsi="Times New Roman" w:cs="Times New Roman"/>
          <w:sz w:val="24"/>
          <w:szCs w:val="24"/>
        </w:rPr>
        <w:t xml:space="preserve"> </w:t>
      </w:r>
      <w:r w:rsidRPr="00EF2287">
        <w:rPr>
          <w:rFonts w:ascii="Times New Roman" w:hAnsi="Times New Roman" w:cs="Times New Roman"/>
          <w:sz w:val="24"/>
          <w:szCs w:val="24"/>
        </w:rPr>
        <w:t xml:space="preserve">же </w:t>
      </w:r>
      <w:r>
        <w:rPr>
          <w:rFonts w:ascii="Times New Roman" w:hAnsi="Times New Roman" w:cs="Times New Roman"/>
          <w:sz w:val="24"/>
          <w:szCs w:val="24"/>
        </w:rPr>
        <w:t xml:space="preserve"> в него вошли  </w:t>
      </w:r>
      <w:proofErr w:type="gramStart"/>
      <w:r>
        <w:rPr>
          <w:rFonts w:ascii="Times New Roman" w:hAnsi="Times New Roman" w:cs="Times New Roman"/>
          <w:sz w:val="24"/>
          <w:szCs w:val="24"/>
        </w:rPr>
        <w:t>фото-работы</w:t>
      </w:r>
      <w:proofErr w:type="gramEnd"/>
      <w:r>
        <w:rPr>
          <w:rFonts w:ascii="Times New Roman" w:hAnsi="Times New Roman" w:cs="Times New Roman"/>
          <w:sz w:val="24"/>
          <w:szCs w:val="24"/>
        </w:rPr>
        <w:t xml:space="preserve">  </w:t>
      </w:r>
      <w:r w:rsidRPr="00EF2287">
        <w:rPr>
          <w:rFonts w:ascii="Times New Roman" w:hAnsi="Times New Roman" w:cs="Times New Roman"/>
          <w:sz w:val="24"/>
          <w:szCs w:val="24"/>
        </w:rPr>
        <w:t xml:space="preserve"> участников конкурса «Дагестан на фото</w:t>
      </w:r>
      <w:r>
        <w:rPr>
          <w:rFonts w:ascii="Times New Roman" w:hAnsi="Times New Roman" w:cs="Times New Roman"/>
          <w:sz w:val="24"/>
          <w:szCs w:val="24"/>
        </w:rPr>
        <w:t>графиях</w:t>
      </w:r>
      <w:r w:rsidRPr="00EF2287">
        <w:rPr>
          <w:rFonts w:ascii="Times New Roman" w:hAnsi="Times New Roman" w:cs="Times New Roman"/>
          <w:sz w:val="24"/>
          <w:szCs w:val="24"/>
        </w:rPr>
        <w:t xml:space="preserve">» и  рисунки учащихся Буйнакского района, представленные   на муниципальный  конкурс,   посвященный   100-летию  автономии ДАССР. </w:t>
      </w:r>
    </w:p>
    <w:p w:rsidR="00CF4403" w:rsidRDefault="00CF4403" w:rsidP="00CF4403">
      <w:pPr>
        <w:rPr>
          <w:rFonts w:ascii="Times New Roman" w:hAnsi="Times New Roman" w:cs="Times New Roman"/>
          <w:sz w:val="24"/>
          <w:szCs w:val="24"/>
        </w:rPr>
      </w:pPr>
    </w:p>
    <w:p w:rsidR="00CF4403" w:rsidRDefault="00CF4403" w:rsidP="00CF4403">
      <w:pPr>
        <w:spacing w:after="0" w:line="247" w:lineRule="auto"/>
        <w:jc w:val="center"/>
        <w:rPr>
          <w:rFonts w:ascii="Times New Roman" w:hAnsi="Times New Roman" w:cs="Times New Roman"/>
          <w:b/>
          <w:bCs/>
          <w:sz w:val="24"/>
          <w:szCs w:val="24"/>
        </w:rPr>
      </w:pPr>
      <w:r w:rsidRPr="00283B19">
        <w:rPr>
          <w:rFonts w:ascii="Times New Roman" w:hAnsi="Times New Roman" w:cs="Times New Roman"/>
          <w:b/>
          <w:bCs/>
          <w:sz w:val="24"/>
          <w:szCs w:val="24"/>
        </w:rPr>
        <w:t>Реализация дополнительного образования</w:t>
      </w:r>
    </w:p>
    <w:p w:rsidR="00CF4403" w:rsidRPr="00283B19" w:rsidRDefault="00CF4403" w:rsidP="00CF4403">
      <w:pPr>
        <w:spacing w:after="0" w:line="247" w:lineRule="auto"/>
        <w:jc w:val="center"/>
        <w:rPr>
          <w:rFonts w:ascii="Times New Roman" w:hAnsi="Times New Roman" w:cs="Times New Roman"/>
          <w:b/>
          <w:bCs/>
          <w:sz w:val="24"/>
          <w:szCs w:val="24"/>
        </w:rPr>
      </w:pPr>
    </w:p>
    <w:p w:rsidR="00CF4403" w:rsidRDefault="00CF4403" w:rsidP="00CF4403">
      <w:pPr>
        <w:spacing w:after="0" w:line="240" w:lineRule="auto"/>
        <w:rPr>
          <w:rFonts w:ascii="Times New Roman" w:hAnsi="Times New Roman"/>
          <w:sz w:val="24"/>
          <w:szCs w:val="24"/>
        </w:rPr>
      </w:pPr>
      <w:r w:rsidRPr="006B6AE8">
        <w:rPr>
          <w:rFonts w:ascii="Times New Roman" w:hAnsi="Times New Roman"/>
          <w:sz w:val="24"/>
          <w:szCs w:val="24"/>
        </w:rPr>
        <w:t>В Буйнакском районе проводится целенаправленная работа по формированию системы дополнительного образования детей, обеспечивающей доступное и качественное образование</w:t>
      </w:r>
      <w:r>
        <w:rPr>
          <w:rFonts w:ascii="Times New Roman" w:hAnsi="Times New Roman"/>
          <w:sz w:val="24"/>
          <w:szCs w:val="24"/>
        </w:rPr>
        <w:t xml:space="preserve">. </w:t>
      </w:r>
      <w:r w:rsidRPr="00283B19">
        <w:rPr>
          <w:rFonts w:ascii="Times New Roman" w:hAnsi="Times New Roman"/>
          <w:sz w:val="24"/>
          <w:szCs w:val="24"/>
        </w:rPr>
        <w:t>В истекшем учебном году дополнительное образование в районе ос</w:t>
      </w:r>
      <w:r>
        <w:rPr>
          <w:rFonts w:ascii="Times New Roman" w:hAnsi="Times New Roman"/>
          <w:sz w:val="24"/>
          <w:szCs w:val="24"/>
        </w:rPr>
        <w:t>уществлялось в семи учреждениях (по территориальному принципу). Муниципальных учреждений среди них – пять, из них:</w:t>
      </w:r>
    </w:p>
    <w:p w:rsidR="00CF4403" w:rsidRDefault="00CF4403" w:rsidP="00CF4403">
      <w:pPr>
        <w:spacing w:after="0" w:line="240" w:lineRule="auto"/>
        <w:rPr>
          <w:rFonts w:ascii="Times New Roman" w:hAnsi="Times New Roman"/>
          <w:sz w:val="24"/>
          <w:szCs w:val="24"/>
        </w:rPr>
      </w:pPr>
      <w:r>
        <w:rPr>
          <w:rFonts w:ascii="Times New Roman" w:hAnsi="Times New Roman"/>
          <w:sz w:val="24"/>
          <w:szCs w:val="24"/>
        </w:rPr>
        <w:t>-  управлению  культуры</w:t>
      </w:r>
      <w:r w:rsidRPr="00467BFF">
        <w:rPr>
          <w:rFonts w:ascii="Times New Roman" w:hAnsi="Times New Roman"/>
          <w:sz w:val="28"/>
          <w:szCs w:val="28"/>
        </w:rPr>
        <w:t xml:space="preserve"> </w:t>
      </w:r>
      <w:r>
        <w:rPr>
          <w:rFonts w:ascii="Times New Roman" w:hAnsi="Times New Roman"/>
          <w:sz w:val="24"/>
          <w:szCs w:val="24"/>
        </w:rPr>
        <w:t xml:space="preserve"> подведомственны  3 учреждения</w:t>
      </w:r>
      <w:r w:rsidRPr="00467BFF">
        <w:rPr>
          <w:rFonts w:ascii="Times New Roman" w:hAnsi="Times New Roman"/>
          <w:sz w:val="28"/>
          <w:szCs w:val="28"/>
        </w:rPr>
        <w:t xml:space="preserve"> </w:t>
      </w:r>
      <w:r>
        <w:rPr>
          <w:rFonts w:ascii="Times New Roman" w:hAnsi="Times New Roman"/>
          <w:sz w:val="28"/>
          <w:szCs w:val="28"/>
        </w:rPr>
        <w:t xml:space="preserve"> </w:t>
      </w:r>
      <w:r w:rsidRPr="00467BFF">
        <w:rPr>
          <w:rFonts w:ascii="Times New Roman" w:hAnsi="Times New Roman"/>
          <w:sz w:val="24"/>
          <w:szCs w:val="24"/>
        </w:rPr>
        <w:t>(</w:t>
      </w:r>
      <w:r>
        <w:rPr>
          <w:rFonts w:ascii="Times New Roman" w:hAnsi="Times New Roman"/>
          <w:sz w:val="24"/>
          <w:szCs w:val="24"/>
        </w:rPr>
        <w:t>МКУ ДО «</w:t>
      </w:r>
      <w:r w:rsidRPr="00467BFF">
        <w:rPr>
          <w:rFonts w:ascii="Times New Roman" w:hAnsi="Times New Roman"/>
          <w:sz w:val="24"/>
          <w:szCs w:val="24"/>
        </w:rPr>
        <w:t>Буйнакская районная детская школа искусств»</w:t>
      </w:r>
      <w:r>
        <w:rPr>
          <w:rFonts w:ascii="Times New Roman" w:hAnsi="Times New Roman"/>
          <w:sz w:val="24"/>
          <w:szCs w:val="24"/>
        </w:rPr>
        <w:t xml:space="preserve">,  МКУ ДО </w:t>
      </w:r>
      <w:r w:rsidRPr="00467BFF">
        <w:rPr>
          <w:rFonts w:ascii="Times New Roman" w:hAnsi="Times New Roman"/>
          <w:sz w:val="24"/>
          <w:szCs w:val="24"/>
        </w:rPr>
        <w:t>«Н-Казанищенская  районная детская школа искусств»</w:t>
      </w:r>
      <w:r>
        <w:rPr>
          <w:rFonts w:ascii="Times New Roman" w:hAnsi="Times New Roman"/>
          <w:sz w:val="24"/>
          <w:szCs w:val="24"/>
        </w:rPr>
        <w:t>, МКУ ДО «</w:t>
      </w:r>
      <w:r w:rsidRPr="00467BFF">
        <w:rPr>
          <w:rFonts w:ascii="Times New Roman" w:hAnsi="Times New Roman"/>
          <w:sz w:val="24"/>
          <w:szCs w:val="24"/>
        </w:rPr>
        <w:t xml:space="preserve">Буйнакская районная детская школа искусств» </w:t>
      </w:r>
      <w:proofErr w:type="spellStart"/>
      <w:r w:rsidRPr="00467BFF">
        <w:rPr>
          <w:rFonts w:ascii="Times New Roman" w:hAnsi="Times New Roman"/>
          <w:sz w:val="24"/>
          <w:szCs w:val="24"/>
        </w:rPr>
        <w:t>с</w:t>
      </w:r>
      <w:proofErr w:type="gramStart"/>
      <w:r w:rsidRPr="00467BFF">
        <w:rPr>
          <w:rFonts w:ascii="Times New Roman" w:hAnsi="Times New Roman"/>
          <w:sz w:val="24"/>
          <w:szCs w:val="24"/>
        </w:rPr>
        <w:t>.А</w:t>
      </w:r>
      <w:proofErr w:type="gramEnd"/>
      <w:r w:rsidRPr="00467BFF">
        <w:rPr>
          <w:rFonts w:ascii="Times New Roman" w:hAnsi="Times New Roman"/>
          <w:sz w:val="24"/>
          <w:szCs w:val="24"/>
        </w:rPr>
        <w:t>тланаул</w:t>
      </w:r>
      <w:proofErr w:type="spellEnd"/>
      <w:r>
        <w:rPr>
          <w:rFonts w:ascii="Times New Roman" w:hAnsi="Times New Roman"/>
          <w:sz w:val="24"/>
          <w:szCs w:val="24"/>
        </w:rPr>
        <w:t xml:space="preserve">) </w:t>
      </w:r>
      <w:r w:rsidRPr="00467BFF">
        <w:rPr>
          <w:rFonts w:ascii="Times New Roman" w:hAnsi="Times New Roman"/>
          <w:sz w:val="24"/>
          <w:szCs w:val="24"/>
        </w:rPr>
        <w:t xml:space="preserve"> </w:t>
      </w:r>
    </w:p>
    <w:p w:rsidR="00CF4403" w:rsidRDefault="00CF4403" w:rsidP="00CF4403">
      <w:pPr>
        <w:spacing w:after="0" w:line="240" w:lineRule="auto"/>
        <w:rPr>
          <w:rFonts w:ascii="Times New Roman" w:hAnsi="Times New Roman"/>
          <w:sz w:val="24"/>
          <w:szCs w:val="24"/>
        </w:rPr>
      </w:pPr>
      <w:r>
        <w:rPr>
          <w:rFonts w:ascii="Times New Roman" w:hAnsi="Times New Roman"/>
          <w:sz w:val="24"/>
          <w:szCs w:val="24"/>
        </w:rPr>
        <w:t>-</w:t>
      </w:r>
      <w:r w:rsidRPr="00D176A6">
        <w:rPr>
          <w:rFonts w:ascii="Times New Roman" w:hAnsi="Times New Roman"/>
          <w:sz w:val="24"/>
          <w:szCs w:val="24"/>
        </w:rPr>
        <w:t xml:space="preserve"> </w:t>
      </w:r>
      <w:r>
        <w:rPr>
          <w:rFonts w:ascii="Times New Roman" w:hAnsi="Times New Roman"/>
          <w:sz w:val="24"/>
          <w:szCs w:val="24"/>
        </w:rPr>
        <w:t xml:space="preserve">отделу по физической культуре и спорту  одно учреждение -  МБУ «Спортивная школа Буйнакского района»  </w:t>
      </w:r>
    </w:p>
    <w:p w:rsidR="00CF4403" w:rsidRDefault="00CF4403" w:rsidP="00CF4403">
      <w:pPr>
        <w:spacing w:after="0" w:line="240" w:lineRule="auto"/>
        <w:rPr>
          <w:rFonts w:ascii="Times New Roman" w:hAnsi="Times New Roman"/>
          <w:sz w:val="24"/>
          <w:szCs w:val="24"/>
        </w:rPr>
      </w:pPr>
      <w:r>
        <w:rPr>
          <w:rFonts w:ascii="Times New Roman" w:hAnsi="Times New Roman"/>
          <w:sz w:val="24"/>
          <w:szCs w:val="24"/>
        </w:rPr>
        <w:t xml:space="preserve">- управлению образования   одно учреждение -   МБОУ  ЦО «Буйнакский районный центр развития одаренности» (БРЦРО). </w:t>
      </w:r>
    </w:p>
    <w:p w:rsidR="00CF4403" w:rsidRDefault="00CF4403" w:rsidP="00CF4403">
      <w:pPr>
        <w:spacing w:after="0" w:line="240" w:lineRule="auto"/>
        <w:rPr>
          <w:rFonts w:ascii="Times New Roman" w:hAnsi="Times New Roman"/>
          <w:sz w:val="24"/>
          <w:szCs w:val="24"/>
        </w:rPr>
      </w:pPr>
      <w:r>
        <w:rPr>
          <w:rFonts w:ascii="Times New Roman" w:hAnsi="Times New Roman"/>
          <w:sz w:val="24"/>
          <w:szCs w:val="24"/>
        </w:rPr>
        <w:t xml:space="preserve">Также на территории Буйнакского района расположены два государственных бюджетных  учреждения Республики Дагестан: ГБУ РД «Спортивная школа «Халимбекаул» и ГБУ ДО РД «Республиканская школа искусств им.Б. </w:t>
      </w:r>
      <w:proofErr w:type="spellStart"/>
      <w:r>
        <w:rPr>
          <w:rFonts w:ascii="Times New Roman" w:hAnsi="Times New Roman"/>
          <w:sz w:val="24"/>
          <w:szCs w:val="24"/>
        </w:rPr>
        <w:t>Мурадовой</w:t>
      </w:r>
      <w:proofErr w:type="spellEnd"/>
      <w:r>
        <w:rPr>
          <w:rFonts w:ascii="Times New Roman" w:hAnsi="Times New Roman"/>
          <w:sz w:val="24"/>
          <w:szCs w:val="24"/>
        </w:rPr>
        <w:t>»</w:t>
      </w:r>
    </w:p>
    <w:p w:rsidR="00CF4403" w:rsidRDefault="00CF4403" w:rsidP="00CF4403">
      <w:pPr>
        <w:pStyle w:val="a6"/>
        <w:spacing w:after="0" w:line="247" w:lineRule="auto"/>
        <w:ind w:left="0" w:firstLine="720"/>
        <w:jc w:val="both"/>
        <w:rPr>
          <w:rFonts w:ascii="Times New Roman" w:hAnsi="Times New Roman"/>
          <w:sz w:val="24"/>
          <w:szCs w:val="24"/>
        </w:rPr>
      </w:pPr>
      <w:r>
        <w:rPr>
          <w:rFonts w:ascii="Times New Roman" w:hAnsi="Times New Roman"/>
          <w:sz w:val="24"/>
          <w:szCs w:val="24"/>
        </w:rPr>
        <w:t xml:space="preserve"> Подведомственное управлению образованию  учреждение  -   МБОУ  ЦО «Буйнакский районный центр развития одаренности» (БРЦРО)  наряду с реализацией программ дополнительного образования,   с 2019 года  осуществляет функции   муниципального опорного центра дополнительного образования (МОЦ). Это организация осуществляет организационную, методическую, консультационную поддержку</w:t>
      </w:r>
      <w:r w:rsidRPr="006B6AE8">
        <w:rPr>
          <w:rFonts w:ascii="Times New Roman" w:hAnsi="Times New Roman"/>
          <w:sz w:val="24"/>
          <w:szCs w:val="24"/>
        </w:rPr>
        <w:t xml:space="preserve"> участников системы</w:t>
      </w:r>
      <w:r>
        <w:rPr>
          <w:rFonts w:ascii="Times New Roman" w:hAnsi="Times New Roman"/>
          <w:sz w:val="24"/>
          <w:szCs w:val="24"/>
        </w:rPr>
        <w:t xml:space="preserve"> </w:t>
      </w:r>
      <w:r w:rsidRPr="005563F2">
        <w:rPr>
          <w:rFonts w:ascii="Times New Roman" w:hAnsi="Times New Roman"/>
          <w:sz w:val="24"/>
          <w:szCs w:val="24"/>
        </w:rPr>
        <w:t>взаимодействия по реализации Приоритетного проекта</w:t>
      </w:r>
      <w:r>
        <w:rPr>
          <w:rFonts w:ascii="Times New Roman" w:hAnsi="Times New Roman"/>
          <w:sz w:val="24"/>
          <w:szCs w:val="24"/>
        </w:rPr>
        <w:t xml:space="preserve"> в муниципальном районе и организаций, реализующих дополнительные общеобразовательные программ  дополнительного образования. Здесь происходит координация содержательного наполнения   муниципального сегмента общедоступного навигатора.  Также МОЦ координирует разработку нормативно- прав</w:t>
      </w:r>
      <w:r w:rsidR="008919E6">
        <w:rPr>
          <w:rFonts w:ascii="Times New Roman" w:hAnsi="Times New Roman"/>
          <w:sz w:val="24"/>
          <w:szCs w:val="24"/>
        </w:rPr>
        <w:t xml:space="preserve">овых документов муниципалитета </w:t>
      </w:r>
      <w:r>
        <w:rPr>
          <w:rFonts w:ascii="Times New Roman" w:hAnsi="Times New Roman"/>
          <w:sz w:val="24"/>
          <w:szCs w:val="24"/>
        </w:rPr>
        <w:t>по внедрению новых организационно-управленческих механизмов в дополн</w:t>
      </w:r>
      <w:r w:rsidR="008919E6">
        <w:rPr>
          <w:rFonts w:ascii="Times New Roman" w:hAnsi="Times New Roman"/>
          <w:sz w:val="24"/>
          <w:szCs w:val="24"/>
        </w:rPr>
        <w:t xml:space="preserve">ительном образовании (Дорожные </w:t>
      </w:r>
      <w:r>
        <w:rPr>
          <w:rFonts w:ascii="Times New Roman" w:hAnsi="Times New Roman"/>
          <w:sz w:val="24"/>
          <w:szCs w:val="24"/>
        </w:rPr>
        <w:t xml:space="preserve">карты  </w:t>
      </w:r>
      <w:r w:rsidR="00E85F26">
        <w:rPr>
          <w:rFonts w:ascii="Times New Roman" w:hAnsi="Times New Roman"/>
          <w:sz w:val="24"/>
          <w:szCs w:val="24"/>
        </w:rPr>
        <w:t xml:space="preserve">района </w:t>
      </w:r>
      <w:r>
        <w:rPr>
          <w:rFonts w:ascii="Times New Roman" w:hAnsi="Times New Roman"/>
          <w:sz w:val="24"/>
          <w:szCs w:val="24"/>
        </w:rPr>
        <w:t xml:space="preserve">по персонифицированному финансированию (ПФ ДОД), назначенные РМЦ  на начало учебного года  с 1 сентября и начало финансового года с 1 января).   </w:t>
      </w:r>
    </w:p>
    <w:p w:rsidR="00CF4403" w:rsidRPr="00FF39B1" w:rsidRDefault="00CF4403" w:rsidP="00CF4403">
      <w:pPr>
        <w:pStyle w:val="a6"/>
        <w:spacing w:after="0" w:line="247" w:lineRule="auto"/>
        <w:ind w:left="0" w:firstLine="720"/>
        <w:jc w:val="both"/>
        <w:rPr>
          <w:rFonts w:ascii="Times New Roman" w:hAnsi="Times New Roman"/>
          <w:sz w:val="24"/>
          <w:szCs w:val="24"/>
        </w:rPr>
      </w:pPr>
      <w:r>
        <w:rPr>
          <w:rFonts w:ascii="Times New Roman" w:hAnsi="Times New Roman"/>
          <w:sz w:val="24"/>
          <w:szCs w:val="24"/>
        </w:rPr>
        <w:t>В течение учебного года 8 школ, в ко</w:t>
      </w:r>
      <w:r w:rsidR="00E85F26">
        <w:rPr>
          <w:rFonts w:ascii="Times New Roman" w:hAnsi="Times New Roman"/>
          <w:sz w:val="24"/>
          <w:szCs w:val="24"/>
        </w:rPr>
        <w:t xml:space="preserve">торых расположены Точки Роста, </w:t>
      </w:r>
      <w:r>
        <w:rPr>
          <w:rFonts w:ascii="Times New Roman" w:hAnsi="Times New Roman"/>
          <w:sz w:val="24"/>
          <w:szCs w:val="24"/>
        </w:rPr>
        <w:t>переоформили лицензии с включением дополнительного образования.  Так</w:t>
      </w:r>
      <w:r w:rsidR="00E85F26">
        <w:rPr>
          <w:rFonts w:ascii="Times New Roman" w:hAnsi="Times New Roman"/>
          <w:sz w:val="24"/>
          <w:szCs w:val="24"/>
        </w:rPr>
        <w:t xml:space="preserve"> </w:t>
      </w:r>
      <w:r>
        <w:rPr>
          <w:rFonts w:ascii="Times New Roman" w:hAnsi="Times New Roman"/>
          <w:sz w:val="24"/>
          <w:szCs w:val="24"/>
        </w:rPr>
        <w:t xml:space="preserve">же  в 2020 году эти  школы участвовали </w:t>
      </w:r>
      <w:r>
        <w:rPr>
          <w:rFonts w:ascii="Times New Roman" w:hAnsi="Times New Roman"/>
          <w:sz w:val="24"/>
          <w:szCs w:val="24"/>
        </w:rPr>
        <w:lastRenderedPageBreak/>
        <w:t xml:space="preserve">в проекте  по созданию новых мест дополнительного образования. Были </w:t>
      </w:r>
      <w:r>
        <w:rPr>
          <w:rFonts w:ascii="Times New Roman" w:hAnsi="Times New Roman" w:cstheme="minorBidi"/>
          <w:sz w:val="24"/>
          <w:szCs w:val="24"/>
          <w:lang w:eastAsia="ru-RU"/>
        </w:rPr>
        <w:t>п</w:t>
      </w:r>
      <w:r w:rsidRPr="00FF39B1">
        <w:rPr>
          <w:rFonts w:ascii="Times New Roman" w:hAnsi="Times New Roman" w:cstheme="minorBidi"/>
          <w:sz w:val="24"/>
          <w:szCs w:val="24"/>
          <w:lang w:eastAsia="ru-RU"/>
        </w:rPr>
        <w:t>роведены ремонтные работы, подготовле</w:t>
      </w:r>
      <w:r w:rsidR="003A2888">
        <w:rPr>
          <w:rFonts w:ascii="Times New Roman" w:hAnsi="Times New Roman" w:cstheme="minorBidi"/>
          <w:sz w:val="24"/>
          <w:szCs w:val="24"/>
          <w:lang w:eastAsia="ru-RU"/>
        </w:rPr>
        <w:t xml:space="preserve">но 10 оборудованных помещений, </w:t>
      </w:r>
      <w:r w:rsidRPr="00FF39B1">
        <w:rPr>
          <w:rFonts w:ascii="Times New Roman" w:hAnsi="Times New Roman" w:cstheme="minorBidi"/>
          <w:sz w:val="24"/>
          <w:szCs w:val="24"/>
          <w:lang w:eastAsia="ru-RU"/>
        </w:rPr>
        <w:t>выделено 5 ставок педагогических работников</w:t>
      </w:r>
      <w:r>
        <w:rPr>
          <w:rFonts w:ascii="Times New Roman" w:hAnsi="Times New Roman" w:cstheme="minorBidi"/>
          <w:sz w:val="24"/>
          <w:szCs w:val="24"/>
          <w:lang w:eastAsia="ru-RU"/>
        </w:rPr>
        <w:t xml:space="preserve"> – в общей сложности, в муниципалитете   удалось дополнительно охватить 580 учащихся. </w:t>
      </w:r>
    </w:p>
    <w:p w:rsidR="00CF4403" w:rsidRPr="00283B19" w:rsidRDefault="00CF4403" w:rsidP="00CF4403">
      <w:pPr>
        <w:pStyle w:val="a6"/>
        <w:spacing w:after="0" w:line="247" w:lineRule="auto"/>
        <w:ind w:left="0" w:firstLine="720"/>
        <w:jc w:val="both"/>
        <w:rPr>
          <w:rFonts w:ascii="Times New Roman" w:hAnsi="Times New Roman"/>
          <w:sz w:val="24"/>
          <w:szCs w:val="24"/>
        </w:rPr>
      </w:pPr>
      <w:r>
        <w:rPr>
          <w:rFonts w:ascii="Times New Roman" w:hAnsi="Times New Roman"/>
          <w:sz w:val="24"/>
          <w:szCs w:val="24"/>
        </w:rPr>
        <w:t xml:space="preserve"> </w:t>
      </w:r>
    </w:p>
    <w:p w:rsidR="00CF4403" w:rsidRPr="00A34ECB" w:rsidRDefault="003A2888" w:rsidP="00CF4403">
      <w:pPr>
        <w:pStyle w:val="a6"/>
        <w:spacing w:after="0" w:line="247" w:lineRule="auto"/>
        <w:ind w:left="0" w:firstLine="720"/>
        <w:jc w:val="center"/>
        <w:rPr>
          <w:rFonts w:ascii="Times New Roman" w:hAnsi="Times New Roman"/>
          <w:b/>
          <w:sz w:val="24"/>
          <w:szCs w:val="24"/>
        </w:rPr>
      </w:pPr>
      <w:r>
        <w:rPr>
          <w:rFonts w:ascii="Times New Roman" w:hAnsi="Times New Roman"/>
          <w:b/>
          <w:sz w:val="24"/>
          <w:szCs w:val="24"/>
        </w:rPr>
        <w:t>Охват учащихся учреждениями</w:t>
      </w:r>
      <w:r w:rsidR="00CF4403" w:rsidRPr="00A34ECB">
        <w:rPr>
          <w:rFonts w:ascii="Times New Roman" w:hAnsi="Times New Roman"/>
          <w:b/>
          <w:sz w:val="24"/>
          <w:szCs w:val="24"/>
        </w:rPr>
        <w:t xml:space="preserve"> дополнительного образования</w:t>
      </w:r>
    </w:p>
    <w:p w:rsidR="00CF4403" w:rsidRPr="00283B19" w:rsidRDefault="00CF4403" w:rsidP="00CF4403">
      <w:pPr>
        <w:pStyle w:val="a6"/>
        <w:spacing w:after="0" w:line="247" w:lineRule="auto"/>
        <w:ind w:left="0" w:firstLine="720"/>
        <w:jc w:val="both"/>
        <w:rPr>
          <w:rFonts w:ascii="Times New Roman" w:hAnsi="Times New Roman"/>
          <w:sz w:val="24"/>
          <w:szCs w:val="24"/>
        </w:rPr>
      </w:pPr>
    </w:p>
    <w:tbl>
      <w:tblPr>
        <w:tblW w:w="5000" w:type="pct"/>
        <w:tblInd w:w="250" w:type="dxa"/>
        <w:tblLook w:val="04A0"/>
      </w:tblPr>
      <w:tblGrid>
        <w:gridCol w:w="3246"/>
        <w:gridCol w:w="1683"/>
        <w:gridCol w:w="2332"/>
        <w:gridCol w:w="3302"/>
      </w:tblGrid>
      <w:tr w:rsidR="00CF4403" w:rsidRPr="00283B19" w:rsidTr="008919E6">
        <w:tc>
          <w:tcPr>
            <w:tcW w:w="153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b/>
                <w:sz w:val="24"/>
                <w:szCs w:val="24"/>
              </w:rPr>
            </w:pPr>
            <w:r w:rsidRPr="00283B19">
              <w:rPr>
                <w:rFonts w:ascii="Times New Roman" w:hAnsi="Times New Roman"/>
                <w:b/>
                <w:sz w:val="24"/>
                <w:szCs w:val="24"/>
              </w:rPr>
              <w:t>УДО</w:t>
            </w:r>
          </w:p>
        </w:tc>
        <w:tc>
          <w:tcPr>
            <w:tcW w:w="79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b/>
                <w:sz w:val="24"/>
                <w:szCs w:val="24"/>
              </w:rPr>
            </w:pPr>
            <w:r w:rsidRPr="00283B19">
              <w:rPr>
                <w:rFonts w:ascii="Times New Roman" w:hAnsi="Times New Roman"/>
                <w:b/>
                <w:sz w:val="24"/>
                <w:szCs w:val="24"/>
              </w:rPr>
              <w:t>Количество УДО</w:t>
            </w:r>
          </w:p>
        </w:tc>
        <w:tc>
          <w:tcPr>
            <w:tcW w:w="1104"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b/>
                <w:sz w:val="24"/>
                <w:szCs w:val="24"/>
              </w:rPr>
            </w:pPr>
            <w:r w:rsidRPr="00283B19">
              <w:rPr>
                <w:rFonts w:ascii="Times New Roman" w:hAnsi="Times New Roman"/>
                <w:b/>
                <w:sz w:val="24"/>
                <w:szCs w:val="24"/>
              </w:rPr>
              <w:t xml:space="preserve">Всего </w:t>
            </w:r>
            <w:r>
              <w:rPr>
                <w:rFonts w:ascii="Times New Roman" w:hAnsi="Times New Roman"/>
                <w:b/>
                <w:sz w:val="24"/>
                <w:szCs w:val="24"/>
              </w:rPr>
              <w:t xml:space="preserve"> групп в объединениях (кружках</w:t>
            </w:r>
            <w:r w:rsidRPr="00283B19">
              <w:rPr>
                <w:rFonts w:ascii="Times New Roman" w:hAnsi="Times New Roman"/>
                <w:b/>
                <w:sz w:val="24"/>
                <w:szCs w:val="24"/>
              </w:rPr>
              <w:t>)</w:t>
            </w:r>
          </w:p>
        </w:tc>
        <w:tc>
          <w:tcPr>
            <w:tcW w:w="1563" w:type="pct"/>
            <w:tcBorders>
              <w:top w:val="single" w:sz="4" w:space="0" w:color="auto"/>
              <w:left w:val="single" w:sz="4" w:space="0" w:color="auto"/>
              <w:bottom w:val="single" w:sz="4" w:space="0" w:color="auto"/>
              <w:right w:val="single" w:sz="4" w:space="0" w:color="auto"/>
            </w:tcBorders>
          </w:tcPr>
          <w:p w:rsidR="00CF4403" w:rsidRPr="00283B19" w:rsidRDefault="00CF4403" w:rsidP="00CF4403">
            <w:pPr>
              <w:pStyle w:val="a6"/>
              <w:spacing w:after="0" w:line="247" w:lineRule="auto"/>
              <w:ind w:left="0"/>
              <w:jc w:val="center"/>
              <w:rPr>
                <w:rFonts w:ascii="Times New Roman" w:hAnsi="Times New Roman"/>
                <w:b/>
                <w:sz w:val="24"/>
                <w:szCs w:val="24"/>
              </w:rPr>
            </w:pPr>
            <w:r w:rsidRPr="00283B19">
              <w:rPr>
                <w:rFonts w:ascii="Times New Roman" w:hAnsi="Times New Roman"/>
                <w:b/>
                <w:sz w:val="24"/>
                <w:szCs w:val="24"/>
              </w:rPr>
              <w:t>Численность</w:t>
            </w:r>
          </w:p>
          <w:p w:rsidR="00CF4403" w:rsidRPr="00283B19" w:rsidRDefault="00CF4403" w:rsidP="00CF4403">
            <w:pPr>
              <w:pStyle w:val="a6"/>
              <w:spacing w:after="0" w:line="247" w:lineRule="auto"/>
              <w:ind w:left="0"/>
              <w:jc w:val="center"/>
              <w:rPr>
                <w:rFonts w:ascii="Times New Roman" w:hAnsi="Times New Roman"/>
                <w:b/>
                <w:sz w:val="24"/>
                <w:szCs w:val="24"/>
              </w:rPr>
            </w:pPr>
            <w:r w:rsidRPr="00283B19">
              <w:rPr>
                <w:rFonts w:ascii="Times New Roman" w:hAnsi="Times New Roman"/>
                <w:b/>
                <w:sz w:val="24"/>
                <w:szCs w:val="24"/>
              </w:rPr>
              <w:t>обучающихся</w:t>
            </w:r>
          </w:p>
        </w:tc>
      </w:tr>
      <w:tr w:rsidR="00CF4403" w:rsidRPr="00283B19" w:rsidTr="008919E6">
        <w:tc>
          <w:tcPr>
            <w:tcW w:w="153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8919E6">
            <w:pPr>
              <w:pStyle w:val="a6"/>
              <w:spacing w:after="0" w:line="247" w:lineRule="auto"/>
              <w:ind w:left="0"/>
              <w:rPr>
                <w:rFonts w:ascii="Times New Roman" w:hAnsi="Times New Roman"/>
                <w:sz w:val="24"/>
                <w:szCs w:val="24"/>
              </w:rPr>
            </w:pPr>
            <w:r w:rsidRPr="00283B19">
              <w:rPr>
                <w:rFonts w:ascii="Times New Roman" w:hAnsi="Times New Roman"/>
                <w:sz w:val="24"/>
                <w:szCs w:val="24"/>
              </w:rPr>
              <w:t>Муниципальные школы искусств</w:t>
            </w:r>
          </w:p>
        </w:tc>
        <w:tc>
          <w:tcPr>
            <w:tcW w:w="79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3</w:t>
            </w:r>
          </w:p>
        </w:tc>
        <w:tc>
          <w:tcPr>
            <w:tcW w:w="1104"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7</w:t>
            </w:r>
            <w:r>
              <w:rPr>
                <w:rFonts w:ascii="Times New Roman" w:hAnsi="Times New Roman"/>
                <w:sz w:val="24"/>
                <w:szCs w:val="24"/>
              </w:rPr>
              <w:t>9</w:t>
            </w:r>
          </w:p>
        </w:tc>
        <w:tc>
          <w:tcPr>
            <w:tcW w:w="1563" w:type="pct"/>
            <w:tcBorders>
              <w:top w:val="single" w:sz="4" w:space="0" w:color="auto"/>
              <w:left w:val="single" w:sz="4" w:space="0" w:color="auto"/>
              <w:bottom w:val="single" w:sz="4" w:space="0" w:color="auto"/>
              <w:right w:val="single" w:sz="4" w:space="0" w:color="auto"/>
            </w:tcBorders>
          </w:tcPr>
          <w:p w:rsidR="00CF4403" w:rsidRPr="00283B19" w:rsidRDefault="00CF4403" w:rsidP="00CF4403">
            <w:pPr>
              <w:pStyle w:val="a6"/>
              <w:spacing w:after="0" w:line="247" w:lineRule="auto"/>
              <w:ind w:left="0"/>
              <w:jc w:val="center"/>
              <w:rPr>
                <w:rFonts w:ascii="Times New Roman" w:hAnsi="Times New Roman"/>
                <w:sz w:val="24"/>
                <w:szCs w:val="24"/>
              </w:rPr>
            </w:pPr>
            <w:r>
              <w:rPr>
                <w:rFonts w:ascii="Times New Roman" w:hAnsi="Times New Roman"/>
                <w:sz w:val="24"/>
                <w:szCs w:val="24"/>
              </w:rPr>
              <w:t>920</w:t>
            </w:r>
          </w:p>
        </w:tc>
      </w:tr>
      <w:tr w:rsidR="00CF4403" w:rsidRPr="00283B19" w:rsidTr="008919E6">
        <w:tc>
          <w:tcPr>
            <w:tcW w:w="153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8919E6">
            <w:pPr>
              <w:pStyle w:val="a6"/>
              <w:spacing w:after="0" w:line="247" w:lineRule="auto"/>
              <w:ind w:left="0"/>
              <w:rPr>
                <w:rFonts w:ascii="Times New Roman" w:hAnsi="Times New Roman"/>
                <w:sz w:val="24"/>
                <w:szCs w:val="24"/>
              </w:rPr>
            </w:pPr>
            <w:r w:rsidRPr="00283B19">
              <w:rPr>
                <w:rFonts w:ascii="Times New Roman" w:hAnsi="Times New Roman"/>
                <w:sz w:val="24"/>
                <w:szCs w:val="24"/>
              </w:rPr>
              <w:t>Республиканская школа искусств</w:t>
            </w:r>
          </w:p>
        </w:tc>
        <w:tc>
          <w:tcPr>
            <w:tcW w:w="79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1</w:t>
            </w:r>
          </w:p>
        </w:tc>
        <w:tc>
          <w:tcPr>
            <w:tcW w:w="1104"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3</w:t>
            </w:r>
            <w:r>
              <w:rPr>
                <w:rFonts w:ascii="Times New Roman" w:hAnsi="Times New Roman"/>
                <w:sz w:val="24"/>
                <w:szCs w:val="24"/>
              </w:rPr>
              <w:t>1</w:t>
            </w:r>
          </w:p>
        </w:tc>
        <w:tc>
          <w:tcPr>
            <w:tcW w:w="1563" w:type="pct"/>
            <w:tcBorders>
              <w:top w:val="single" w:sz="4" w:space="0" w:color="auto"/>
              <w:left w:val="single" w:sz="4" w:space="0" w:color="auto"/>
              <w:bottom w:val="single" w:sz="4" w:space="0" w:color="auto"/>
              <w:right w:val="single" w:sz="4" w:space="0" w:color="auto"/>
            </w:tcBorders>
          </w:tcPr>
          <w:p w:rsidR="00CF4403" w:rsidRPr="00283B19" w:rsidRDefault="00CF4403" w:rsidP="00CF4403">
            <w:pPr>
              <w:pStyle w:val="a6"/>
              <w:spacing w:after="0" w:line="247" w:lineRule="auto"/>
              <w:ind w:left="0"/>
              <w:jc w:val="center"/>
              <w:rPr>
                <w:rFonts w:ascii="Times New Roman" w:hAnsi="Times New Roman"/>
                <w:sz w:val="24"/>
                <w:szCs w:val="24"/>
              </w:rPr>
            </w:pPr>
            <w:r>
              <w:rPr>
                <w:rFonts w:ascii="Times New Roman" w:hAnsi="Times New Roman"/>
                <w:sz w:val="24"/>
                <w:szCs w:val="24"/>
              </w:rPr>
              <w:t>339</w:t>
            </w:r>
          </w:p>
        </w:tc>
      </w:tr>
      <w:tr w:rsidR="00CF4403" w:rsidRPr="00283B19" w:rsidTr="008919E6">
        <w:tc>
          <w:tcPr>
            <w:tcW w:w="153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8919E6">
            <w:pPr>
              <w:pStyle w:val="a6"/>
              <w:spacing w:after="0" w:line="247" w:lineRule="auto"/>
              <w:ind w:left="0"/>
              <w:rPr>
                <w:rFonts w:ascii="Times New Roman" w:hAnsi="Times New Roman"/>
                <w:sz w:val="24"/>
                <w:szCs w:val="24"/>
              </w:rPr>
            </w:pPr>
            <w:r w:rsidRPr="00283B19">
              <w:rPr>
                <w:rFonts w:ascii="Times New Roman" w:hAnsi="Times New Roman"/>
                <w:sz w:val="24"/>
                <w:szCs w:val="24"/>
              </w:rPr>
              <w:t>Спортивная школа</w:t>
            </w:r>
          </w:p>
        </w:tc>
        <w:tc>
          <w:tcPr>
            <w:tcW w:w="79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1</w:t>
            </w:r>
          </w:p>
        </w:tc>
        <w:tc>
          <w:tcPr>
            <w:tcW w:w="1104"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1</w:t>
            </w:r>
            <w:r>
              <w:rPr>
                <w:rFonts w:ascii="Times New Roman" w:hAnsi="Times New Roman"/>
                <w:sz w:val="24"/>
                <w:szCs w:val="24"/>
              </w:rPr>
              <w:t>12</w:t>
            </w:r>
          </w:p>
        </w:tc>
        <w:tc>
          <w:tcPr>
            <w:tcW w:w="1563" w:type="pct"/>
            <w:tcBorders>
              <w:top w:val="single" w:sz="4" w:space="0" w:color="auto"/>
              <w:left w:val="single" w:sz="4" w:space="0" w:color="auto"/>
              <w:bottom w:val="single" w:sz="4" w:space="0" w:color="auto"/>
              <w:right w:val="single" w:sz="4" w:space="0" w:color="auto"/>
            </w:tcBorders>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2</w:t>
            </w:r>
            <w:r>
              <w:rPr>
                <w:rFonts w:ascii="Times New Roman" w:hAnsi="Times New Roman"/>
                <w:sz w:val="24"/>
                <w:szCs w:val="24"/>
              </w:rPr>
              <w:t>434</w:t>
            </w:r>
          </w:p>
        </w:tc>
      </w:tr>
      <w:tr w:rsidR="00CF4403" w:rsidRPr="00283B19" w:rsidTr="008919E6">
        <w:tc>
          <w:tcPr>
            <w:tcW w:w="153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8919E6">
            <w:pPr>
              <w:pStyle w:val="a6"/>
              <w:spacing w:after="0" w:line="247" w:lineRule="auto"/>
              <w:ind w:left="0"/>
              <w:rPr>
                <w:rFonts w:ascii="Times New Roman" w:hAnsi="Times New Roman"/>
                <w:sz w:val="24"/>
                <w:szCs w:val="24"/>
              </w:rPr>
            </w:pPr>
            <w:r w:rsidRPr="00283B19">
              <w:rPr>
                <w:rFonts w:ascii="Times New Roman" w:hAnsi="Times New Roman"/>
                <w:sz w:val="24"/>
                <w:szCs w:val="24"/>
              </w:rPr>
              <w:t>Республиканская спортивная школа</w:t>
            </w:r>
          </w:p>
        </w:tc>
        <w:tc>
          <w:tcPr>
            <w:tcW w:w="79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1</w:t>
            </w:r>
          </w:p>
        </w:tc>
        <w:tc>
          <w:tcPr>
            <w:tcW w:w="1104"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32</w:t>
            </w:r>
          </w:p>
        </w:tc>
        <w:tc>
          <w:tcPr>
            <w:tcW w:w="1563" w:type="pct"/>
            <w:tcBorders>
              <w:top w:val="single" w:sz="4" w:space="0" w:color="auto"/>
              <w:left w:val="single" w:sz="4" w:space="0" w:color="auto"/>
              <w:bottom w:val="single" w:sz="4" w:space="0" w:color="auto"/>
              <w:right w:val="single" w:sz="4" w:space="0" w:color="auto"/>
            </w:tcBorders>
          </w:tcPr>
          <w:p w:rsidR="00CF4403" w:rsidRPr="00283B19" w:rsidRDefault="00CF4403" w:rsidP="00CF4403">
            <w:pPr>
              <w:pStyle w:val="a6"/>
              <w:spacing w:after="0" w:line="247" w:lineRule="auto"/>
              <w:ind w:left="0"/>
              <w:jc w:val="center"/>
              <w:rPr>
                <w:rFonts w:ascii="Times New Roman" w:hAnsi="Times New Roman"/>
                <w:sz w:val="24"/>
                <w:szCs w:val="24"/>
              </w:rPr>
            </w:pPr>
            <w:r>
              <w:rPr>
                <w:rFonts w:ascii="Times New Roman" w:hAnsi="Times New Roman"/>
                <w:sz w:val="24"/>
                <w:szCs w:val="24"/>
              </w:rPr>
              <w:t>379</w:t>
            </w:r>
          </w:p>
        </w:tc>
      </w:tr>
      <w:tr w:rsidR="00CF4403" w:rsidRPr="00283B19" w:rsidTr="008919E6">
        <w:tc>
          <w:tcPr>
            <w:tcW w:w="153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8919E6">
            <w:pPr>
              <w:pStyle w:val="a6"/>
              <w:spacing w:after="0" w:line="247" w:lineRule="auto"/>
              <w:ind w:left="0"/>
              <w:rPr>
                <w:rFonts w:ascii="Times New Roman" w:hAnsi="Times New Roman"/>
                <w:sz w:val="24"/>
                <w:szCs w:val="24"/>
              </w:rPr>
            </w:pPr>
            <w:r w:rsidRPr="00283B19">
              <w:rPr>
                <w:rFonts w:ascii="Times New Roman" w:hAnsi="Times New Roman"/>
                <w:sz w:val="24"/>
                <w:szCs w:val="24"/>
              </w:rPr>
              <w:t>Центр развития одарённости</w:t>
            </w:r>
          </w:p>
        </w:tc>
        <w:tc>
          <w:tcPr>
            <w:tcW w:w="79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1</w:t>
            </w:r>
          </w:p>
        </w:tc>
        <w:tc>
          <w:tcPr>
            <w:tcW w:w="1104"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sz w:val="24"/>
                <w:szCs w:val="24"/>
              </w:rPr>
            </w:pPr>
            <w:r w:rsidRPr="00283B19">
              <w:rPr>
                <w:rFonts w:ascii="Times New Roman" w:hAnsi="Times New Roman"/>
                <w:sz w:val="24"/>
                <w:szCs w:val="24"/>
              </w:rPr>
              <w:t>1</w:t>
            </w:r>
            <w:r>
              <w:rPr>
                <w:rFonts w:ascii="Times New Roman" w:hAnsi="Times New Roman"/>
                <w:sz w:val="24"/>
                <w:szCs w:val="24"/>
              </w:rPr>
              <w:t>26</w:t>
            </w:r>
          </w:p>
        </w:tc>
        <w:tc>
          <w:tcPr>
            <w:tcW w:w="1563" w:type="pct"/>
            <w:tcBorders>
              <w:top w:val="single" w:sz="4" w:space="0" w:color="auto"/>
              <w:left w:val="single" w:sz="4" w:space="0" w:color="auto"/>
              <w:bottom w:val="single" w:sz="4" w:space="0" w:color="auto"/>
              <w:right w:val="single" w:sz="4" w:space="0" w:color="auto"/>
            </w:tcBorders>
          </w:tcPr>
          <w:p w:rsidR="00CF4403" w:rsidRPr="00283B19" w:rsidRDefault="00CF4403" w:rsidP="00CF4403">
            <w:pPr>
              <w:pStyle w:val="a6"/>
              <w:spacing w:after="0" w:line="247" w:lineRule="auto"/>
              <w:ind w:left="0"/>
              <w:jc w:val="center"/>
              <w:rPr>
                <w:rFonts w:ascii="Times New Roman" w:hAnsi="Times New Roman"/>
                <w:sz w:val="24"/>
                <w:szCs w:val="24"/>
              </w:rPr>
            </w:pPr>
            <w:r>
              <w:rPr>
                <w:rFonts w:ascii="Times New Roman" w:hAnsi="Times New Roman"/>
                <w:sz w:val="24"/>
                <w:szCs w:val="24"/>
              </w:rPr>
              <w:t>1890</w:t>
            </w:r>
          </w:p>
        </w:tc>
      </w:tr>
      <w:tr w:rsidR="00CF4403" w:rsidRPr="00283B19" w:rsidTr="008919E6">
        <w:tc>
          <w:tcPr>
            <w:tcW w:w="153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both"/>
              <w:rPr>
                <w:rFonts w:ascii="Times New Roman" w:hAnsi="Times New Roman"/>
                <w:b/>
                <w:sz w:val="24"/>
                <w:szCs w:val="24"/>
              </w:rPr>
            </w:pPr>
            <w:r w:rsidRPr="00283B19">
              <w:rPr>
                <w:rFonts w:ascii="Times New Roman" w:hAnsi="Times New Roman"/>
                <w:b/>
                <w:sz w:val="24"/>
                <w:szCs w:val="24"/>
              </w:rPr>
              <w:t>ИТОГО</w:t>
            </w:r>
          </w:p>
        </w:tc>
        <w:tc>
          <w:tcPr>
            <w:tcW w:w="796"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b/>
                <w:sz w:val="24"/>
                <w:szCs w:val="24"/>
              </w:rPr>
            </w:pPr>
            <w:r w:rsidRPr="00283B19">
              <w:rPr>
                <w:rFonts w:ascii="Times New Roman" w:hAnsi="Times New Roman"/>
                <w:b/>
                <w:sz w:val="24"/>
                <w:szCs w:val="24"/>
              </w:rPr>
              <w:t>7</w:t>
            </w:r>
          </w:p>
        </w:tc>
        <w:tc>
          <w:tcPr>
            <w:tcW w:w="1104" w:type="pct"/>
            <w:tcBorders>
              <w:top w:val="single" w:sz="4" w:space="0" w:color="auto"/>
              <w:left w:val="single" w:sz="4" w:space="0" w:color="auto"/>
              <w:bottom w:val="single" w:sz="4" w:space="0" w:color="auto"/>
              <w:right w:val="single" w:sz="4" w:space="0" w:color="auto"/>
            </w:tcBorders>
            <w:hideMark/>
          </w:tcPr>
          <w:p w:rsidR="00CF4403" w:rsidRPr="00283B19" w:rsidRDefault="00CF4403" w:rsidP="00CF4403">
            <w:pPr>
              <w:pStyle w:val="a6"/>
              <w:spacing w:after="0" w:line="247" w:lineRule="auto"/>
              <w:ind w:left="0"/>
              <w:jc w:val="center"/>
              <w:rPr>
                <w:rFonts w:ascii="Times New Roman" w:hAnsi="Times New Roman"/>
                <w:b/>
                <w:sz w:val="24"/>
                <w:szCs w:val="24"/>
              </w:rPr>
            </w:pPr>
            <w:r>
              <w:rPr>
                <w:rFonts w:ascii="Times New Roman" w:hAnsi="Times New Roman"/>
                <w:b/>
                <w:sz w:val="24"/>
                <w:szCs w:val="24"/>
              </w:rPr>
              <w:t>380</w:t>
            </w:r>
          </w:p>
        </w:tc>
        <w:tc>
          <w:tcPr>
            <w:tcW w:w="1563" w:type="pct"/>
            <w:tcBorders>
              <w:top w:val="single" w:sz="4" w:space="0" w:color="auto"/>
              <w:left w:val="single" w:sz="4" w:space="0" w:color="auto"/>
              <w:bottom w:val="single" w:sz="4" w:space="0" w:color="auto"/>
              <w:right w:val="single" w:sz="4" w:space="0" w:color="auto"/>
            </w:tcBorders>
          </w:tcPr>
          <w:p w:rsidR="00CF4403" w:rsidRDefault="00CF4403" w:rsidP="00CF4403">
            <w:pPr>
              <w:pStyle w:val="a6"/>
              <w:spacing w:after="0" w:line="247" w:lineRule="auto"/>
              <w:ind w:left="0"/>
              <w:jc w:val="center"/>
              <w:rPr>
                <w:rFonts w:ascii="Times New Roman" w:hAnsi="Times New Roman"/>
                <w:b/>
                <w:sz w:val="24"/>
                <w:szCs w:val="24"/>
              </w:rPr>
            </w:pPr>
            <w:r w:rsidRPr="00283B19">
              <w:rPr>
                <w:rFonts w:ascii="Times New Roman" w:hAnsi="Times New Roman"/>
                <w:b/>
                <w:sz w:val="24"/>
                <w:szCs w:val="24"/>
              </w:rPr>
              <w:t>5</w:t>
            </w:r>
            <w:r>
              <w:rPr>
                <w:rFonts w:ascii="Times New Roman" w:hAnsi="Times New Roman"/>
                <w:b/>
                <w:sz w:val="24"/>
                <w:szCs w:val="24"/>
              </w:rPr>
              <w:t>962</w:t>
            </w:r>
          </w:p>
          <w:p w:rsidR="00CF4403" w:rsidRPr="00A34ECB" w:rsidRDefault="00CF4403" w:rsidP="00CF4403">
            <w:pPr>
              <w:pStyle w:val="a6"/>
              <w:spacing w:after="0" w:line="247" w:lineRule="auto"/>
              <w:ind w:left="0"/>
              <w:jc w:val="center"/>
              <w:rPr>
                <w:rFonts w:ascii="Times New Roman" w:hAnsi="Times New Roman"/>
                <w:b/>
              </w:rPr>
            </w:pPr>
            <w:r w:rsidRPr="00A34ECB">
              <w:rPr>
                <w:rFonts w:ascii="Times New Roman" w:hAnsi="Times New Roman"/>
              </w:rPr>
              <w:t>(с учетом детей посещающих 2 и более объединений ДО)</w:t>
            </w:r>
          </w:p>
        </w:tc>
      </w:tr>
    </w:tbl>
    <w:p w:rsidR="00CF4403" w:rsidRDefault="00CF4403" w:rsidP="00CF4403">
      <w:pPr>
        <w:spacing w:after="0" w:line="247" w:lineRule="auto"/>
        <w:jc w:val="both"/>
        <w:rPr>
          <w:rFonts w:ascii="Times New Roman" w:hAnsi="Times New Roman" w:cs="Times New Roman"/>
          <w:sz w:val="24"/>
          <w:szCs w:val="24"/>
        </w:rPr>
      </w:pPr>
    </w:p>
    <w:p w:rsidR="00CF4403" w:rsidRDefault="003A2888" w:rsidP="00CF4403">
      <w:pPr>
        <w:tabs>
          <w:tab w:val="left" w:pos="1305"/>
        </w:tabs>
        <w:spacing w:after="0" w:line="247" w:lineRule="auto"/>
        <w:jc w:val="center"/>
        <w:rPr>
          <w:rFonts w:ascii="Times New Roman" w:hAnsi="Times New Roman"/>
          <w:b/>
          <w:sz w:val="24"/>
          <w:szCs w:val="24"/>
        </w:rPr>
      </w:pPr>
      <w:r>
        <w:rPr>
          <w:rFonts w:ascii="Times New Roman" w:hAnsi="Times New Roman" w:cs="Times New Roman"/>
          <w:b/>
          <w:sz w:val="24"/>
          <w:szCs w:val="24"/>
        </w:rPr>
        <w:t xml:space="preserve">Охват учащихся </w:t>
      </w:r>
      <w:r>
        <w:rPr>
          <w:rFonts w:ascii="Times New Roman" w:hAnsi="Times New Roman"/>
          <w:b/>
          <w:sz w:val="24"/>
          <w:szCs w:val="24"/>
        </w:rPr>
        <w:t>Центрами</w:t>
      </w:r>
      <w:r w:rsidR="00CF4403" w:rsidRPr="00A56D8D">
        <w:rPr>
          <w:rFonts w:ascii="Times New Roman" w:hAnsi="Times New Roman"/>
          <w:b/>
          <w:sz w:val="24"/>
          <w:szCs w:val="24"/>
        </w:rPr>
        <w:t xml:space="preserve"> «Точка роста»</w:t>
      </w:r>
    </w:p>
    <w:p w:rsidR="00CF4403" w:rsidRPr="00A56D8D" w:rsidRDefault="00CF4403" w:rsidP="00CF4403">
      <w:pPr>
        <w:tabs>
          <w:tab w:val="left" w:pos="1305"/>
        </w:tabs>
        <w:spacing w:after="0" w:line="247" w:lineRule="auto"/>
        <w:jc w:val="both"/>
        <w:rPr>
          <w:rFonts w:ascii="Times New Roman" w:hAnsi="Times New Roman"/>
          <w:b/>
          <w:sz w:val="24"/>
          <w:szCs w:val="24"/>
        </w:rPr>
      </w:pPr>
    </w:p>
    <w:tbl>
      <w:tblPr>
        <w:tblStyle w:val="af7"/>
        <w:tblW w:w="10774" w:type="dxa"/>
        <w:tblInd w:w="-34" w:type="dxa"/>
        <w:tblLayout w:type="fixed"/>
        <w:tblLook w:val="04A0"/>
      </w:tblPr>
      <w:tblGrid>
        <w:gridCol w:w="426"/>
        <w:gridCol w:w="3827"/>
        <w:gridCol w:w="850"/>
        <w:gridCol w:w="851"/>
        <w:gridCol w:w="850"/>
        <w:gridCol w:w="992"/>
        <w:gridCol w:w="851"/>
        <w:gridCol w:w="709"/>
        <w:gridCol w:w="1418"/>
      </w:tblGrid>
      <w:tr w:rsidR="00CF4403" w:rsidTr="008919E6">
        <w:tc>
          <w:tcPr>
            <w:tcW w:w="426" w:type="dxa"/>
            <w:vMerge w:val="restart"/>
          </w:tcPr>
          <w:p w:rsidR="00CF4403" w:rsidRPr="008919E6" w:rsidRDefault="00CF4403" w:rsidP="00CF4403">
            <w:pPr>
              <w:tabs>
                <w:tab w:val="left" w:pos="1305"/>
              </w:tabs>
              <w:spacing w:line="247" w:lineRule="auto"/>
              <w:jc w:val="both"/>
              <w:rPr>
                <w:rFonts w:ascii="Times New Roman" w:hAnsi="Times New Roman"/>
                <w:b/>
                <w:sz w:val="24"/>
                <w:szCs w:val="24"/>
              </w:rPr>
            </w:pPr>
            <w:r w:rsidRPr="008919E6">
              <w:rPr>
                <w:rFonts w:ascii="Times New Roman" w:hAnsi="Times New Roman"/>
                <w:b/>
                <w:sz w:val="24"/>
                <w:szCs w:val="24"/>
              </w:rPr>
              <w:t>№</w:t>
            </w:r>
          </w:p>
        </w:tc>
        <w:tc>
          <w:tcPr>
            <w:tcW w:w="3827" w:type="dxa"/>
            <w:vMerge w:val="restart"/>
          </w:tcPr>
          <w:p w:rsidR="00CF4403" w:rsidRPr="008919E6" w:rsidRDefault="00CF4403" w:rsidP="008919E6">
            <w:pPr>
              <w:tabs>
                <w:tab w:val="left" w:pos="1305"/>
              </w:tabs>
              <w:spacing w:line="247" w:lineRule="auto"/>
              <w:jc w:val="center"/>
              <w:rPr>
                <w:rFonts w:ascii="Times New Roman" w:hAnsi="Times New Roman"/>
                <w:b/>
                <w:sz w:val="24"/>
                <w:szCs w:val="24"/>
              </w:rPr>
            </w:pPr>
            <w:r w:rsidRPr="008919E6">
              <w:rPr>
                <w:rFonts w:ascii="Times New Roman" w:hAnsi="Times New Roman"/>
                <w:b/>
                <w:sz w:val="24"/>
                <w:szCs w:val="24"/>
              </w:rPr>
              <w:t>ОУ</w:t>
            </w:r>
          </w:p>
        </w:tc>
        <w:tc>
          <w:tcPr>
            <w:tcW w:w="850" w:type="dxa"/>
            <w:vMerge w:val="restart"/>
          </w:tcPr>
          <w:p w:rsidR="00CF4403" w:rsidRPr="008919E6" w:rsidRDefault="00CF4403" w:rsidP="008919E6">
            <w:pPr>
              <w:tabs>
                <w:tab w:val="left" w:pos="1305"/>
              </w:tabs>
              <w:spacing w:line="247" w:lineRule="auto"/>
              <w:jc w:val="center"/>
              <w:rPr>
                <w:rFonts w:ascii="Times New Roman" w:hAnsi="Times New Roman"/>
                <w:b/>
                <w:sz w:val="24"/>
                <w:szCs w:val="24"/>
              </w:rPr>
            </w:pPr>
            <w:r w:rsidRPr="008919E6">
              <w:rPr>
                <w:rFonts w:ascii="Times New Roman" w:hAnsi="Times New Roman"/>
                <w:b/>
                <w:sz w:val="24"/>
                <w:szCs w:val="24"/>
              </w:rPr>
              <w:t>Кол-во кружков</w:t>
            </w:r>
          </w:p>
        </w:tc>
        <w:tc>
          <w:tcPr>
            <w:tcW w:w="4253" w:type="dxa"/>
            <w:gridSpan w:val="5"/>
          </w:tcPr>
          <w:p w:rsidR="00CF4403" w:rsidRPr="008919E6" w:rsidRDefault="00CF4403" w:rsidP="008919E6">
            <w:pPr>
              <w:tabs>
                <w:tab w:val="left" w:pos="1305"/>
              </w:tabs>
              <w:spacing w:line="247" w:lineRule="auto"/>
              <w:jc w:val="center"/>
              <w:rPr>
                <w:rFonts w:ascii="Times New Roman" w:hAnsi="Times New Roman"/>
                <w:b/>
                <w:sz w:val="24"/>
                <w:szCs w:val="24"/>
              </w:rPr>
            </w:pPr>
            <w:r w:rsidRPr="008919E6">
              <w:rPr>
                <w:rFonts w:ascii="Times New Roman" w:hAnsi="Times New Roman"/>
                <w:b/>
                <w:sz w:val="24"/>
                <w:szCs w:val="24"/>
              </w:rPr>
              <w:t>Направления</w:t>
            </w:r>
          </w:p>
        </w:tc>
        <w:tc>
          <w:tcPr>
            <w:tcW w:w="1418" w:type="dxa"/>
            <w:vMerge w:val="restart"/>
          </w:tcPr>
          <w:p w:rsidR="00CF4403" w:rsidRPr="008919E6" w:rsidRDefault="00CF4403" w:rsidP="008919E6">
            <w:pPr>
              <w:tabs>
                <w:tab w:val="left" w:pos="1305"/>
              </w:tabs>
              <w:spacing w:line="247" w:lineRule="auto"/>
              <w:jc w:val="center"/>
              <w:rPr>
                <w:rFonts w:ascii="Times New Roman" w:hAnsi="Times New Roman"/>
                <w:b/>
                <w:sz w:val="24"/>
                <w:szCs w:val="24"/>
              </w:rPr>
            </w:pPr>
            <w:r w:rsidRPr="008919E6">
              <w:rPr>
                <w:rFonts w:ascii="Times New Roman" w:hAnsi="Times New Roman"/>
                <w:b/>
                <w:sz w:val="24"/>
                <w:szCs w:val="24"/>
              </w:rPr>
              <w:t>Всего учащихся</w:t>
            </w:r>
          </w:p>
        </w:tc>
      </w:tr>
      <w:tr w:rsidR="00CF4403" w:rsidTr="008919E6">
        <w:tc>
          <w:tcPr>
            <w:tcW w:w="426" w:type="dxa"/>
            <w:vMerge/>
          </w:tcPr>
          <w:p w:rsidR="00CF4403" w:rsidRPr="008919E6" w:rsidRDefault="00CF4403" w:rsidP="00CF4403">
            <w:pPr>
              <w:tabs>
                <w:tab w:val="left" w:pos="1305"/>
              </w:tabs>
              <w:spacing w:line="247" w:lineRule="auto"/>
              <w:jc w:val="both"/>
              <w:rPr>
                <w:rFonts w:ascii="Times New Roman" w:hAnsi="Times New Roman"/>
                <w:b/>
                <w:sz w:val="24"/>
                <w:szCs w:val="24"/>
              </w:rPr>
            </w:pPr>
          </w:p>
        </w:tc>
        <w:tc>
          <w:tcPr>
            <w:tcW w:w="3827" w:type="dxa"/>
            <w:vMerge/>
          </w:tcPr>
          <w:p w:rsidR="00CF4403" w:rsidRPr="008919E6" w:rsidRDefault="00CF4403" w:rsidP="00CF4403">
            <w:pPr>
              <w:tabs>
                <w:tab w:val="left" w:pos="1305"/>
              </w:tabs>
              <w:spacing w:line="247" w:lineRule="auto"/>
              <w:jc w:val="both"/>
              <w:rPr>
                <w:rFonts w:ascii="Times New Roman" w:hAnsi="Times New Roman"/>
                <w:b/>
                <w:sz w:val="24"/>
                <w:szCs w:val="24"/>
              </w:rPr>
            </w:pPr>
          </w:p>
        </w:tc>
        <w:tc>
          <w:tcPr>
            <w:tcW w:w="850" w:type="dxa"/>
            <w:vMerge/>
          </w:tcPr>
          <w:p w:rsidR="00CF4403" w:rsidRPr="008919E6" w:rsidRDefault="00CF4403" w:rsidP="00CF4403">
            <w:pPr>
              <w:tabs>
                <w:tab w:val="left" w:pos="1305"/>
              </w:tabs>
              <w:spacing w:line="247" w:lineRule="auto"/>
              <w:jc w:val="both"/>
              <w:rPr>
                <w:rFonts w:ascii="Times New Roman" w:hAnsi="Times New Roman"/>
                <w:b/>
                <w:sz w:val="24"/>
                <w:szCs w:val="24"/>
              </w:rPr>
            </w:pPr>
          </w:p>
        </w:tc>
        <w:tc>
          <w:tcPr>
            <w:tcW w:w="851" w:type="dxa"/>
          </w:tcPr>
          <w:p w:rsidR="00CF4403" w:rsidRPr="008919E6" w:rsidRDefault="00CF4403" w:rsidP="00CF4403">
            <w:pPr>
              <w:tabs>
                <w:tab w:val="left" w:pos="1305"/>
              </w:tabs>
              <w:spacing w:line="247" w:lineRule="auto"/>
              <w:jc w:val="both"/>
              <w:rPr>
                <w:rFonts w:ascii="Times New Roman" w:hAnsi="Times New Roman"/>
                <w:b/>
                <w:sz w:val="24"/>
                <w:szCs w:val="24"/>
              </w:rPr>
            </w:pPr>
            <w:r w:rsidRPr="008919E6">
              <w:rPr>
                <w:rFonts w:ascii="Times New Roman" w:hAnsi="Times New Roman"/>
                <w:b/>
                <w:sz w:val="24"/>
                <w:szCs w:val="24"/>
              </w:rPr>
              <w:t>шахматы</w:t>
            </w:r>
          </w:p>
        </w:tc>
        <w:tc>
          <w:tcPr>
            <w:tcW w:w="850" w:type="dxa"/>
          </w:tcPr>
          <w:p w:rsidR="00CF4403" w:rsidRPr="008919E6" w:rsidRDefault="00CF4403" w:rsidP="00CF4403">
            <w:pPr>
              <w:tabs>
                <w:tab w:val="left" w:pos="1305"/>
              </w:tabs>
              <w:spacing w:line="247" w:lineRule="auto"/>
              <w:jc w:val="both"/>
              <w:rPr>
                <w:rFonts w:ascii="Times New Roman" w:hAnsi="Times New Roman"/>
                <w:b/>
                <w:sz w:val="24"/>
                <w:szCs w:val="24"/>
              </w:rPr>
            </w:pPr>
            <w:r w:rsidRPr="008919E6">
              <w:rPr>
                <w:rFonts w:ascii="Times New Roman" w:hAnsi="Times New Roman"/>
                <w:b/>
                <w:sz w:val="24"/>
                <w:szCs w:val="24"/>
              </w:rPr>
              <w:t>технология</w:t>
            </w:r>
          </w:p>
        </w:tc>
        <w:tc>
          <w:tcPr>
            <w:tcW w:w="992" w:type="dxa"/>
          </w:tcPr>
          <w:p w:rsidR="00CF4403" w:rsidRPr="008919E6" w:rsidRDefault="00CF4403" w:rsidP="00CF4403">
            <w:pPr>
              <w:tabs>
                <w:tab w:val="left" w:pos="1305"/>
              </w:tabs>
              <w:spacing w:line="247" w:lineRule="auto"/>
              <w:jc w:val="both"/>
              <w:rPr>
                <w:rFonts w:ascii="Times New Roman" w:hAnsi="Times New Roman"/>
                <w:b/>
                <w:sz w:val="24"/>
                <w:szCs w:val="24"/>
              </w:rPr>
            </w:pPr>
            <w:r w:rsidRPr="008919E6">
              <w:rPr>
                <w:rFonts w:ascii="Times New Roman" w:hAnsi="Times New Roman"/>
                <w:b/>
                <w:sz w:val="24"/>
                <w:szCs w:val="24"/>
              </w:rPr>
              <w:t>информатика</w:t>
            </w:r>
          </w:p>
        </w:tc>
        <w:tc>
          <w:tcPr>
            <w:tcW w:w="851" w:type="dxa"/>
          </w:tcPr>
          <w:p w:rsidR="00CF4403" w:rsidRPr="008919E6" w:rsidRDefault="00CF4403" w:rsidP="00CF4403">
            <w:pPr>
              <w:tabs>
                <w:tab w:val="left" w:pos="1305"/>
              </w:tabs>
              <w:spacing w:line="247" w:lineRule="auto"/>
              <w:jc w:val="both"/>
              <w:rPr>
                <w:rFonts w:ascii="Times New Roman" w:hAnsi="Times New Roman"/>
                <w:b/>
                <w:sz w:val="24"/>
                <w:szCs w:val="24"/>
              </w:rPr>
            </w:pPr>
            <w:r w:rsidRPr="008919E6">
              <w:rPr>
                <w:rFonts w:ascii="Times New Roman" w:hAnsi="Times New Roman"/>
                <w:b/>
                <w:sz w:val="24"/>
                <w:szCs w:val="24"/>
              </w:rPr>
              <w:t>ОБЖ</w:t>
            </w:r>
          </w:p>
        </w:tc>
        <w:tc>
          <w:tcPr>
            <w:tcW w:w="709" w:type="dxa"/>
          </w:tcPr>
          <w:p w:rsidR="00CF4403" w:rsidRPr="008919E6" w:rsidRDefault="00CF4403" w:rsidP="00CF4403">
            <w:pPr>
              <w:tabs>
                <w:tab w:val="left" w:pos="1305"/>
              </w:tabs>
              <w:spacing w:line="247" w:lineRule="auto"/>
              <w:jc w:val="both"/>
              <w:rPr>
                <w:rFonts w:ascii="Times New Roman" w:hAnsi="Times New Roman"/>
                <w:b/>
                <w:sz w:val="24"/>
                <w:szCs w:val="24"/>
              </w:rPr>
            </w:pPr>
            <w:r w:rsidRPr="008919E6">
              <w:rPr>
                <w:rFonts w:ascii="Times New Roman" w:hAnsi="Times New Roman"/>
                <w:b/>
                <w:sz w:val="24"/>
                <w:szCs w:val="24"/>
              </w:rPr>
              <w:t>Другие</w:t>
            </w:r>
          </w:p>
        </w:tc>
        <w:tc>
          <w:tcPr>
            <w:tcW w:w="1418" w:type="dxa"/>
            <w:vMerge/>
          </w:tcPr>
          <w:p w:rsidR="00CF4403" w:rsidRDefault="00CF4403" w:rsidP="00CF4403">
            <w:pPr>
              <w:tabs>
                <w:tab w:val="left" w:pos="1305"/>
              </w:tabs>
              <w:spacing w:line="247" w:lineRule="auto"/>
              <w:jc w:val="both"/>
              <w:rPr>
                <w:rFonts w:ascii="Times New Roman" w:hAnsi="Times New Roman"/>
                <w:sz w:val="24"/>
                <w:szCs w:val="24"/>
              </w:rPr>
            </w:pP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w:t>
            </w: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Атланаульская гимназия</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45</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45</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43</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30</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163</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2</w:t>
            </w: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Н-Дженгутайская СОШ</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12</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90</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75</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75</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65</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42</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347</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w:t>
            </w: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К-Кумухская СОШ</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10</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45</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45</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60</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150</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w:t>
            </w:r>
          </w:p>
        </w:tc>
        <w:tc>
          <w:tcPr>
            <w:tcW w:w="3827" w:type="dxa"/>
          </w:tcPr>
          <w:p w:rsidR="00CF4403" w:rsidRDefault="003A2888"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Халим</w:t>
            </w:r>
            <w:r w:rsidR="00CF4403">
              <w:rPr>
                <w:rFonts w:ascii="Times New Roman" w:hAnsi="Times New Roman"/>
                <w:sz w:val="24"/>
                <w:szCs w:val="24"/>
              </w:rPr>
              <w:t>бекаульская СОШ</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11</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27</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41</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40</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15</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43</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166</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5</w:t>
            </w: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Бугленская СОШ</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9</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105</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42</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35</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182</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6</w:t>
            </w: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Н-Казанищенская СОШ №3</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5</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33</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30</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15</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78</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7</w:t>
            </w: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В-Казанищенская СОШ №1</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6</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168</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75</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60</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12</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315</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Чиркейский образовательный центр</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29</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90</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45</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45</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209</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В-Дженгутайская СОШ</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8</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11</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15</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8</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13</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36</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83</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p>
        </w:tc>
        <w:tc>
          <w:tcPr>
            <w:tcW w:w="3827"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Кадарская СОШ</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12</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17</w:t>
            </w:r>
          </w:p>
        </w:tc>
        <w:tc>
          <w:tcPr>
            <w:tcW w:w="850"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50</w:t>
            </w:r>
          </w:p>
        </w:tc>
        <w:tc>
          <w:tcPr>
            <w:tcW w:w="992"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30</w:t>
            </w:r>
          </w:p>
        </w:tc>
        <w:tc>
          <w:tcPr>
            <w:tcW w:w="851"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15</w:t>
            </w:r>
          </w:p>
        </w:tc>
        <w:tc>
          <w:tcPr>
            <w:tcW w:w="709"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15</w:t>
            </w:r>
          </w:p>
        </w:tc>
        <w:tc>
          <w:tcPr>
            <w:tcW w:w="1418" w:type="dxa"/>
          </w:tcPr>
          <w:p w:rsidR="00CF4403" w:rsidRDefault="00CF4403" w:rsidP="00CF4403">
            <w:pPr>
              <w:tabs>
                <w:tab w:val="left" w:pos="1305"/>
              </w:tabs>
              <w:spacing w:line="247" w:lineRule="auto"/>
              <w:jc w:val="both"/>
              <w:rPr>
                <w:rFonts w:ascii="Times New Roman" w:hAnsi="Times New Roman"/>
                <w:sz w:val="24"/>
                <w:szCs w:val="24"/>
              </w:rPr>
            </w:pPr>
            <w:r>
              <w:rPr>
                <w:rFonts w:ascii="Times New Roman" w:hAnsi="Times New Roman"/>
                <w:sz w:val="24"/>
                <w:szCs w:val="24"/>
              </w:rPr>
              <w:t>127</w:t>
            </w:r>
          </w:p>
        </w:tc>
      </w:tr>
      <w:tr w:rsidR="00CF4403" w:rsidTr="008919E6">
        <w:tc>
          <w:tcPr>
            <w:tcW w:w="426" w:type="dxa"/>
          </w:tcPr>
          <w:p w:rsidR="00CF4403" w:rsidRDefault="00CF4403" w:rsidP="00CF4403">
            <w:pPr>
              <w:tabs>
                <w:tab w:val="left" w:pos="1305"/>
              </w:tabs>
              <w:spacing w:line="247" w:lineRule="auto"/>
              <w:jc w:val="both"/>
              <w:rPr>
                <w:rFonts w:ascii="Times New Roman" w:hAnsi="Times New Roman"/>
                <w:sz w:val="24"/>
                <w:szCs w:val="24"/>
              </w:rPr>
            </w:pPr>
          </w:p>
        </w:tc>
        <w:tc>
          <w:tcPr>
            <w:tcW w:w="3827" w:type="dxa"/>
          </w:tcPr>
          <w:p w:rsidR="00CF4403" w:rsidRPr="00792FAA" w:rsidRDefault="00CF4403" w:rsidP="00CF4403">
            <w:pPr>
              <w:tabs>
                <w:tab w:val="left" w:pos="1305"/>
              </w:tabs>
              <w:spacing w:line="247" w:lineRule="auto"/>
              <w:jc w:val="both"/>
              <w:rPr>
                <w:rFonts w:ascii="Times New Roman" w:hAnsi="Times New Roman"/>
                <w:b/>
                <w:sz w:val="24"/>
                <w:szCs w:val="24"/>
              </w:rPr>
            </w:pPr>
            <w:r w:rsidRPr="00792FAA">
              <w:rPr>
                <w:rFonts w:ascii="Times New Roman" w:hAnsi="Times New Roman"/>
                <w:b/>
                <w:sz w:val="24"/>
                <w:szCs w:val="24"/>
              </w:rPr>
              <w:t>ИТОГО:</w:t>
            </w:r>
          </w:p>
        </w:tc>
        <w:tc>
          <w:tcPr>
            <w:tcW w:w="850" w:type="dxa"/>
          </w:tcPr>
          <w:p w:rsidR="00CF4403" w:rsidRPr="00792FAA" w:rsidRDefault="00CF4403" w:rsidP="00CF4403">
            <w:pPr>
              <w:tabs>
                <w:tab w:val="left" w:pos="1305"/>
              </w:tabs>
              <w:spacing w:line="247" w:lineRule="auto"/>
              <w:jc w:val="both"/>
              <w:rPr>
                <w:rFonts w:ascii="Times New Roman" w:hAnsi="Times New Roman"/>
                <w:b/>
                <w:sz w:val="24"/>
                <w:szCs w:val="24"/>
              </w:rPr>
            </w:pPr>
            <w:r w:rsidRPr="00792FAA">
              <w:rPr>
                <w:rFonts w:ascii="Times New Roman" w:hAnsi="Times New Roman"/>
                <w:b/>
                <w:sz w:val="24"/>
                <w:szCs w:val="24"/>
              </w:rPr>
              <w:t>106</w:t>
            </w:r>
          </w:p>
        </w:tc>
        <w:tc>
          <w:tcPr>
            <w:tcW w:w="851" w:type="dxa"/>
          </w:tcPr>
          <w:p w:rsidR="00CF4403" w:rsidRPr="00792FAA" w:rsidRDefault="00CF4403" w:rsidP="00CF4403">
            <w:pPr>
              <w:tabs>
                <w:tab w:val="left" w:pos="1305"/>
              </w:tabs>
              <w:spacing w:line="247" w:lineRule="auto"/>
              <w:jc w:val="both"/>
              <w:rPr>
                <w:rFonts w:ascii="Times New Roman" w:hAnsi="Times New Roman"/>
                <w:b/>
                <w:sz w:val="24"/>
                <w:szCs w:val="24"/>
              </w:rPr>
            </w:pPr>
            <w:r>
              <w:rPr>
                <w:rFonts w:ascii="Times New Roman" w:hAnsi="Times New Roman"/>
                <w:b/>
                <w:sz w:val="24"/>
                <w:szCs w:val="24"/>
              </w:rPr>
              <w:t>190</w:t>
            </w:r>
          </w:p>
        </w:tc>
        <w:tc>
          <w:tcPr>
            <w:tcW w:w="850" w:type="dxa"/>
          </w:tcPr>
          <w:p w:rsidR="00CF4403" w:rsidRPr="00792FAA" w:rsidRDefault="00CF4403" w:rsidP="00CF4403">
            <w:pPr>
              <w:tabs>
                <w:tab w:val="left" w:pos="1305"/>
              </w:tabs>
              <w:spacing w:line="247" w:lineRule="auto"/>
              <w:jc w:val="both"/>
              <w:rPr>
                <w:rFonts w:ascii="Times New Roman" w:hAnsi="Times New Roman"/>
                <w:b/>
                <w:sz w:val="24"/>
                <w:szCs w:val="24"/>
              </w:rPr>
            </w:pPr>
            <w:r>
              <w:rPr>
                <w:rFonts w:ascii="Times New Roman" w:hAnsi="Times New Roman"/>
                <w:b/>
                <w:sz w:val="24"/>
                <w:szCs w:val="24"/>
              </w:rPr>
              <w:t>667</w:t>
            </w:r>
          </w:p>
        </w:tc>
        <w:tc>
          <w:tcPr>
            <w:tcW w:w="992" w:type="dxa"/>
          </w:tcPr>
          <w:p w:rsidR="00CF4403" w:rsidRPr="00792FAA" w:rsidRDefault="00CF4403" w:rsidP="00CF4403">
            <w:pPr>
              <w:tabs>
                <w:tab w:val="left" w:pos="1305"/>
              </w:tabs>
              <w:spacing w:line="247" w:lineRule="auto"/>
              <w:jc w:val="both"/>
              <w:rPr>
                <w:rFonts w:ascii="Times New Roman" w:hAnsi="Times New Roman"/>
                <w:b/>
                <w:sz w:val="24"/>
                <w:szCs w:val="24"/>
              </w:rPr>
            </w:pPr>
            <w:r>
              <w:rPr>
                <w:rFonts w:ascii="Times New Roman" w:hAnsi="Times New Roman"/>
                <w:b/>
                <w:sz w:val="24"/>
                <w:szCs w:val="24"/>
              </w:rPr>
              <w:t>390</w:t>
            </w:r>
          </w:p>
        </w:tc>
        <w:tc>
          <w:tcPr>
            <w:tcW w:w="851" w:type="dxa"/>
          </w:tcPr>
          <w:p w:rsidR="00CF4403" w:rsidRPr="00792FAA" w:rsidRDefault="00CF4403" w:rsidP="00CF4403">
            <w:pPr>
              <w:tabs>
                <w:tab w:val="left" w:pos="1305"/>
              </w:tabs>
              <w:spacing w:line="247" w:lineRule="auto"/>
              <w:jc w:val="both"/>
              <w:rPr>
                <w:rFonts w:ascii="Times New Roman" w:hAnsi="Times New Roman"/>
                <w:b/>
                <w:sz w:val="24"/>
                <w:szCs w:val="24"/>
              </w:rPr>
            </w:pPr>
            <w:r>
              <w:rPr>
                <w:rFonts w:ascii="Times New Roman" w:hAnsi="Times New Roman"/>
                <w:b/>
                <w:sz w:val="24"/>
                <w:szCs w:val="24"/>
              </w:rPr>
              <w:t>256</w:t>
            </w:r>
          </w:p>
        </w:tc>
        <w:tc>
          <w:tcPr>
            <w:tcW w:w="709" w:type="dxa"/>
          </w:tcPr>
          <w:p w:rsidR="00CF4403" w:rsidRPr="00792FAA" w:rsidRDefault="00CF4403" w:rsidP="00CF4403">
            <w:pPr>
              <w:tabs>
                <w:tab w:val="left" w:pos="1305"/>
              </w:tabs>
              <w:spacing w:line="247" w:lineRule="auto"/>
              <w:jc w:val="both"/>
              <w:rPr>
                <w:rFonts w:ascii="Times New Roman" w:hAnsi="Times New Roman"/>
                <w:b/>
                <w:sz w:val="24"/>
                <w:szCs w:val="24"/>
              </w:rPr>
            </w:pPr>
            <w:r>
              <w:rPr>
                <w:rFonts w:ascii="Times New Roman" w:hAnsi="Times New Roman"/>
                <w:b/>
                <w:sz w:val="24"/>
                <w:szCs w:val="24"/>
              </w:rPr>
              <w:t>288</w:t>
            </w:r>
          </w:p>
        </w:tc>
        <w:tc>
          <w:tcPr>
            <w:tcW w:w="1418" w:type="dxa"/>
          </w:tcPr>
          <w:p w:rsidR="00CF4403" w:rsidRPr="00792FAA" w:rsidRDefault="00CF4403" w:rsidP="00CF4403">
            <w:pPr>
              <w:tabs>
                <w:tab w:val="left" w:pos="1305"/>
              </w:tabs>
              <w:spacing w:line="247" w:lineRule="auto"/>
              <w:jc w:val="both"/>
              <w:rPr>
                <w:rFonts w:ascii="Times New Roman" w:hAnsi="Times New Roman"/>
                <w:b/>
                <w:sz w:val="24"/>
                <w:szCs w:val="24"/>
              </w:rPr>
            </w:pPr>
            <w:r>
              <w:rPr>
                <w:rFonts w:ascii="Times New Roman" w:hAnsi="Times New Roman"/>
                <w:b/>
                <w:sz w:val="24"/>
                <w:szCs w:val="24"/>
              </w:rPr>
              <w:t>1820</w:t>
            </w:r>
          </w:p>
        </w:tc>
      </w:tr>
    </w:tbl>
    <w:p w:rsidR="00CF4403" w:rsidRDefault="00CF4403" w:rsidP="00CF4403">
      <w:pPr>
        <w:tabs>
          <w:tab w:val="left" w:pos="1305"/>
        </w:tabs>
        <w:spacing w:after="0" w:line="247" w:lineRule="auto"/>
        <w:jc w:val="both"/>
        <w:rPr>
          <w:rFonts w:ascii="Times New Roman" w:hAnsi="Times New Roman" w:cs="Times New Roman"/>
          <w:sz w:val="24"/>
          <w:szCs w:val="24"/>
        </w:rPr>
      </w:pPr>
    </w:p>
    <w:p w:rsidR="008919E6" w:rsidRDefault="008919E6"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260DF3" w:rsidRDefault="00260DF3" w:rsidP="00CF4403">
      <w:pPr>
        <w:spacing w:after="0" w:line="247" w:lineRule="auto"/>
        <w:jc w:val="both"/>
        <w:rPr>
          <w:rFonts w:ascii="Times New Roman" w:hAnsi="Times New Roman" w:cs="Times New Roman"/>
          <w:sz w:val="24"/>
          <w:szCs w:val="24"/>
        </w:rPr>
      </w:pPr>
    </w:p>
    <w:p w:rsidR="0048157F" w:rsidRPr="00283B19" w:rsidRDefault="0048157F" w:rsidP="00CF4403">
      <w:pPr>
        <w:spacing w:after="0" w:line="247" w:lineRule="auto"/>
        <w:jc w:val="both"/>
        <w:rPr>
          <w:rFonts w:ascii="Times New Roman" w:hAnsi="Times New Roman" w:cs="Times New Roman"/>
          <w:sz w:val="24"/>
          <w:szCs w:val="24"/>
        </w:rPr>
      </w:pPr>
    </w:p>
    <w:p w:rsidR="00CF4403" w:rsidRPr="00E4744D" w:rsidRDefault="008919E6" w:rsidP="00CF4403">
      <w:pPr>
        <w:spacing w:after="0" w:line="247"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Охват внеурочной деятельностью и дополнительным </w:t>
      </w:r>
      <w:r w:rsidR="00CF4403" w:rsidRPr="00E4744D">
        <w:rPr>
          <w:rFonts w:ascii="Times New Roman" w:hAnsi="Times New Roman" w:cs="Times New Roman"/>
          <w:b/>
          <w:sz w:val="24"/>
          <w:szCs w:val="24"/>
        </w:rPr>
        <w:t>образованием учащихся в образовательных учреждениях муниципалитета</w:t>
      </w:r>
    </w:p>
    <w:p w:rsidR="00CF4403" w:rsidRPr="00283B19" w:rsidRDefault="00CF4403" w:rsidP="00CF4403">
      <w:pPr>
        <w:spacing w:after="0" w:line="247" w:lineRule="auto"/>
        <w:jc w:val="both"/>
        <w:rPr>
          <w:rFonts w:ascii="Times New Roman" w:hAnsi="Times New Roman" w:cs="Times New Roman"/>
          <w:sz w:val="24"/>
          <w:szCs w:val="24"/>
        </w:rPr>
      </w:pP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3876"/>
        <w:gridCol w:w="1949"/>
        <w:gridCol w:w="1981"/>
      </w:tblGrid>
      <w:tr w:rsidR="00CF4403" w:rsidRPr="00283B19" w:rsidTr="00CF4403">
        <w:tc>
          <w:tcPr>
            <w:tcW w:w="523" w:type="dxa"/>
          </w:tcPr>
          <w:p w:rsidR="00CF4403" w:rsidRPr="00283B19" w:rsidRDefault="00CF4403" w:rsidP="00CF4403">
            <w:pPr>
              <w:spacing w:after="0" w:line="247" w:lineRule="auto"/>
              <w:jc w:val="both"/>
              <w:rPr>
                <w:rFonts w:ascii="Times New Roman" w:hAnsi="Times New Roman" w:cs="Times New Roman"/>
                <w:b/>
                <w:sz w:val="24"/>
                <w:szCs w:val="24"/>
              </w:rPr>
            </w:pPr>
            <w:r w:rsidRPr="00283B19">
              <w:rPr>
                <w:rFonts w:ascii="Times New Roman" w:hAnsi="Times New Roman" w:cs="Times New Roman"/>
                <w:b/>
                <w:sz w:val="24"/>
                <w:szCs w:val="24"/>
              </w:rPr>
              <w:t>№</w:t>
            </w:r>
          </w:p>
        </w:tc>
        <w:tc>
          <w:tcPr>
            <w:tcW w:w="3876" w:type="dxa"/>
          </w:tcPr>
          <w:p w:rsidR="00CF4403" w:rsidRPr="00283B19" w:rsidRDefault="00CF4403" w:rsidP="00CF4403">
            <w:pPr>
              <w:spacing w:after="0" w:line="247" w:lineRule="auto"/>
              <w:jc w:val="both"/>
              <w:rPr>
                <w:rFonts w:ascii="Times New Roman" w:hAnsi="Times New Roman" w:cs="Times New Roman"/>
                <w:b/>
                <w:sz w:val="24"/>
                <w:szCs w:val="24"/>
              </w:rPr>
            </w:pPr>
            <w:r w:rsidRPr="00283B19">
              <w:rPr>
                <w:rFonts w:ascii="Times New Roman" w:hAnsi="Times New Roman" w:cs="Times New Roman"/>
                <w:b/>
                <w:sz w:val="24"/>
                <w:szCs w:val="24"/>
              </w:rPr>
              <w:t>Виды учреждений</w:t>
            </w:r>
          </w:p>
        </w:tc>
        <w:tc>
          <w:tcPr>
            <w:tcW w:w="1949" w:type="dxa"/>
          </w:tcPr>
          <w:p w:rsidR="00CF4403" w:rsidRPr="00283B19" w:rsidRDefault="00CF4403" w:rsidP="00CF4403">
            <w:pPr>
              <w:spacing w:after="0" w:line="247" w:lineRule="auto"/>
              <w:jc w:val="both"/>
              <w:rPr>
                <w:rFonts w:ascii="Times New Roman" w:hAnsi="Times New Roman" w:cs="Times New Roman"/>
                <w:b/>
                <w:sz w:val="24"/>
                <w:szCs w:val="24"/>
              </w:rPr>
            </w:pPr>
            <w:r w:rsidRPr="00283B19">
              <w:rPr>
                <w:rFonts w:ascii="Times New Roman" w:hAnsi="Times New Roman" w:cs="Times New Roman"/>
                <w:b/>
                <w:sz w:val="24"/>
                <w:szCs w:val="24"/>
              </w:rPr>
              <w:t>Количество кружков</w:t>
            </w:r>
          </w:p>
        </w:tc>
        <w:tc>
          <w:tcPr>
            <w:tcW w:w="1981" w:type="dxa"/>
          </w:tcPr>
          <w:p w:rsidR="00CF4403" w:rsidRPr="00283B19" w:rsidRDefault="00CF4403" w:rsidP="00CF4403">
            <w:pPr>
              <w:spacing w:after="0" w:line="247" w:lineRule="auto"/>
              <w:jc w:val="both"/>
              <w:rPr>
                <w:rFonts w:ascii="Times New Roman" w:hAnsi="Times New Roman" w:cs="Times New Roman"/>
                <w:b/>
                <w:sz w:val="24"/>
                <w:szCs w:val="24"/>
              </w:rPr>
            </w:pPr>
            <w:r w:rsidRPr="00283B19">
              <w:rPr>
                <w:rFonts w:ascii="Times New Roman" w:hAnsi="Times New Roman" w:cs="Times New Roman"/>
                <w:b/>
                <w:sz w:val="24"/>
                <w:szCs w:val="24"/>
              </w:rPr>
              <w:t>Численность обучающихся</w:t>
            </w:r>
          </w:p>
        </w:tc>
      </w:tr>
      <w:tr w:rsidR="00CF4403" w:rsidRPr="00283B19" w:rsidTr="00CF4403">
        <w:tc>
          <w:tcPr>
            <w:tcW w:w="523"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1</w:t>
            </w:r>
          </w:p>
        </w:tc>
        <w:tc>
          <w:tcPr>
            <w:tcW w:w="3876"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Дошкольные образовательные учреждения</w:t>
            </w:r>
          </w:p>
        </w:tc>
        <w:tc>
          <w:tcPr>
            <w:tcW w:w="1949"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43</w:t>
            </w:r>
          </w:p>
        </w:tc>
        <w:tc>
          <w:tcPr>
            <w:tcW w:w="1981" w:type="dxa"/>
          </w:tcPr>
          <w:p w:rsidR="00CF4403" w:rsidRPr="00283B19" w:rsidRDefault="00CF4403" w:rsidP="00CF4403">
            <w:pPr>
              <w:spacing w:after="0" w:line="247" w:lineRule="auto"/>
              <w:jc w:val="both"/>
              <w:rPr>
                <w:rFonts w:ascii="Times New Roman" w:hAnsi="Times New Roman" w:cs="Times New Roman"/>
                <w:sz w:val="24"/>
                <w:szCs w:val="24"/>
              </w:rPr>
            </w:pPr>
            <w:r>
              <w:rPr>
                <w:rFonts w:ascii="Times New Roman" w:hAnsi="Times New Roman" w:cs="Times New Roman"/>
                <w:sz w:val="24"/>
                <w:szCs w:val="24"/>
              </w:rPr>
              <w:t>1182</w:t>
            </w:r>
          </w:p>
        </w:tc>
      </w:tr>
      <w:tr w:rsidR="00CF4403" w:rsidRPr="00283B19" w:rsidTr="00CF4403">
        <w:tc>
          <w:tcPr>
            <w:tcW w:w="523"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2</w:t>
            </w:r>
          </w:p>
        </w:tc>
        <w:tc>
          <w:tcPr>
            <w:tcW w:w="3876"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Общеобразовательные учреждения</w:t>
            </w:r>
          </w:p>
        </w:tc>
        <w:tc>
          <w:tcPr>
            <w:tcW w:w="1949"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284</w:t>
            </w:r>
          </w:p>
        </w:tc>
        <w:tc>
          <w:tcPr>
            <w:tcW w:w="1981" w:type="dxa"/>
          </w:tcPr>
          <w:p w:rsidR="00CF4403" w:rsidRPr="00283B19" w:rsidRDefault="00CF4403" w:rsidP="00CF4403">
            <w:pPr>
              <w:spacing w:after="0" w:line="247" w:lineRule="auto"/>
              <w:jc w:val="both"/>
              <w:rPr>
                <w:rFonts w:ascii="Times New Roman" w:hAnsi="Times New Roman" w:cs="Times New Roman"/>
                <w:sz w:val="24"/>
                <w:szCs w:val="24"/>
              </w:rPr>
            </w:pPr>
            <w:r>
              <w:rPr>
                <w:rFonts w:ascii="Times New Roman" w:hAnsi="Times New Roman" w:cs="Times New Roman"/>
                <w:sz w:val="24"/>
                <w:szCs w:val="24"/>
              </w:rPr>
              <w:t>6471</w:t>
            </w:r>
          </w:p>
        </w:tc>
      </w:tr>
      <w:tr w:rsidR="00CF4403" w:rsidRPr="00283B19" w:rsidTr="00CF4403">
        <w:tc>
          <w:tcPr>
            <w:tcW w:w="523"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3</w:t>
            </w:r>
          </w:p>
        </w:tc>
        <w:tc>
          <w:tcPr>
            <w:tcW w:w="3876"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Учреждения дополнительного образования</w:t>
            </w:r>
          </w:p>
        </w:tc>
        <w:tc>
          <w:tcPr>
            <w:tcW w:w="1949" w:type="dxa"/>
          </w:tcPr>
          <w:p w:rsidR="00CF4403" w:rsidRPr="00283B19" w:rsidRDefault="00CF4403" w:rsidP="00CF4403">
            <w:pPr>
              <w:spacing w:after="0" w:line="247" w:lineRule="auto"/>
              <w:jc w:val="both"/>
              <w:rPr>
                <w:rFonts w:ascii="Times New Roman" w:hAnsi="Times New Roman" w:cs="Times New Roman"/>
                <w:sz w:val="24"/>
                <w:szCs w:val="24"/>
              </w:rPr>
            </w:pPr>
            <w:r>
              <w:rPr>
                <w:rFonts w:ascii="Times New Roman" w:hAnsi="Times New Roman" w:cs="Times New Roman"/>
                <w:sz w:val="24"/>
                <w:szCs w:val="24"/>
              </w:rPr>
              <w:t>380</w:t>
            </w:r>
          </w:p>
        </w:tc>
        <w:tc>
          <w:tcPr>
            <w:tcW w:w="1981" w:type="dxa"/>
          </w:tcPr>
          <w:p w:rsidR="00CF4403" w:rsidRPr="00283B19" w:rsidRDefault="00CF4403" w:rsidP="00CF4403">
            <w:pPr>
              <w:spacing w:after="0" w:line="247" w:lineRule="auto"/>
              <w:jc w:val="both"/>
              <w:rPr>
                <w:rFonts w:ascii="Times New Roman" w:hAnsi="Times New Roman" w:cs="Times New Roman"/>
                <w:sz w:val="24"/>
                <w:szCs w:val="24"/>
              </w:rPr>
            </w:pPr>
            <w:r w:rsidRPr="00283B19">
              <w:rPr>
                <w:rFonts w:ascii="Times New Roman" w:hAnsi="Times New Roman" w:cs="Times New Roman"/>
                <w:sz w:val="24"/>
                <w:szCs w:val="24"/>
              </w:rPr>
              <w:t>5</w:t>
            </w:r>
            <w:r>
              <w:rPr>
                <w:rFonts w:ascii="Times New Roman" w:hAnsi="Times New Roman" w:cs="Times New Roman"/>
                <w:sz w:val="24"/>
                <w:szCs w:val="24"/>
              </w:rPr>
              <w:t>962</w:t>
            </w:r>
          </w:p>
        </w:tc>
      </w:tr>
      <w:tr w:rsidR="00CF4403" w:rsidRPr="00283B19" w:rsidTr="00CF4403">
        <w:tc>
          <w:tcPr>
            <w:tcW w:w="523" w:type="dxa"/>
          </w:tcPr>
          <w:p w:rsidR="00CF4403" w:rsidRPr="00283B19" w:rsidRDefault="00CF4403" w:rsidP="00CF4403">
            <w:pPr>
              <w:spacing w:after="0" w:line="247" w:lineRule="auto"/>
              <w:jc w:val="both"/>
              <w:rPr>
                <w:rFonts w:ascii="Times New Roman" w:hAnsi="Times New Roman" w:cs="Times New Roman"/>
                <w:sz w:val="24"/>
                <w:szCs w:val="24"/>
              </w:rPr>
            </w:pPr>
          </w:p>
        </w:tc>
        <w:tc>
          <w:tcPr>
            <w:tcW w:w="3876" w:type="dxa"/>
          </w:tcPr>
          <w:p w:rsidR="00CF4403" w:rsidRPr="00283B19" w:rsidRDefault="00CF4403" w:rsidP="00CF4403">
            <w:pPr>
              <w:spacing w:after="0" w:line="247" w:lineRule="auto"/>
              <w:jc w:val="both"/>
              <w:rPr>
                <w:rFonts w:ascii="Times New Roman" w:hAnsi="Times New Roman" w:cs="Times New Roman"/>
                <w:sz w:val="24"/>
                <w:szCs w:val="24"/>
              </w:rPr>
            </w:pPr>
            <w:r w:rsidRPr="00792FAA">
              <w:rPr>
                <w:rFonts w:ascii="Times New Roman" w:hAnsi="Times New Roman" w:cs="Times New Roman"/>
                <w:b/>
                <w:sz w:val="24"/>
                <w:szCs w:val="24"/>
              </w:rPr>
              <w:t>ИТОГО:</w:t>
            </w:r>
            <w:r>
              <w:rPr>
                <w:rFonts w:ascii="Times New Roman" w:hAnsi="Times New Roman" w:cs="Times New Roman"/>
                <w:b/>
                <w:sz w:val="24"/>
                <w:szCs w:val="24"/>
              </w:rPr>
              <w:t xml:space="preserve"> </w:t>
            </w:r>
          </w:p>
        </w:tc>
        <w:tc>
          <w:tcPr>
            <w:tcW w:w="1949" w:type="dxa"/>
          </w:tcPr>
          <w:p w:rsidR="00CF4403" w:rsidRPr="003D756C" w:rsidRDefault="00CF4403" w:rsidP="00CF4403">
            <w:pPr>
              <w:spacing w:after="0" w:line="247" w:lineRule="auto"/>
              <w:jc w:val="both"/>
              <w:rPr>
                <w:rFonts w:ascii="Times New Roman" w:hAnsi="Times New Roman" w:cs="Times New Roman"/>
                <w:b/>
                <w:sz w:val="24"/>
                <w:szCs w:val="24"/>
              </w:rPr>
            </w:pPr>
            <w:r w:rsidRPr="003D756C">
              <w:rPr>
                <w:rFonts w:ascii="Times New Roman" w:hAnsi="Times New Roman" w:cs="Times New Roman"/>
                <w:b/>
                <w:sz w:val="24"/>
                <w:szCs w:val="24"/>
              </w:rPr>
              <w:t>707</w:t>
            </w:r>
          </w:p>
        </w:tc>
        <w:tc>
          <w:tcPr>
            <w:tcW w:w="1981" w:type="dxa"/>
          </w:tcPr>
          <w:p w:rsidR="00CF4403" w:rsidRPr="00283B19" w:rsidRDefault="00CF4403" w:rsidP="00CF4403">
            <w:pPr>
              <w:spacing w:after="0" w:line="247" w:lineRule="auto"/>
              <w:jc w:val="both"/>
              <w:rPr>
                <w:rFonts w:ascii="Times New Roman" w:hAnsi="Times New Roman" w:cs="Times New Roman"/>
                <w:sz w:val="24"/>
                <w:szCs w:val="24"/>
              </w:rPr>
            </w:pPr>
            <w:r w:rsidRPr="003D756C">
              <w:rPr>
                <w:rFonts w:ascii="Times New Roman" w:hAnsi="Times New Roman" w:cs="Times New Roman"/>
                <w:b/>
                <w:sz w:val="24"/>
                <w:szCs w:val="24"/>
              </w:rPr>
              <w:t>13615</w:t>
            </w:r>
            <w:r w:rsidRPr="00A34ECB">
              <w:rPr>
                <w:rFonts w:ascii="Times New Roman" w:hAnsi="Times New Roman"/>
              </w:rPr>
              <w:t xml:space="preserve"> </w:t>
            </w:r>
            <w:r>
              <w:rPr>
                <w:rFonts w:ascii="Times New Roman" w:hAnsi="Times New Roman"/>
              </w:rPr>
              <w:t>(</w:t>
            </w:r>
            <w:r w:rsidRPr="00A34ECB">
              <w:rPr>
                <w:rFonts w:ascii="Times New Roman" w:hAnsi="Times New Roman"/>
              </w:rPr>
              <w:t xml:space="preserve">с учетом детей посещающих 2 и более </w:t>
            </w:r>
            <w:r>
              <w:rPr>
                <w:rFonts w:ascii="Times New Roman" w:hAnsi="Times New Roman"/>
              </w:rPr>
              <w:t>кружков)</w:t>
            </w:r>
          </w:p>
        </w:tc>
      </w:tr>
    </w:tbl>
    <w:p w:rsidR="00CF4403" w:rsidRDefault="00CF4403" w:rsidP="00CF4403">
      <w:pPr>
        <w:spacing w:after="0"/>
        <w:ind w:right="-1"/>
        <w:jc w:val="both"/>
        <w:rPr>
          <w:rFonts w:ascii="Times New Roman" w:hAnsi="Times New Roman" w:cs="Times New Roman"/>
          <w:sz w:val="24"/>
          <w:szCs w:val="24"/>
        </w:rPr>
      </w:pPr>
    </w:p>
    <w:p w:rsidR="00CF4403" w:rsidRDefault="00CF4403" w:rsidP="00CF4403">
      <w:pPr>
        <w:spacing w:after="0"/>
        <w:ind w:right="-1"/>
        <w:jc w:val="both"/>
        <w:rPr>
          <w:rFonts w:ascii="Times New Roman" w:hAnsi="Times New Roman" w:cs="Times New Roman"/>
          <w:sz w:val="24"/>
          <w:szCs w:val="24"/>
        </w:rPr>
      </w:pPr>
    </w:p>
    <w:p w:rsidR="00CF4403" w:rsidRPr="00283B19" w:rsidRDefault="008919E6" w:rsidP="00CF4403">
      <w:pPr>
        <w:spacing w:after="0"/>
        <w:ind w:right="-1"/>
        <w:jc w:val="both"/>
        <w:rPr>
          <w:rFonts w:ascii="Times New Roman" w:hAnsi="Times New Roman" w:cs="Times New Roman"/>
          <w:sz w:val="24"/>
          <w:szCs w:val="24"/>
        </w:rPr>
      </w:pPr>
      <w:r>
        <w:rPr>
          <w:rFonts w:ascii="Times New Roman" w:hAnsi="Times New Roman" w:cs="Times New Roman"/>
          <w:sz w:val="24"/>
          <w:szCs w:val="24"/>
        </w:rPr>
        <w:t xml:space="preserve">В настоящее </w:t>
      </w:r>
      <w:r w:rsidR="00CF4403" w:rsidRPr="00283B19">
        <w:rPr>
          <w:rFonts w:ascii="Times New Roman" w:hAnsi="Times New Roman" w:cs="Times New Roman"/>
          <w:sz w:val="24"/>
          <w:szCs w:val="24"/>
        </w:rPr>
        <w:t xml:space="preserve">время в </w:t>
      </w:r>
      <w:r w:rsidR="00CF4403">
        <w:rPr>
          <w:rFonts w:ascii="Times New Roman" w:hAnsi="Times New Roman" w:cs="Times New Roman"/>
          <w:sz w:val="24"/>
          <w:szCs w:val="24"/>
        </w:rPr>
        <w:t>муниципальном сегм</w:t>
      </w:r>
      <w:r>
        <w:rPr>
          <w:rFonts w:ascii="Times New Roman" w:hAnsi="Times New Roman" w:cs="Times New Roman"/>
          <w:sz w:val="24"/>
          <w:szCs w:val="24"/>
        </w:rPr>
        <w:t xml:space="preserve">енте </w:t>
      </w:r>
      <w:r w:rsidR="00CF4403">
        <w:rPr>
          <w:rFonts w:ascii="Times New Roman" w:hAnsi="Times New Roman" w:cs="Times New Roman"/>
          <w:sz w:val="24"/>
          <w:szCs w:val="24"/>
        </w:rPr>
        <w:t xml:space="preserve">информационной системы </w:t>
      </w:r>
      <w:r w:rsidR="003A2888">
        <w:rPr>
          <w:rFonts w:ascii="Times New Roman" w:hAnsi="Times New Roman" w:cs="Times New Roman"/>
          <w:sz w:val="24"/>
          <w:szCs w:val="24"/>
        </w:rPr>
        <w:t xml:space="preserve">«Навигатор  дополнительного </w:t>
      </w:r>
      <w:r w:rsidR="00CF4403" w:rsidRPr="00283B19">
        <w:rPr>
          <w:rFonts w:ascii="Times New Roman" w:hAnsi="Times New Roman" w:cs="Times New Roman"/>
          <w:sz w:val="24"/>
          <w:szCs w:val="24"/>
        </w:rPr>
        <w:t>образования Республики Дагестан» зарегистрирова</w:t>
      </w:r>
      <w:r w:rsidR="00CF4403">
        <w:rPr>
          <w:rFonts w:ascii="Times New Roman" w:hAnsi="Times New Roman" w:cs="Times New Roman"/>
          <w:sz w:val="24"/>
          <w:szCs w:val="24"/>
        </w:rPr>
        <w:t xml:space="preserve">ны все образовательные организации </w:t>
      </w:r>
      <w:r w:rsidR="00CF4403" w:rsidRPr="00283B19">
        <w:rPr>
          <w:rFonts w:ascii="Times New Roman" w:hAnsi="Times New Roman" w:cs="Times New Roman"/>
          <w:sz w:val="24"/>
          <w:szCs w:val="24"/>
        </w:rPr>
        <w:t xml:space="preserve"> Буйнакско</w:t>
      </w:r>
      <w:r w:rsidR="00CF4403">
        <w:rPr>
          <w:rFonts w:ascii="Times New Roman" w:hAnsi="Times New Roman" w:cs="Times New Roman"/>
          <w:sz w:val="24"/>
          <w:szCs w:val="24"/>
        </w:rPr>
        <w:t xml:space="preserve">го района: 36 школ, 17 ДОУ, </w:t>
      </w:r>
      <w:r w:rsidR="00CF4403" w:rsidRPr="00283B19">
        <w:rPr>
          <w:rFonts w:ascii="Times New Roman" w:hAnsi="Times New Roman" w:cs="Times New Roman"/>
          <w:sz w:val="24"/>
          <w:szCs w:val="24"/>
        </w:rPr>
        <w:t xml:space="preserve"> </w:t>
      </w:r>
      <w:r w:rsidR="00CF4403">
        <w:rPr>
          <w:rFonts w:ascii="Times New Roman" w:hAnsi="Times New Roman" w:cs="Times New Roman"/>
          <w:sz w:val="24"/>
          <w:szCs w:val="24"/>
        </w:rPr>
        <w:t>5  муниципальных  учреждений</w:t>
      </w:r>
      <w:r w:rsidR="00CF4403" w:rsidRPr="00283B19">
        <w:rPr>
          <w:rFonts w:ascii="Times New Roman" w:hAnsi="Times New Roman" w:cs="Times New Roman"/>
          <w:sz w:val="24"/>
          <w:szCs w:val="24"/>
        </w:rPr>
        <w:t xml:space="preserve"> дополн</w:t>
      </w:r>
      <w:r w:rsidR="00CF4403">
        <w:rPr>
          <w:rFonts w:ascii="Times New Roman" w:hAnsi="Times New Roman" w:cs="Times New Roman"/>
          <w:sz w:val="24"/>
          <w:szCs w:val="24"/>
        </w:rPr>
        <w:t xml:space="preserve">ительного образования, ГКОУ «Пять сторон света»  и </w:t>
      </w:r>
      <w:r w:rsidR="00CF4403">
        <w:rPr>
          <w:rFonts w:ascii="Times New Roman" w:hAnsi="Times New Roman"/>
          <w:sz w:val="24"/>
          <w:szCs w:val="24"/>
        </w:rPr>
        <w:t xml:space="preserve">ГБУ РД «Спортивная школа «Халимбекаул» </w:t>
      </w:r>
      <w:r w:rsidR="00CF4403">
        <w:rPr>
          <w:rFonts w:ascii="Times New Roman" w:hAnsi="Times New Roman" w:cs="Times New Roman"/>
          <w:sz w:val="24"/>
          <w:szCs w:val="24"/>
        </w:rPr>
        <w:t xml:space="preserve"> – всего  60 образовательных организаций.</w:t>
      </w:r>
    </w:p>
    <w:p w:rsidR="00CF4403" w:rsidRPr="00283B19" w:rsidRDefault="00CF4403" w:rsidP="00CF4403">
      <w:pPr>
        <w:spacing w:after="0"/>
        <w:jc w:val="both"/>
        <w:rPr>
          <w:rFonts w:ascii="Times New Roman" w:hAnsi="Times New Roman" w:cs="Times New Roman"/>
          <w:sz w:val="24"/>
          <w:szCs w:val="24"/>
        </w:rPr>
      </w:pPr>
      <w:r w:rsidRPr="00283B19">
        <w:rPr>
          <w:rFonts w:ascii="Times New Roman" w:hAnsi="Times New Roman" w:cs="Times New Roman"/>
          <w:sz w:val="24"/>
          <w:szCs w:val="24"/>
        </w:rPr>
        <w:t>На текущий момент в ИС «Навигатор до</w:t>
      </w:r>
      <w:r w:rsidR="008919E6">
        <w:rPr>
          <w:rFonts w:ascii="Times New Roman" w:hAnsi="Times New Roman" w:cs="Times New Roman"/>
          <w:sz w:val="24"/>
          <w:szCs w:val="24"/>
        </w:rPr>
        <w:t xml:space="preserve">полнительного образования» </w:t>
      </w:r>
      <w:r>
        <w:rPr>
          <w:rFonts w:ascii="Times New Roman" w:hAnsi="Times New Roman" w:cs="Times New Roman"/>
          <w:sz w:val="24"/>
          <w:szCs w:val="24"/>
        </w:rPr>
        <w:t>зарегистрировано</w:t>
      </w:r>
      <w:r w:rsidRPr="00283B19">
        <w:rPr>
          <w:rFonts w:ascii="Times New Roman" w:hAnsi="Times New Roman" w:cs="Times New Roman"/>
          <w:sz w:val="24"/>
          <w:szCs w:val="24"/>
        </w:rPr>
        <w:t xml:space="preserve"> </w:t>
      </w:r>
      <w:r>
        <w:rPr>
          <w:rFonts w:ascii="Times New Roman" w:hAnsi="Times New Roman" w:cs="Times New Roman"/>
          <w:sz w:val="24"/>
          <w:szCs w:val="24"/>
        </w:rPr>
        <w:t>183</w:t>
      </w:r>
      <w:r w:rsidRPr="00283B19">
        <w:rPr>
          <w:rFonts w:ascii="Times New Roman" w:hAnsi="Times New Roman" w:cs="Times New Roman"/>
          <w:sz w:val="24"/>
          <w:szCs w:val="24"/>
        </w:rPr>
        <w:t xml:space="preserve">   программ</w:t>
      </w:r>
      <w:r w:rsidR="008919E6">
        <w:rPr>
          <w:rFonts w:ascii="Times New Roman" w:hAnsi="Times New Roman" w:cs="Times New Roman"/>
          <w:sz w:val="24"/>
          <w:szCs w:val="24"/>
        </w:rPr>
        <w:t xml:space="preserve">ы </w:t>
      </w:r>
      <w:r>
        <w:rPr>
          <w:rFonts w:ascii="Times New Roman" w:hAnsi="Times New Roman" w:cs="Times New Roman"/>
          <w:sz w:val="24"/>
          <w:szCs w:val="24"/>
        </w:rPr>
        <w:t>организаций дополнительного образования и центров «Точка роста».</w:t>
      </w:r>
    </w:p>
    <w:p w:rsidR="00CF4403" w:rsidRPr="00283B19" w:rsidRDefault="00CF4403" w:rsidP="00CF4403">
      <w:pPr>
        <w:spacing w:after="0"/>
        <w:jc w:val="both"/>
        <w:rPr>
          <w:rFonts w:ascii="Times New Roman" w:hAnsi="Times New Roman" w:cs="Times New Roman"/>
          <w:sz w:val="24"/>
          <w:szCs w:val="24"/>
        </w:rPr>
      </w:pPr>
      <w:r>
        <w:rPr>
          <w:rFonts w:ascii="Times New Roman" w:hAnsi="Times New Roman" w:cs="Times New Roman"/>
          <w:sz w:val="24"/>
          <w:szCs w:val="24"/>
        </w:rPr>
        <w:t xml:space="preserve">В ИС «Навигатор дополнительного </w:t>
      </w:r>
      <w:r w:rsidR="008919E6">
        <w:rPr>
          <w:rFonts w:ascii="Times New Roman" w:hAnsi="Times New Roman" w:cs="Times New Roman"/>
          <w:sz w:val="24"/>
          <w:szCs w:val="24"/>
        </w:rPr>
        <w:t xml:space="preserve">образования» </w:t>
      </w:r>
      <w:r w:rsidRPr="00283B19">
        <w:rPr>
          <w:rFonts w:ascii="Times New Roman" w:hAnsi="Times New Roman" w:cs="Times New Roman"/>
          <w:sz w:val="24"/>
          <w:szCs w:val="24"/>
        </w:rPr>
        <w:t>за</w:t>
      </w:r>
      <w:r>
        <w:rPr>
          <w:rFonts w:ascii="Times New Roman" w:hAnsi="Times New Roman" w:cs="Times New Roman"/>
          <w:sz w:val="24"/>
          <w:szCs w:val="24"/>
        </w:rPr>
        <w:t>регистрировано 9740 детей, получивших сертификаты учета, из них 1753 обучаются по сертификату финансирования.</w:t>
      </w:r>
    </w:p>
    <w:p w:rsidR="00CF4403" w:rsidRDefault="00CF4403" w:rsidP="00CF4403">
      <w:r>
        <w:t xml:space="preserve"> </w:t>
      </w:r>
    </w:p>
    <w:p w:rsidR="00CF4403" w:rsidRDefault="00CF4403" w:rsidP="00CF4403"/>
    <w:p w:rsidR="00CF4403" w:rsidRDefault="00CF4403" w:rsidP="00CF4403"/>
    <w:p w:rsidR="00CF4403" w:rsidRDefault="00CF4403" w:rsidP="00CF4403"/>
    <w:p w:rsidR="00CF4403" w:rsidRDefault="00CF4403" w:rsidP="00A353BC">
      <w:pPr>
        <w:pStyle w:val="ConsPlusNormal"/>
        <w:jc w:val="both"/>
        <w:rPr>
          <w:rFonts w:ascii="Times New Roman" w:hAnsi="Times New Roman" w:cs="Times New Roman"/>
          <w:sz w:val="24"/>
          <w:szCs w:val="24"/>
        </w:rPr>
      </w:pPr>
    </w:p>
    <w:p w:rsidR="00CF4403" w:rsidRDefault="00CF4403" w:rsidP="00A353BC">
      <w:pPr>
        <w:pStyle w:val="ConsPlusNormal"/>
        <w:jc w:val="both"/>
        <w:rPr>
          <w:rFonts w:ascii="Times New Roman" w:hAnsi="Times New Roman" w:cs="Times New Roman"/>
          <w:sz w:val="24"/>
          <w:szCs w:val="24"/>
        </w:rPr>
      </w:pPr>
    </w:p>
    <w:p w:rsidR="00CF4403" w:rsidRDefault="00CF4403" w:rsidP="00A353BC">
      <w:pPr>
        <w:pStyle w:val="ConsPlusNormal"/>
        <w:jc w:val="both"/>
        <w:rPr>
          <w:rFonts w:ascii="Times New Roman" w:hAnsi="Times New Roman" w:cs="Times New Roman"/>
          <w:sz w:val="24"/>
          <w:szCs w:val="24"/>
        </w:rPr>
      </w:pPr>
    </w:p>
    <w:p w:rsidR="00CF4403" w:rsidRDefault="00CF4403" w:rsidP="00A353BC">
      <w:pPr>
        <w:pStyle w:val="ConsPlusNormal"/>
        <w:jc w:val="both"/>
        <w:rPr>
          <w:rFonts w:ascii="Times New Roman" w:hAnsi="Times New Roman" w:cs="Times New Roman"/>
          <w:sz w:val="24"/>
          <w:szCs w:val="24"/>
        </w:rPr>
      </w:pPr>
    </w:p>
    <w:p w:rsidR="005F09A4" w:rsidRDefault="005F09A4" w:rsidP="0011509E">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919E6" w:rsidRDefault="008919E6" w:rsidP="008C1088">
      <w:pPr>
        <w:pStyle w:val="ConsPlusNormal"/>
        <w:jc w:val="center"/>
        <w:rPr>
          <w:rFonts w:ascii="Times New Roman" w:hAnsi="Times New Roman" w:cs="Times New Roman"/>
          <w:b/>
          <w:sz w:val="24"/>
          <w:szCs w:val="24"/>
        </w:rPr>
      </w:pPr>
    </w:p>
    <w:p w:rsidR="008C1088" w:rsidRDefault="008C1088" w:rsidP="008C1088">
      <w:pPr>
        <w:pStyle w:val="ConsPlusNormal"/>
        <w:jc w:val="center"/>
        <w:rPr>
          <w:rFonts w:ascii="Times New Roman" w:hAnsi="Times New Roman" w:cs="Times New Roman"/>
          <w:b/>
          <w:sz w:val="24"/>
          <w:szCs w:val="24"/>
        </w:rPr>
      </w:pPr>
      <w:r w:rsidRPr="0011509E">
        <w:rPr>
          <w:rFonts w:ascii="Times New Roman" w:hAnsi="Times New Roman" w:cs="Times New Roman"/>
          <w:b/>
          <w:sz w:val="24"/>
          <w:szCs w:val="24"/>
        </w:rPr>
        <w:t>Воспитательная работа</w:t>
      </w:r>
    </w:p>
    <w:p w:rsidR="008C1088" w:rsidRPr="00895905" w:rsidRDefault="008C1088" w:rsidP="008C1088">
      <w:pPr>
        <w:spacing w:after="0" w:line="240" w:lineRule="auto"/>
        <w:ind w:firstLine="708"/>
        <w:jc w:val="both"/>
        <w:rPr>
          <w:rFonts w:ascii="Times New Roman" w:hAnsi="Times New Roman" w:cs="Times New Roman"/>
          <w:sz w:val="24"/>
          <w:szCs w:val="24"/>
        </w:rPr>
      </w:pPr>
      <w:r w:rsidRPr="00895905">
        <w:rPr>
          <w:rFonts w:ascii="Times New Roman" w:hAnsi="Times New Roman" w:cs="Times New Roman"/>
          <w:sz w:val="24"/>
          <w:szCs w:val="24"/>
        </w:rPr>
        <w:t>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8C1088" w:rsidRPr="00895905" w:rsidRDefault="008C1088" w:rsidP="008C1088">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Согласно Стратегии </w:t>
      </w:r>
      <w:r w:rsidRPr="00895905">
        <w:rPr>
          <w:rFonts w:ascii="Times New Roman" w:hAnsi="Times New Roman" w:cs="Times New Roman"/>
          <w:sz w:val="24"/>
          <w:szCs w:val="24"/>
        </w:rPr>
        <w:t>развития воспитания в Российской Федерации на период до 2025 года основное внимание в воспитательном процессе уделяется следующим направлениям:</w:t>
      </w:r>
    </w:p>
    <w:p w:rsidR="008C1088" w:rsidRPr="00895905" w:rsidRDefault="008C1088"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sidRPr="00895905">
        <w:rPr>
          <w:rFonts w:ascii="Times New Roman" w:eastAsia="Calibri" w:hAnsi="Times New Roman" w:cs="Times New Roman"/>
          <w:sz w:val="24"/>
          <w:szCs w:val="24"/>
          <w:lang w:eastAsia="en-US"/>
        </w:rPr>
        <w:t>гражд</w:t>
      </w:r>
      <w:r w:rsidR="007D1B41">
        <w:rPr>
          <w:rFonts w:ascii="Times New Roman" w:eastAsia="Calibri" w:hAnsi="Times New Roman" w:cs="Times New Roman"/>
          <w:sz w:val="24"/>
          <w:szCs w:val="24"/>
          <w:lang w:eastAsia="en-US"/>
        </w:rPr>
        <w:t>анско-патриотическое воспитание</w:t>
      </w:r>
    </w:p>
    <w:p w:rsidR="008C1088" w:rsidRPr="00895905" w:rsidRDefault="007D1B41"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духовно-нравственное развитие</w:t>
      </w:r>
    </w:p>
    <w:p w:rsidR="008C1088" w:rsidRPr="00895905" w:rsidRDefault="007D1B41" w:rsidP="008C1088">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профилактика ДДТТ</w:t>
      </w:r>
    </w:p>
    <w:p w:rsidR="008C1088" w:rsidRPr="00895905" w:rsidRDefault="008C1088" w:rsidP="008C1088">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bCs/>
          <w:sz w:val="24"/>
          <w:szCs w:val="24"/>
          <w:lang w:eastAsia="en-US"/>
        </w:rPr>
        <w:t xml:space="preserve">профилактика идеологии </w:t>
      </w:r>
      <w:r w:rsidR="007D1B41">
        <w:rPr>
          <w:rFonts w:ascii="Times New Roman" w:eastAsia="Calibri" w:hAnsi="Times New Roman" w:cs="Times New Roman"/>
          <w:bCs/>
          <w:sz w:val="24"/>
          <w:szCs w:val="24"/>
          <w:lang w:eastAsia="en-US"/>
        </w:rPr>
        <w:t>экстремизма</w:t>
      </w:r>
    </w:p>
    <w:p w:rsidR="008C1088" w:rsidRPr="00895905" w:rsidRDefault="008C1088" w:rsidP="008C1088">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sz w:val="24"/>
          <w:szCs w:val="24"/>
          <w:lang w:eastAsia="en-US"/>
        </w:rPr>
      </w:pPr>
      <w:r w:rsidRPr="00895905">
        <w:rPr>
          <w:rFonts w:ascii="Times New Roman" w:eastAsia="Calibri" w:hAnsi="Times New Roman" w:cs="Times New Roman"/>
          <w:bCs/>
          <w:sz w:val="24"/>
          <w:szCs w:val="24"/>
          <w:lang w:eastAsia="en-US"/>
        </w:rPr>
        <w:t xml:space="preserve">профилактика правонарушений </w:t>
      </w:r>
      <w:r w:rsidR="007D1B41">
        <w:rPr>
          <w:rFonts w:ascii="Times New Roman" w:eastAsia="Calibri" w:hAnsi="Times New Roman" w:cs="Times New Roman"/>
          <w:bCs/>
          <w:sz w:val="24"/>
          <w:szCs w:val="24"/>
          <w:lang w:eastAsia="en-US"/>
        </w:rPr>
        <w:t>и предупреждение безнадзорности</w:t>
      </w:r>
    </w:p>
    <w:p w:rsidR="008C1088" w:rsidRPr="00895905" w:rsidRDefault="007D1B41" w:rsidP="008C1088">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развитие национальных отношений</w:t>
      </w:r>
    </w:p>
    <w:p w:rsidR="008C1088" w:rsidRPr="00895905" w:rsidRDefault="008C1088"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sidRPr="00895905">
        <w:rPr>
          <w:rFonts w:ascii="Times New Roman" w:eastAsia="Calibri" w:hAnsi="Times New Roman" w:cs="Times New Roman"/>
          <w:sz w:val="24"/>
          <w:szCs w:val="24"/>
          <w:lang w:eastAsia="en-US"/>
        </w:rPr>
        <w:t xml:space="preserve">физическое развитие и </w:t>
      </w:r>
      <w:r w:rsidR="007D1B41">
        <w:rPr>
          <w:rFonts w:ascii="Times New Roman" w:eastAsia="Calibri" w:hAnsi="Times New Roman" w:cs="Times New Roman"/>
          <w:sz w:val="24"/>
          <w:szCs w:val="24"/>
          <w:lang w:eastAsia="en-US"/>
        </w:rPr>
        <w:t>культура здоровья</w:t>
      </w:r>
    </w:p>
    <w:p w:rsidR="008C1088" w:rsidRPr="00895905" w:rsidRDefault="007D1B41"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поддержка семейного воспитания</w:t>
      </w:r>
    </w:p>
    <w:p w:rsidR="008C1088" w:rsidRPr="00895905" w:rsidRDefault="008C1088"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sidRPr="00895905">
        <w:rPr>
          <w:rFonts w:ascii="Times New Roman" w:eastAsia="Calibri" w:hAnsi="Times New Roman" w:cs="Times New Roman"/>
          <w:sz w:val="24"/>
          <w:szCs w:val="24"/>
          <w:lang w:eastAsia="en-US"/>
        </w:rPr>
        <w:t>правовое вос</w:t>
      </w:r>
      <w:r w:rsidR="007D1B41">
        <w:rPr>
          <w:rFonts w:ascii="Times New Roman" w:eastAsia="Calibri" w:hAnsi="Times New Roman" w:cs="Times New Roman"/>
          <w:sz w:val="24"/>
          <w:szCs w:val="24"/>
          <w:lang w:eastAsia="en-US"/>
        </w:rPr>
        <w:t>питание и культура безопасности</w:t>
      </w:r>
    </w:p>
    <w:p w:rsidR="008C1088" w:rsidRPr="00895905" w:rsidRDefault="008C1088"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sidRPr="00895905">
        <w:rPr>
          <w:rFonts w:ascii="Times New Roman" w:eastAsia="Calibri" w:hAnsi="Times New Roman" w:cs="Times New Roman"/>
          <w:sz w:val="24"/>
          <w:szCs w:val="24"/>
          <w:lang w:eastAsia="en-US"/>
        </w:rPr>
        <w:t>формир</w:t>
      </w:r>
      <w:r w:rsidR="007D1B41">
        <w:rPr>
          <w:rFonts w:ascii="Times New Roman" w:eastAsia="Calibri" w:hAnsi="Times New Roman" w:cs="Times New Roman"/>
          <w:sz w:val="24"/>
          <w:szCs w:val="24"/>
          <w:lang w:eastAsia="en-US"/>
        </w:rPr>
        <w:t>ование коммуникативной культуры</w:t>
      </w:r>
    </w:p>
    <w:p w:rsidR="008C1088" w:rsidRPr="00895905" w:rsidRDefault="007D1B41"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экологическое воспитание</w:t>
      </w:r>
    </w:p>
    <w:p w:rsidR="008C1088" w:rsidRPr="00895905" w:rsidRDefault="008C1088" w:rsidP="008C1088">
      <w:pPr>
        <w:numPr>
          <w:ilvl w:val="0"/>
          <w:numId w:val="13"/>
        </w:numPr>
        <w:spacing w:after="0" w:line="240" w:lineRule="auto"/>
        <w:contextualSpacing/>
        <w:jc w:val="both"/>
        <w:rPr>
          <w:rFonts w:ascii="Times New Roman" w:eastAsia="Calibri" w:hAnsi="Times New Roman" w:cs="Times New Roman"/>
          <w:sz w:val="24"/>
          <w:szCs w:val="24"/>
          <w:lang w:eastAsia="en-US"/>
        </w:rPr>
      </w:pPr>
      <w:r w:rsidRPr="00895905">
        <w:rPr>
          <w:rFonts w:ascii="Times New Roman" w:eastAsia="Calibri" w:hAnsi="Times New Roman" w:cs="Times New Roman"/>
          <w:sz w:val="24"/>
          <w:szCs w:val="24"/>
          <w:lang w:eastAsia="en-US"/>
        </w:rPr>
        <w:t>трудовое воспитание и п</w:t>
      </w:r>
      <w:r w:rsidR="007D1B41">
        <w:rPr>
          <w:rFonts w:ascii="Times New Roman" w:eastAsia="Calibri" w:hAnsi="Times New Roman" w:cs="Times New Roman"/>
          <w:sz w:val="24"/>
          <w:szCs w:val="24"/>
          <w:lang w:eastAsia="en-US"/>
        </w:rPr>
        <w:t>рофессиональное самоопределение</w:t>
      </w:r>
    </w:p>
    <w:p w:rsidR="008C1088" w:rsidRPr="00895905" w:rsidRDefault="00882254" w:rsidP="00882254">
      <w:pPr>
        <w:spacing w:after="0"/>
        <w:rPr>
          <w:rFonts w:ascii="Times New Roman" w:hAnsi="Times New Roman" w:cs="Times New Roman"/>
          <w:sz w:val="24"/>
          <w:szCs w:val="24"/>
        </w:rPr>
      </w:pPr>
      <w:r>
        <w:rPr>
          <w:rFonts w:ascii="Times New Roman" w:hAnsi="Times New Roman" w:cs="Times New Roman"/>
          <w:sz w:val="24"/>
          <w:szCs w:val="24"/>
        </w:rPr>
        <w:t xml:space="preserve">      </w:t>
      </w:r>
      <w:r w:rsidR="008C1088" w:rsidRPr="00895905">
        <w:rPr>
          <w:rFonts w:ascii="Times New Roman" w:hAnsi="Times New Roman" w:cs="Times New Roman"/>
          <w:sz w:val="24"/>
          <w:szCs w:val="24"/>
        </w:rPr>
        <w:t>В истекшем</w:t>
      </w:r>
      <w:r w:rsidR="007D1B41">
        <w:rPr>
          <w:rFonts w:ascii="Times New Roman" w:hAnsi="Times New Roman" w:cs="Times New Roman"/>
          <w:sz w:val="24"/>
          <w:szCs w:val="24"/>
        </w:rPr>
        <w:t xml:space="preserve"> учебном</w:t>
      </w:r>
      <w:r w:rsidR="008C1088" w:rsidRPr="00895905">
        <w:rPr>
          <w:rFonts w:ascii="Times New Roman" w:hAnsi="Times New Roman" w:cs="Times New Roman"/>
          <w:sz w:val="24"/>
          <w:szCs w:val="24"/>
        </w:rPr>
        <w:t xml:space="preserve"> году по </w:t>
      </w:r>
      <w:r w:rsidR="007D1B41">
        <w:rPr>
          <w:rFonts w:ascii="Times New Roman" w:hAnsi="Times New Roman" w:cs="Times New Roman"/>
          <w:sz w:val="24"/>
          <w:szCs w:val="24"/>
        </w:rPr>
        <w:t>вышеперечисленным</w:t>
      </w:r>
      <w:r w:rsidR="008C1088" w:rsidRPr="00895905">
        <w:rPr>
          <w:rFonts w:ascii="Times New Roman" w:hAnsi="Times New Roman" w:cs="Times New Roman"/>
          <w:sz w:val="24"/>
          <w:szCs w:val="24"/>
        </w:rPr>
        <w:t xml:space="preserve"> направл</w:t>
      </w:r>
      <w:r w:rsidR="007D1B41">
        <w:rPr>
          <w:rFonts w:ascii="Times New Roman" w:hAnsi="Times New Roman" w:cs="Times New Roman"/>
          <w:sz w:val="24"/>
          <w:szCs w:val="24"/>
        </w:rPr>
        <w:t>ениям деятельности проведены</w:t>
      </w:r>
      <w:r w:rsidR="00A64965">
        <w:rPr>
          <w:rFonts w:ascii="Times New Roman" w:hAnsi="Times New Roman" w:cs="Times New Roman"/>
          <w:sz w:val="24"/>
          <w:szCs w:val="24"/>
        </w:rPr>
        <w:t xml:space="preserve"> </w:t>
      </w:r>
      <w:r w:rsidR="008C1088" w:rsidRPr="00895905">
        <w:rPr>
          <w:rFonts w:ascii="Times New Roman" w:hAnsi="Times New Roman" w:cs="Times New Roman"/>
          <w:sz w:val="24"/>
          <w:szCs w:val="24"/>
        </w:rPr>
        <w:t>20</w:t>
      </w:r>
      <w:r w:rsidR="007D1B41">
        <w:rPr>
          <w:rFonts w:ascii="Times New Roman" w:hAnsi="Times New Roman" w:cs="Times New Roman"/>
          <w:sz w:val="24"/>
          <w:szCs w:val="24"/>
        </w:rPr>
        <w:t xml:space="preserve"> и более </w:t>
      </w:r>
      <w:r w:rsidR="008C1088" w:rsidRPr="00895905">
        <w:rPr>
          <w:rFonts w:ascii="Times New Roman" w:hAnsi="Times New Roman" w:cs="Times New Roman"/>
          <w:sz w:val="24"/>
          <w:szCs w:val="24"/>
        </w:rPr>
        <w:t>различных мероприятий,</w:t>
      </w:r>
      <w:r w:rsidR="00E0659C">
        <w:rPr>
          <w:rFonts w:ascii="Times New Roman" w:hAnsi="Times New Roman" w:cs="Times New Roman"/>
          <w:sz w:val="24"/>
          <w:szCs w:val="24"/>
        </w:rPr>
        <w:t xml:space="preserve"> 16 районных конкурсов, 29 акций</w:t>
      </w:r>
      <w:r w:rsidR="008C1088" w:rsidRPr="00895905">
        <w:rPr>
          <w:rFonts w:ascii="Times New Roman" w:hAnsi="Times New Roman" w:cs="Times New Roman"/>
          <w:sz w:val="24"/>
          <w:szCs w:val="24"/>
        </w:rPr>
        <w:t xml:space="preserve">. </w:t>
      </w:r>
    </w:p>
    <w:p w:rsidR="008C1088" w:rsidRDefault="008C1088" w:rsidP="00882254">
      <w:pPr>
        <w:spacing w:after="0"/>
        <w:rPr>
          <w:rFonts w:ascii="Times New Roman" w:hAnsi="Times New Roman" w:cs="Times New Roman"/>
          <w:sz w:val="24"/>
          <w:szCs w:val="24"/>
        </w:rPr>
      </w:pPr>
      <w:r w:rsidRPr="00895905">
        <w:rPr>
          <w:rFonts w:ascii="Times New Roman" w:hAnsi="Times New Roman" w:cs="Times New Roman"/>
          <w:sz w:val="24"/>
          <w:szCs w:val="24"/>
        </w:rPr>
        <w:t xml:space="preserve">Каждое направление наполнено конкретным содержанием, то есть делами, как новыми, так и традиционными. </w:t>
      </w:r>
    </w:p>
    <w:p w:rsidR="008C1088" w:rsidRPr="000921A9" w:rsidRDefault="000921A9" w:rsidP="000921A9">
      <w:pPr>
        <w:spacing w:after="0"/>
        <w:jc w:val="both"/>
        <w:rPr>
          <w:rFonts w:ascii="Times New Roman" w:hAnsi="Times New Roman" w:cs="Times New Roman"/>
          <w:color w:val="000000"/>
          <w:sz w:val="24"/>
          <w:szCs w:val="24"/>
          <w:shd w:val="clear" w:color="auto" w:fill="FFFFFF"/>
        </w:rPr>
      </w:pPr>
      <w:r>
        <w:rPr>
          <w:color w:val="000000"/>
          <w:shd w:val="clear" w:color="auto" w:fill="FFFFFF"/>
        </w:rPr>
        <w:t xml:space="preserve">       </w:t>
      </w:r>
      <w:r>
        <w:rPr>
          <w:rFonts w:ascii="Times New Roman" w:hAnsi="Times New Roman" w:cs="Times New Roman"/>
          <w:color w:val="000000"/>
          <w:sz w:val="24"/>
          <w:szCs w:val="24"/>
          <w:shd w:val="clear" w:color="auto" w:fill="FFFFFF"/>
        </w:rPr>
        <w:t>Вся</w:t>
      </w:r>
      <w:r w:rsidR="007D1B41">
        <w:rPr>
          <w:rFonts w:ascii="Times New Roman" w:hAnsi="Times New Roman" w:cs="Times New Roman"/>
          <w:color w:val="000000"/>
          <w:sz w:val="24"/>
          <w:szCs w:val="24"/>
          <w:shd w:val="clear" w:color="auto" w:fill="FFFFFF"/>
        </w:rPr>
        <w:t xml:space="preserve"> работа </w:t>
      </w:r>
      <w:r>
        <w:rPr>
          <w:rFonts w:ascii="Times New Roman" w:hAnsi="Times New Roman" w:cs="Times New Roman"/>
          <w:color w:val="000000"/>
          <w:sz w:val="24"/>
          <w:szCs w:val="24"/>
          <w:shd w:val="clear" w:color="auto" w:fill="FFFFFF"/>
        </w:rPr>
        <w:t xml:space="preserve">была направлена </w:t>
      </w:r>
      <w:r w:rsidR="008C1088" w:rsidRPr="00390A67">
        <w:rPr>
          <w:rFonts w:ascii="Times New Roman" w:hAnsi="Times New Roman" w:cs="Times New Roman"/>
          <w:sz w:val="24"/>
          <w:szCs w:val="24"/>
        </w:rPr>
        <w:t>на дост</w:t>
      </w:r>
      <w:r>
        <w:rPr>
          <w:rFonts w:ascii="Times New Roman" w:hAnsi="Times New Roman" w:cs="Times New Roman"/>
          <w:sz w:val="24"/>
          <w:szCs w:val="24"/>
        </w:rPr>
        <w:t>ижен</w:t>
      </w:r>
      <w:r w:rsidR="00E0659C">
        <w:rPr>
          <w:rFonts w:ascii="Times New Roman" w:hAnsi="Times New Roman" w:cs="Times New Roman"/>
          <w:sz w:val="24"/>
          <w:szCs w:val="24"/>
        </w:rPr>
        <w:t>ие воспитател</w:t>
      </w:r>
      <w:r w:rsidR="007D1B41">
        <w:rPr>
          <w:rFonts w:ascii="Times New Roman" w:hAnsi="Times New Roman" w:cs="Times New Roman"/>
          <w:sz w:val="24"/>
          <w:szCs w:val="24"/>
        </w:rPr>
        <w:t>ьных целей,  отразившая</w:t>
      </w:r>
      <w:r w:rsidR="00E0659C">
        <w:rPr>
          <w:rFonts w:ascii="Times New Roman" w:hAnsi="Times New Roman" w:cs="Times New Roman"/>
          <w:sz w:val="24"/>
          <w:szCs w:val="24"/>
        </w:rPr>
        <w:t>ся</w:t>
      </w:r>
      <w:r w:rsidR="008C1088" w:rsidRPr="00390A67">
        <w:rPr>
          <w:rFonts w:ascii="Times New Roman" w:hAnsi="Times New Roman" w:cs="Times New Roman"/>
          <w:sz w:val="24"/>
          <w:szCs w:val="24"/>
        </w:rPr>
        <w:t xml:space="preserve"> в реализации конкретных дел в каждом классе, в традиционных мероприятия</w:t>
      </w:r>
      <w:r w:rsidR="00E0659C">
        <w:rPr>
          <w:rFonts w:ascii="Times New Roman" w:hAnsi="Times New Roman" w:cs="Times New Roman"/>
          <w:sz w:val="24"/>
          <w:szCs w:val="24"/>
        </w:rPr>
        <w:t xml:space="preserve">х </w:t>
      </w:r>
      <w:r w:rsidR="00F72D4B">
        <w:rPr>
          <w:rFonts w:ascii="Times New Roman" w:hAnsi="Times New Roman" w:cs="Times New Roman"/>
          <w:sz w:val="24"/>
          <w:szCs w:val="24"/>
        </w:rPr>
        <w:t xml:space="preserve"> школы, </w:t>
      </w:r>
      <w:bookmarkStart w:id="12" w:name="_GoBack"/>
      <w:bookmarkEnd w:id="12"/>
      <w:r w:rsidR="00E0659C">
        <w:rPr>
          <w:rFonts w:ascii="Times New Roman" w:hAnsi="Times New Roman" w:cs="Times New Roman"/>
          <w:sz w:val="24"/>
          <w:szCs w:val="24"/>
        </w:rPr>
        <w:t>намеченных</w:t>
      </w:r>
      <w:r w:rsidR="008C1088" w:rsidRPr="00390A67">
        <w:rPr>
          <w:rFonts w:ascii="Times New Roman" w:hAnsi="Times New Roman" w:cs="Times New Roman"/>
          <w:sz w:val="24"/>
          <w:szCs w:val="24"/>
        </w:rPr>
        <w:t xml:space="preserve"> в </w:t>
      </w:r>
      <w:r w:rsidR="00E0659C">
        <w:rPr>
          <w:rFonts w:ascii="Times New Roman" w:hAnsi="Times New Roman" w:cs="Times New Roman"/>
          <w:sz w:val="24"/>
          <w:szCs w:val="24"/>
        </w:rPr>
        <w:t>планах</w:t>
      </w:r>
      <w:r w:rsidR="008C1088" w:rsidRPr="00390A67">
        <w:rPr>
          <w:rFonts w:ascii="Times New Roman" w:hAnsi="Times New Roman" w:cs="Times New Roman"/>
          <w:sz w:val="24"/>
          <w:szCs w:val="24"/>
        </w:rPr>
        <w:t xml:space="preserve"> классных</w:t>
      </w:r>
      <w:r w:rsidR="00E0659C">
        <w:rPr>
          <w:rFonts w:ascii="Times New Roman" w:hAnsi="Times New Roman" w:cs="Times New Roman"/>
          <w:sz w:val="24"/>
          <w:szCs w:val="24"/>
        </w:rPr>
        <w:t xml:space="preserve"> руководителей </w:t>
      </w:r>
      <w:r w:rsidR="008C1088" w:rsidRPr="00390A67">
        <w:rPr>
          <w:rFonts w:ascii="Times New Roman" w:hAnsi="Times New Roman" w:cs="Times New Roman"/>
          <w:sz w:val="24"/>
          <w:szCs w:val="24"/>
        </w:rPr>
        <w:t xml:space="preserve"> на учебный год.</w:t>
      </w:r>
    </w:p>
    <w:p w:rsidR="00E0659C" w:rsidRDefault="000921A9" w:rsidP="000921A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E0659C">
        <w:rPr>
          <w:rFonts w:ascii="Times New Roman" w:hAnsi="Times New Roman" w:cs="Times New Roman"/>
          <w:sz w:val="24"/>
          <w:szCs w:val="24"/>
        </w:rPr>
        <w:t>Форм</w:t>
      </w:r>
      <w:r w:rsidR="00E0659C">
        <w:rPr>
          <w:rFonts w:ascii="Times New Roman" w:hAnsi="Times New Roman" w:cs="Times New Roman"/>
          <w:sz w:val="24"/>
          <w:szCs w:val="24"/>
        </w:rPr>
        <w:t>ы и методы организации работы отвечали</w:t>
      </w:r>
      <w:r w:rsidR="008C1088" w:rsidRPr="00E0659C">
        <w:rPr>
          <w:rFonts w:ascii="Times New Roman" w:hAnsi="Times New Roman" w:cs="Times New Roman"/>
          <w:sz w:val="24"/>
          <w:szCs w:val="24"/>
        </w:rPr>
        <w:t xml:space="preserve"> возрастным особенностям учащихся,</w:t>
      </w:r>
      <w:r w:rsidR="008C1088" w:rsidRPr="00390A67">
        <w:rPr>
          <w:rFonts w:ascii="Times New Roman" w:hAnsi="Times New Roman" w:cs="Times New Roman"/>
          <w:sz w:val="24"/>
          <w:szCs w:val="24"/>
        </w:rPr>
        <w:t xml:space="preserve"> </w:t>
      </w:r>
      <w:r w:rsidR="00E0659C">
        <w:rPr>
          <w:rFonts w:ascii="Times New Roman" w:hAnsi="Times New Roman" w:cs="Times New Roman"/>
          <w:sz w:val="24"/>
          <w:szCs w:val="24"/>
        </w:rPr>
        <w:t>что способствовало</w:t>
      </w:r>
      <w:r w:rsidR="008C1088" w:rsidRPr="00390A67">
        <w:rPr>
          <w:rFonts w:ascii="Times New Roman" w:hAnsi="Times New Roman" w:cs="Times New Roman"/>
          <w:sz w:val="24"/>
          <w:szCs w:val="24"/>
        </w:rPr>
        <w:t xml:space="preserve"> </w:t>
      </w:r>
      <w:r w:rsidR="007D1B41">
        <w:rPr>
          <w:rFonts w:ascii="Times New Roman" w:hAnsi="Times New Roman" w:cs="Times New Roman"/>
          <w:sz w:val="24"/>
          <w:szCs w:val="24"/>
        </w:rPr>
        <w:t xml:space="preserve">полной </w:t>
      </w:r>
      <w:r w:rsidR="008C1088" w:rsidRPr="00390A67">
        <w:rPr>
          <w:rFonts w:ascii="Times New Roman" w:hAnsi="Times New Roman" w:cs="Times New Roman"/>
          <w:sz w:val="24"/>
          <w:szCs w:val="24"/>
        </w:rPr>
        <w:t xml:space="preserve">реализации поставленной цели. </w:t>
      </w:r>
    </w:p>
    <w:p w:rsidR="008C1088" w:rsidRPr="00390A67" w:rsidRDefault="00E0659C" w:rsidP="000921A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К</w:t>
      </w:r>
      <w:r>
        <w:rPr>
          <w:rFonts w:ascii="Times New Roman" w:hAnsi="Times New Roman" w:cs="Times New Roman"/>
          <w:sz w:val="24"/>
          <w:szCs w:val="24"/>
        </w:rPr>
        <w:t>ачественным показателем являлось</w:t>
      </w:r>
      <w:r w:rsidR="008C1088" w:rsidRPr="00390A67">
        <w:rPr>
          <w:rFonts w:ascii="Times New Roman" w:hAnsi="Times New Roman" w:cs="Times New Roman"/>
          <w:sz w:val="24"/>
          <w:szCs w:val="24"/>
        </w:rPr>
        <w:t xml:space="preserve"> охват всех участников учебн</w:t>
      </w:r>
      <w:r>
        <w:rPr>
          <w:rFonts w:ascii="Times New Roman" w:hAnsi="Times New Roman" w:cs="Times New Roman"/>
          <w:sz w:val="24"/>
          <w:szCs w:val="24"/>
        </w:rPr>
        <w:t>о-воспитательного процесса.</w:t>
      </w:r>
    </w:p>
    <w:p w:rsidR="00E0659C" w:rsidRDefault="008C1088" w:rsidP="008C1088">
      <w:pPr>
        <w:spacing w:after="0"/>
        <w:ind w:firstLine="360"/>
        <w:jc w:val="both"/>
        <w:rPr>
          <w:rFonts w:ascii="Times New Roman" w:hAnsi="Times New Roman" w:cs="Times New Roman"/>
          <w:sz w:val="24"/>
          <w:szCs w:val="24"/>
        </w:rPr>
      </w:pPr>
      <w:r>
        <w:rPr>
          <w:rFonts w:ascii="Times New Roman" w:hAnsi="Times New Roman" w:cs="Times New Roman"/>
          <w:sz w:val="24"/>
          <w:szCs w:val="24"/>
        </w:rPr>
        <w:t>В течение года в ОУ</w:t>
      </w:r>
      <w:r w:rsidR="00E0659C">
        <w:rPr>
          <w:rFonts w:ascii="Times New Roman" w:hAnsi="Times New Roman" w:cs="Times New Roman"/>
          <w:sz w:val="24"/>
          <w:szCs w:val="24"/>
        </w:rPr>
        <w:t xml:space="preserve"> района проведены различ</w:t>
      </w:r>
      <w:r w:rsidRPr="00390A67">
        <w:rPr>
          <w:rFonts w:ascii="Times New Roman" w:hAnsi="Times New Roman" w:cs="Times New Roman"/>
          <w:sz w:val="24"/>
          <w:szCs w:val="24"/>
        </w:rPr>
        <w:t>ные мероприятия, способствующие гражданско-патриотическому воспитанию: тематические классные часы, приуроченные к памятным датам в истории нашей страны, встречи с ветеранами, экскурсии в музеи. </w:t>
      </w:r>
    </w:p>
    <w:p w:rsidR="008C1088" w:rsidRPr="00390A67" w:rsidRDefault="008C1088" w:rsidP="008C1088">
      <w:pPr>
        <w:spacing w:after="0"/>
        <w:ind w:firstLine="360"/>
        <w:jc w:val="both"/>
        <w:rPr>
          <w:rFonts w:ascii="Times New Roman" w:hAnsi="Times New Roman" w:cs="Times New Roman"/>
          <w:sz w:val="24"/>
          <w:szCs w:val="24"/>
        </w:rPr>
      </w:pPr>
      <w:r w:rsidRPr="00390A67">
        <w:rPr>
          <w:rFonts w:ascii="Times New Roman" w:hAnsi="Times New Roman" w:cs="Times New Roman"/>
          <w:sz w:val="24"/>
          <w:szCs w:val="24"/>
        </w:rPr>
        <w:t>Все эти мероприятия очень важны  для поколения, не знавшего войны, каждое соприкосновение с живой историей, каждый рассказ о славных страницах нашего государства наполнен особым смыслом, что во многом способствует гражданскому и нравственному становлению личности.</w:t>
      </w:r>
    </w:p>
    <w:p w:rsidR="00E0659C" w:rsidRDefault="00E0659C" w:rsidP="008C1088">
      <w:pPr>
        <w:shd w:val="clear" w:color="auto" w:fill="FFFFFF"/>
        <w:spacing w:after="0" w:line="240"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Так же следует отметить проведение ежегодных традиционных мероприятий:</w:t>
      </w:r>
    </w:p>
    <w:p w:rsidR="008C1088" w:rsidRPr="00260643" w:rsidRDefault="008C1088" w:rsidP="008C1088">
      <w:pPr>
        <w:numPr>
          <w:ilvl w:val="0"/>
          <w:numId w:val="29"/>
        </w:numPr>
        <w:shd w:val="clear" w:color="auto" w:fill="FFFFFF"/>
        <w:spacing w:before="30" w:after="0" w:line="240" w:lineRule="auto"/>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t>Праздничная л</w:t>
      </w:r>
      <w:r w:rsidR="00E0659C">
        <w:rPr>
          <w:rFonts w:ascii="Times New Roman" w:eastAsia="Times New Roman" w:hAnsi="Times New Roman" w:cs="Times New Roman"/>
          <w:color w:val="000000"/>
          <w:sz w:val="24"/>
          <w:szCs w:val="24"/>
        </w:rPr>
        <w:t>инейка для 1-11 классов, посвящё</w:t>
      </w:r>
      <w:r w:rsidRPr="00260643">
        <w:rPr>
          <w:rFonts w:ascii="Times New Roman" w:eastAsia="Times New Roman" w:hAnsi="Times New Roman" w:cs="Times New Roman"/>
          <w:color w:val="000000"/>
          <w:sz w:val="24"/>
          <w:szCs w:val="24"/>
        </w:rPr>
        <w:t>нная Дню знаний «Здравствуй, школа! »</w:t>
      </w:r>
    </w:p>
    <w:p w:rsidR="008C1088" w:rsidRPr="00260643" w:rsidRDefault="0058416D" w:rsidP="008C1088">
      <w:pPr>
        <w:numPr>
          <w:ilvl w:val="0"/>
          <w:numId w:val="29"/>
        </w:numPr>
        <w:shd w:val="clear" w:color="auto" w:fill="FFFFFF"/>
        <w:spacing w:before="3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День учителя </w:t>
      </w:r>
      <w:r w:rsidR="008C1088" w:rsidRPr="00260643">
        <w:rPr>
          <w:rFonts w:ascii="Times New Roman" w:eastAsia="Times New Roman" w:hAnsi="Times New Roman" w:cs="Times New Roman"/>
          <w:color w:val="000000"/>
          <w:sz w:val="24"/>
          <w:szCs w:val="24"/>
        </w:rPr>
        <w:t xml:space="preserve"> «Учитель, перед именем твоим…»</w:t>
      </w:r>
    </w:p>
    <w:p w:rsidR="008C1088" w:rsidRPr="00260643" w:rsidRDefault="0058416D" w:rsidP="008C1088">
      <w:pPr>
        <w:numPr>
          <w:ilvl w:val="0"/>
          <w:numId w:val="29"/>
        </w:numPr>
        <w:shd w:val="clear" w:color="auto" w:fill="FFFFFF"/>
        <w:spacing w:before="3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8C1088" w:rsidRPr="00260643">
        <w:rPr>
          <w:rFonts w:ascii="Times New Roman" w:eastAsia="Times New Roman" w:hAnsi="Times New Roman" w:cs="Times New Roman"/>
          <w:color w:val="000000"/>
          <w:sz w:val="24"/>
          <w:szCs w:val="24"/>
        </w:rPr>
        <w:t>освящение в первоклассники.</w:t>
      </w:r>
    </w:p>
    <w:p w:rsidR="008C1088" w:rsidRPr="00260643" w:rsidRDefault="008C1088" w:rsidP="008C1088">
      <w:pPr>
        <w:numPr>
          <w:ilvl w:val="0"/>
          <w:numId w:val="29"/>
        </w:numPr>
        <w:shd w:val="clear" w:color="auto" w:fill="FFFFFF"/>
        <w:spacing w:before="30" w:after="0" w:line="240" w:lineRule="auto"/>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t>День защитников Отечества и Международный женский день 8 марта.</w:t>
      </w:r>
    </w:p>
    <w:p w:rsidR="008C1088" w:rsidRPr="00260643" w:rsidRDefault="00E0659C" w:rsidP="008C1088">
      <w:pPr>
        <w:numPr>
          <w:ilvl w:val="0"/>
          <w:numId w:val="29"/>
        </w:numPr>
        <w:shd w:val="clear" w:color="auto" w:fill="FFFFFF"/>
        <w:spacing w:before="3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w:t>
      </w:r>
      <w:r w:rsidR="008C1088" w:rsidRPr="00260643">
        <w:rPr>
          <w:rFonts w:ascii="Times New Roman" w:eastAsia="Times New Roman" w:hAnsi="Times New Roman" w:cs="Times New Roman"/>
          <w:color w:val="000000"/>
          <w:sz w:val="24"/>
          <w:szCs w:val="24"/>
        </w:rPr>
        <w:t>ероп</w:t>
      </w:r>
      <w:r>
        <w:rPr>
          <w:rFonts w:ascii="Times New Roman" w:eastAsia="Times New Roman" w:hAnsi="Times New Roman" w:cs="Times New Roman"/>
          <w:color w:val="000000"/>
          <w:sz w:val="24"/>
          <w:szCs w:val="24"/>
        </w:rPr>
        <w:t xml:space="preserve">риятия, приуроченные ко Дню </w:t>
      </w:r>
      <w:r w:rsidR="008C1088" w:rsidRPr="00260643">
        <w:rPr>
          <w:rFonts w:ascii="Times New Roman" w:eastAsia="Times New Roman" w:hAnsi="Times New Roman" w:cs="Times New Roman"/>
          <w:color w:val="000000"/>
          <w:sz w:val="24"/>
          <w:szCs w:val="24"/>
        </w:rPr>
        <w:t>Победы в Великой Отечественной войне.</w:t>
      </w:r>
    </w:p>
    <w:p w:rsidR="008C1088" w:rsidRPr="00260643" w:rsidRDefault="00E0659C" w:rsidP="008C1088">
      <w:pPr>
        <w:numPr>
          <w:ilvl w:val="0"/>
          <w:numId w:val="29"/>
        </w:numPr>
        <w:shd w:val="clear" w:color="auto" w:fill="FFFFFF"/>
        <w:spacing w:before="3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8C1088" w:rsidRPr="00260643">
        <w:rPr>
          <w:rFonts w:ascii="Times New Roman" w:eastAsia="Times New Roman" w:hAnsi="Times New Roman" w:cs="Times New Roman"/>
          <w:color w:val="000000"/>
          <w:sz w:val="24"/>
          <w:szCs w:val="24"/>
        </w:rPr>
        <w:t>раздник Последнего звонка.</w:t>
      </w:r>
    </w:p>
    <w:p w:rsidR="00E0659C" w:rsidRDefault="00E0659C" w:rsidP="008C1088">
      <w:pPr>
        <w:shd w:val="clear" w:color="auto" w:fill="FFFFFF"/>
        <w:spacing w:after="0" w:line="240" w:lineRule="auto"/>
        <w:ind w:firstLine="708"/>
        <w:jc w:val="both"/>
        <w:rPr>
          <w:rFonts w:ascii="Times New Roman" w:eastAsia="Times New Roman" w:hAnsi="Times New Roman" w:cs="Times New Roman"/>
          <w:color w:val="000000"/>
          <w:sz w:val="24"/>
          <w:szCs w:val="24"/>
        </w:rPr>
      </w:pPr>
    </w:p>
    <w:p w:rsidR="008C1088" w:rsidRPr="00260643" w:rsidRDefault="008C1088" w:rsidP="001201C5">
      <w:pPr>
        <w:shd w:val="clear" w:color="auto" w:fill="FFFFFF"/>
        <w:spacing w:after="0"/>
        <w:ind w:firstLine="708"/>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t>Выс</w:t>
      </w:r>
      <w:r w:rsidR="00E0659C">
        <w:rPr>
          <w:rFonts w:ascii="Times New Roman" w:eastAsia="Times New Roman" w:hAnsi="Times New Roman" w:cs="Times New Roman"/>
          <w:color w:val="000000"/>
          <w:sz w:val="24"/>
          <w:szCs w:val="24"/>
        </w:rPr>
        <w:t>окий воспитательный эффект имели и  не</w:t>
      </w:r>
      <w:r w:rsidRPr="00260643">
        <w:rPr>
          <w:rFonts w:ascii="Times New Roman" w:eastAsia="Times New Roman" w:hAnsi="Times New Roman" w:cs="Times New Roman"/>
          <w:color w:val="000000"/>
          <w:sz w:val="24"/>
          <w:szCs w:val="24"/>
        </w:rPr>
        <w:t>традиционные формы воспитания:</w:t>
      </w:r>
    </w:p>
    <w:p w:rsidR="008C1088" w:rsidRPr="00427E21" w:rsidRDefault="008C1088" w:rsidP="001201C5">
      <w:pPr>
        <w:shd w:val="clear" w:color="auto" w:fill="FFFFFF"/>
        <w:spacing w:after="0"/>
        <w:jc w:val="both"/>
        <w:rPr>
          <w:rFonts w:ascii="Times New Roman" w:eastAsia="Times New Roman" w:hAnsi="Times New Roman" w:cs="Times New Roman"/>
          <w:b/>
          <w:color w:val="000000"/>
          <w:sz w:val="24"/>
          <w:szCs w:val="24"/>
        </w:rPr>
      </w:pPr>
      <w:r w:rsidRPr="00427E21">
        <w:rPr>
          <w:rFonts w:ascii="Times New Roman" w:eastAsia="Times New Roman" w:hAnsi="Times New Roman" w:cs="Times New Roman"/>
          <w:b/>
          <w:i/>
          <w:iCs/>
          <w:color w:val="000000"/>
          <w:sz w:val="24"/>
          <w:szCs w:val="24"/>
        </w:rPr>
        <w:t>Школьные праздники:</w:t>
      </w:r>
    </w:p>
    <w:p w:rsidR="008C1088" w:rsidRPr="00260643" w:rsidRDefault="008C1088" w:rsidP="001201C5">
      <w:pPr>
        <w:shd w:val="clear" w:color="auto" w:fill="FFFFFF"/>
        <w:spacing w:after="0"/>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t>«Заботой окружить сумей» (День пожилого человека),</w:t>
      </w:r>
      <w:r w:rsidRPr="00260643">
        <w:rPr>
          <w:rFonts w:ascii="Times New Roman" w:eastAsia="Times New Roman" w:hAnsi="Times New Roman" w:cs="Times New Roman"/>
          <w:i/>
          <w:iCs/>
          <w:color w:val="000000"/>
          <w:sz w:val="24"/>
          <w:szCs w:val="24"/>
        </w:rPr>
        <w:t> </w:t>
      </w:r>
      <w:r w:rsidRPr="00260643">
        <w:rPr>
          <w:rFonts w:ascii="Times New Roman" w:eastAsia="Times New Roman" w:hAnsi="Times New Roman" w:cs="Times New Roman"/>
          <w:color w:val="000000"/>
          <w:sz w:val="24"/>
          <w:szCs w:val="24"/>
        </w:rPr>
        <w:t>«Мы будем вечно прославлять ту женщину, чье имя Мать</w:t>
      </w:r>
      <w:r>
        <w:rPr>
          <w:rFonts w:ascii="Times New Roman" w:eastAsia="Times New Roman" w:hAnsi="Times New Roman" w:cs="Times New Roman"/>
          <w:color w:val="000000"/>
          <w:sz w:val="24"/>
          <w:szCs w:val="24"/>
        </w:rPr>
        <w:t>!» (День матери)</w:t>
      </w:r>
      <w:r w:rsidRPr="00260643">
        <w:rPr>
          <w:rFonts w:ascii="Times New Roman" w:eastAsia="Times New Roman" w:hAnsi="Times New Roman" w:cs="Times New Roman"/>
          <w:color w:val="000000"/>
          <w:sz w:val="24"/>
          <w:szCs w:val="24"/>
        </w:rPr>
        <w:t>.</w:t>
      </w:r>
    </w:p>
    <w:p w:rsidR="008C1088" w:rsidRPr="00260643" w:rsidRDefault="008C1088" w:rsidP="001201C5">
      <w:pPr>
        <w:shd w:val="clear" w:color="auto" w:fill="FFFFFF"/>
        <w:spacing w:after="0"/>
        <w:jc w:val="both"/>
        <w:rPr>
          <w:rFonts w:ascii="Times New Roman" w:eastAsia="Times New Roman" w:hAnsi="Times New Roman" w:cs="Times New Roman"/>
          <w:color w:val="000000"/>
          <w:sz w:val="24"/>
          <w:szCs w:val="24"/>
        </w:rPr>
      </w:pPr>
      <w:r w:rsidRPr="00D423EC">
        <w:rPr>
          <w:rFonts w:ascii="Times New Roman" w:eastAsia="Times New Roman" w:hAnsi="Times New Roman" w:cs="Times New Roman"/>
          <w:b/>
          <w:i/>
          <w:iCs/>
          <w:color w:val="000000"/>
          <w:sz w:val="24"/>
          <w:szCs w:val="24"/>
        </w:rPr>
        <w:t>Акции</w:t>
      </w:r>
      <w:r w:rsidRPr="00D423EC">
        <w:rPr>
          <w:rFonts w:ascii="Times New Roman" w:eastAsia="Times New Roman" w:hAnsi="Times New Roman" w:cs="Times New Roman"/>
          <w:b/>
          <w:color w:val="000000"/>
          <w:sz w:val="24"/>
          <w:szCs w:val="24"/>
        </w:rPr>
        <w:t>:</w:t>
      </w:r>
      <w:r w:rsidRPr="00260643">
        <w:rPr>
          <w:rFonts w:ascii="Times New Roman" w:eastAsia="Times New Roman" w:hAnsi="Times New Roman" w:cs="Times New Roman"/>
          <w:color w:val="000000"/>
          <w:sz w:val="24"/>
          <w:szCs w:val="24"/>
        </w:rPr>
        <w:t xml:space="preserve"> «Подарок первокласснику», «Чистый школьный двор!», «Старших надо уважать» «Заботой окружить сумей», «П</w:t>
      </w:r>
      <w:r w:rsidR="00D423EC">
        <w:rPr>
          <w:rFonts w:ascii="Times New Roman" w:eastAsia="Times New Roman" w:hAnsi="Times New Roman" w:cs="Times New Roman"/>
          <w:color w:val="000000"/>
          <w:sz w:val="24"/>
          <w:szCs w:val="24"/>
        </w:rPr>
        <w:t>оздравь ветерана», «Милосердие»</w:t>
      </w:r>
      <w:r w:rsidRPr="00260643">
        <w:rPr>
          <w:rFonts w:ascii="Times New Roman" w:eastAsia="Times New Roman" w:hAnsi="Times New Roman" w:cs="Times New Roman"/>
          <w:color w:val="000000"/>
          <w:sz w:val="24"/>
          <w:szCs w:val="24"/>
        </w:rPr>
        <w:t>, «Мен</w:t>
      </w:r>
      <w:r w:rsidR="00E0659C">
        <w:rPr>
          <w:rFonts w:ascii="Times New Roman" w:eastAsia="Times New Roman" w:hAnsi="Times New Roman" w:cs="Times New Roman"/>
          <w:color w:val="000000"/>
          <w:sz w:val="24"/>
          <w:szCs w:val="24"/>
        </w:rPr>
        <w:t>яю сигарету на конфету», «Молодё</w:t>
      </w:r>
      <w:r w:rsidRPr="00260643">
        <w:rPr>
          <w:rFonts w:ascii="Times New Roman" w:eastAsia="Times New Roman" w:hAnsi="Times New Roman" w:cs="Times New Roman"/>
          <w:color w:val="000000"/>
          <w:sz w:val="24"/>
          <w:szCs w:val="24"/>
        </w:rPr>
        <w:t>жь против наркотиков. Подумай, оглянись вокруг, реши - что важно в жизни д</w:t>
      </w:r>
      <w:r w:rsidR="00D423EC">
        <w:rPr>
          <w:rFonts w:ascii="Times New Roman" w:eastAsia="Times New Roman" w:hAnsi="Times New Roman" w:cs="Times New Roman"/>
          <w:color w:val="000000"/>
          <w:sz w:val="24"/>
          <w:szCs w:val="24"/>
        </w:rPr>
        <w:t>ля твоей души»</w:t>
      </w:r>
      <w:r w:rsidRPr="00260643">
        <w:rPr>
          <w:rFonts w:ascii="Times New Roman" w:eastAsia="Times New Roman" w:hAnsi="Times New Roman" w:cs="Times New Roman"/>
          <w:color w:val="000000"/>
          <w:sz w:val="24"/>
          <w:szCs w:val="24"/>
        </w:rPr>
        <w:t>, «Под</w:t>
      </w:r>
      <w:r w:rsidR="00D423EC">
        <w:rPr>
          <w:rFonts w:ascii="Times New Roman" w:eastAsia="Times New Roman" w:hAnsi="Times New Roman" w:cs="Times New Roman"/>
          <w:color w:val="000000"/>
          <w:sz w:val="24"/>
          <w:szCs w:val="24"/>
        </w:rPr>
        <w:t>ари цветок школе», «Доброта вокруг нас», </w:t>
      </w:r>
      <w:r w:rsidRPr="00260643">
        <w:rPr>
          <w:rFonts w:ascii="Times New Roman" w:eastAsia="Times New Roman" w:hAnsi="Times New Roman" w:cs="Times New Roman"/>
          <w:color w:val="000000"/>
          <w:sz w:val="24"/>
          <w:szCs w:val="24"/>
        </w:rPr>
        <w:t>«Ты не один».</w:t>
      </w:r>
    </w:p>
    <w:p w:rsidR="008C1088" w:rsidRDefault="008C1088" w:rsidP="001201C5">
      <w:pPr>
        <w:shd w:val="clear" w:color="auto" w:fill="FFFFFF"/>
        <w:spacing w:after="0"/>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lastRenderedPageBreak/>
        <w:t> </w:t>
      </w:r>
      <w:r w:rsidRPr="00427E21">
        <w:rPr>
          <w:rFonts w:ascii="Times New Roman" w:eastAsia="Times New Roman" w:hAnsi="Times New Roman" w:cs="Times New Roman"/>
          <w:b/>
          <w:i/>
          <w:iCs/>
          <w:color w:val="000000"/>
          <w:sz w:val="24"/>
          <w:szCs w:val="24"/>
        </w:rPr>
        <w:t>Уроки мужества</w:t>
      </w:r>
      <w:r w:rsidRPr="00427E21">
        <w:rPr>
          <w:rFonts w:ascii="Times New Roman" w:eastAsia="Times New Roman" w:hAnsi="Times New Roman" w:cs="Times New Roman"/>
          <w:b/>
          <w:color w:val="000000"/>
          <w:sz w:val="24"/>
          <w:szCs w:val="24"/>
        </w:rPr>
        <w:t>:</w:t>
      </w:r>
      <w:r w:rsidRPr="00260643">
        <w:rPr>
          <w:rFonts w:ascii="Times New Roman" w:eastAsia="Times New Roman" w:hAnsi="Times New Roman" w:cs="Times New Roman"/>
          <w:color w:val="000000"/>
          <w:sz w:val="24"/>
          <w:szCs w:val="24"/>
        </w:rPr>
        <w:t> «Помни нас, Россия», «Солдаты России», «Блокадный Ленинград», «Далёкому мужеству верность храня»</w:t>
      </w:r>
    </w:p>
    <w:p w:rsidR="008C1088" w:rsidRPr="00427E21" w:rsidRDefault="008C1088" w:rsidP="001201C5">
      <w:pPr>
        <w:shd w:val="clear" w:color="auto" w:fill="FFFFFF"/>
        <w:spacing w:after="0"/>
        <w:jc w:val="both"/>
        <w:rPr>
          <w:rFonts w:ascii="Times New Roman" w:eastAsia="Times New Roman" w:hAnsi="Times New Roman" w:cs="Times New Roman"/>
          <w:b/>
          <w:color w:val="000000"/>
          <w:sz w:val="24"/>
          <w:szCs w:val="24"/>
        </w:rPr>
      </w:pPr>
      <w:r w:rsidRPr="00427E21">
        <w:rPr>
          <w:rFonts w:ascii="Times New Roman" w:eastAsia="Times New Roman" w:hAnsi="Times New Roman" w:cs="Times New Roman"/>
          <w:b/>
          <w:i/>
          <w:iCs/>
          <w:color w:val="000000"/>
          <w:sz w:val="24"/>
          <w:szCs w:val="24"/>
        </w:rPr>
        <w:t>Единые урок</w:t>
      </w:r>
      <w:r w:rsidRPr="00427E21">
        <w:rPr>
          <w:rFonts w:ascii="Times New Roman" w:eastAsia="Times New Roman" w:hAnsi="Times New Roman" w:cs="Times New Roman"/>
          <w:b/>
          <w:color w:val="000000"/>
          <w:sz w:val="24"/>
          <w:szCs w:val="24"/>
        </w:rPr>
        <w:t>и:</w:t>
      </w:r>
    </w:p>
    <w:p w:rsidR="008C1088" w:rsidRPr="00260643" w:rsidRDefault="008C1088" w:rsidP="001201C5">
      <w:pPr>
        <w:shd w:val="clear" w:color="auto" w:fill="FFFFFF"/>
        <w:spacing w:after="0"/>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t>«Толерантность – дорога к миру»,  </w:t>
      </w:r>
    </w:p>
    <w:p w:rsidR="008C1088" w:rsidRPr="00260643" w:rsidRDefault="008C1088" w:rsidP="001201C5">
      <w:pPr>
        <w:shd w:val="clear" w:color="auto" w:fill="FFFFFF"/>
        <w:spacing w:after="0"/>
        <w:jc w:val="both"/>
        <w:rPr>
          <w:rFonts w:ascii="Times New Roman" w:eastAsia="Times New Roman" w:hAnsi="Times New Roman" w:cs="Times New Roman"/>
          <w:color w:val="000000"/>
          <w:sz w:val="24"/>
          <w:szCs w:val="24"/>
        </w:rPr>
      </w:pPr>
      <w:r w:rsidRPr="00CA65B3">
        <w:rPr>
          <w:rFonts w:ascii="Times New Roman" w:eastAsia="Times New Roman" w:hAnsi="Times New Roman" w:cs="Times New Roman"/>
          <w:b/>
          <w:i/>
          <w:color w:val="000000"/>
          <w:sz w:val="24"/>
          <w:szCs w:val="24"/>
        </w:rPr>
        <w:t>Уроки права</w:t>
      </w:r>
      <w:r w:rsidRPr="00CA65B3">
        <w:rPr>
          <w:rFonts w:ascii="Times New Roman" w:eastAsia="Times New Roman" w:hAnsi="Times New Roman" w:cs="Times New Roman"/>
          <w:b/>
          <w:color w:val="000000"/>
          <w:sz w:val="24"/>
          <w:szCs w:val="24"/>
        </w:rPr>
        <w:t>:</w:t>
      </w:r>
      <w:r w:rsidRPr="00260643">
        <w:rPr>
          <w:rFonts w:ascii="Times New Roman" w:eastAsia="Times New Roman" w:hAnsi="Times New Roman" w:cs="Times New Roman"/>
          <w:color w:val="000000"/>
          <w:sz w:val="24"/>
          <w:szCs w:val="24"/>
        </w:rPr>
        <w:t xml:space="preserve"> «Закон и порядок», «Знаешь ли ты свои права?»; «Закон обо мне, я о законе», «Меня защищает </w:t>
      </w:r>
      <w:r w:rsidR="00692811">
        <w:rPr>
          <w:rFonts w:ascii="Times New Roman" w:eastAsia="Times New Roman" w:hAnsi="Times New Roman" w:cs="Times New Roman"/>
          <w:color w:val="000000"/>
          <w:sz w:val="24"/>
          <w:szCs w:val="24"/>
        </w:rPr>
        <w:t>закон».</w:t>
      </w:r>
    </w:p>
    <w:p w:rsidR="008C1088" w:rsidRPr="00260643" w:rsidRDefault="008C1088" w:rsidP="001201C5">
      <w:pPr>
        <w:shd w:val="clear" w:color="auto" w:fill="FFFFFF"/>
        <w:spacing w:after="0"/>
        <w:jc w:val="both"/>
        <w:rPr>
          <w:rFonts w:ascii="Times New Roman" w:eastAsia="Times New Roman" w:hAnsi="Times New Roman" w:cs="Times New Roman"/>
          <w:color w:val="000000"/>
          <w:sz w:val="24"/>
          <w:szCs w:val="24"/>
        </w:rPr>
      </w:pPr>
      <w:r w:rsidRPr="00427E21">
        <w:rPr>
          <w:rFonts w:ascii="Times New Roman" w:eastAsia="Times New Roman" w:hAnsi="Times New Roman" w:cs="Times New Roman"/>
          <w:b/>
          <w:i/>
          <w:color w:val="000000"/>
          <w:sz w:val="24"/>
          <w:szCs w:val="24"/>
        </w:rPr>
        <w:t>Уроки здоровья и  безопасности</w:t>
      </w:r>
      <w:r w:rsidRPr="00427E21">
        <w:rPr>
          <w:rFonts w:ascii="Times New Roman" w:eastAsia="Times New Roman" w:hAnsi="Times New Roman" w:cs="Times New Roman"/>
          <w:b/>
          <w:color w:val="000000"/>
          <w:sz w:val="24"/>
          <w:szCs w:val="24"/>
        </w:rPr>
        <w:t>:</w:t>
      </w:r>
      <w:r w:rsidRPr="00260643">
        <w:rPr>
          <w:rFonts w:ascii="Times New Roman" w:eastAsia="Times New Roman" w:hAnsi="Times New Roman" w:cs="Times New Roman"/>
          <w:color w:val="000000"/>
          <w:sz w:val="24"/>
          <w:szCs w:val="24"/>
        </w:rPr>
        <w:t xml:space="preserve"> «Искру туши до пожара, беду отводи до удара», «Откуда приходит опасность!», «Если Вам угрожает опасность!», «Пиротехника - от забавы до беды!», «Формула здоровья», «Здоровым быть - Родине служить!», «В здоровье наша сила»,  «Хотим, чтобы стало модным – здоровым быть и свободным!», «Безопасное лето».</w:t>
      </w:r>
    </w:p>
    <w:p w:rsidR="008C1088" w:rsidRPr="00260643" w:rsidRDefault="008C1088" w:rsidP="001201C5">
      <w:pPr>
        <w:shd w:val="clear" w:color="auto" w:fill="FFFFFF"/>
        <w:spacing w:after="0"/>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t> </w:t>
      </w:r>
      <w:r w:rsidRPr="00427E21">
        <w:rPr>
          <w:rFonts w:ascii="Times New Roman" w:eastAsia="Times New Roman" w:hAnsi="Times New Roman" w:cs="Times New Roman"/>
          <w:b/>
          <w:i/>
          <w:color w:val="000000"/>
          <w:sz w:val="24"/>
          <w:szCs w:val="24"/>
        </w:rPr>
        <w:t>Уроки Конституции</w:t>
      </w:r>
      <w:r w:rsidRPr="00260643">
        <w:rPr>
          <w:rFonts w:ascii="Times New Roman" w:eastAsia="Times New Roman" w:hAnsi="Times New Roman" w:cs="Times New Roman"/>
          <w:color w:val="000000"/>
          <w:sz w:val="24"/>
          <w:szCs w:val="24"/>
        </w:rPr>
        <w:t xml:space="preserve"> «Ко</w:t>
      </w:r>
      <w:r w:rsidR="00427E21">
        <w:rPr>
          <w:rFonts w:ascii="Times New Roman" w:eastAsia="Times New Roman" w:hAnsi="Times New Roman" w:cs="Times New Roman"/>
          <w:color w:val="000000"/>
          <w:sz w:val="24"/>
          <w:szCs w:val="24"/>
        </w:rPr>
        <w:t>нституция России нам с тобой даё</w:t>
      </w:r>
      <w:r w:rsidRPr="00260643">
        <w:rPr>
          <w:rFonts w:ascii="Times New Roman" w:eastAsia="Times New Roman" w:hAnsi="Times New Roman" w:cs="Times New Roman"/>
          <w:color w:val="000000"/>
          <w:sz w:val="24"/>
          <w:szCs w:val="24"/>
        </w:rPr>
        <w:t>т права».</w:t>
      </w:r>
    </w:p>
    <w:p w:rsidR="008C1088" w:rsidRDefault="008C1088" w:rsidP="001201C5">
      <w:pPr>
        <w:shd w:val="clear" w:color="auto" w:fill="FFFFFF"/>
        <w:spacing w:after="0"/>
        <w:jc w:val="both"/>
        <w:rPr>
          <w:rFonts w:ascii="Times New Roman" w:eastAsia="Times New Roman" w:hAnsi="Times New Roman" w:cs="Times New Roman"/>
          <w:color w:val="000000"/>
          <w:sz w:val="24"/>
          <w:szCs w:val="24"/>
        </w:rPr>
      </w:pPr>
      <w:r w:rsidRPr="00260643">
        <w:rPr>
          <w:rFonts w:ascii="Times New Roman" w:eastAsia="Times New Roman" w:hAnsi="Times New Roman" w:cs="Times New Roman"/>
          <w:color w:val="000000"/>
          <w:sz w:val="24"/>
          <w:szCs w:val="24"/>
        </w:rPr>
        <w:t> </w:t>
      </w:r>
      <w:r w:rsidRPr="00427E21">
        <w:rPr>
          <w:rFonts w:ascii="Times New Roman" w:eastAsia="Times New Roman" w:hAnsi="Times New Roman" w:cs="Times New Roman"/>
          <w:b/>
          <w:i/>
          <w:color w:val="000000"/>
          <w:sz w:val="24"/>
          <w:szCs w:val="24"/>
        </w:rPr>
        <w:t>Уроки профориентации</w:t>
      </w:r>
      <w:r w:rsidRPr="00260643">
        <w:rPr>
          <w:rFonts w:ascii="Times New Roman" w:eastAsia="Times New Roman" w:hAnsi="Times New Roman" w:cs="Times New Roman"/>
          <w:color w:val="000000"/>
          <w:sz w:val="24"/>
          <w:szCs w:val="24"/>
        </w:rPr>
        <w:t xml:space="preserve"> «В поисках призвания».</w:t>
      </w:r>
    </w:p>
    <w:p w:rsidR="001F3E13" w:rsidRDefault="004D2ACC" w:rsidP="0069281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Нравственность является одним из основных регуляторов социального поведения. Идти «дорогою добра» одна из з</w:t>
      </w:r>
      <w:r w:rsidR="008C1088">
        <w:rPr>
          <w:rFonts w:ascii="Times New Roman" w:hAnsi="Times New Roman" w:cs="Times New Roman"/>
          <w:sz w:val="24"/>
          <w:szCs w:val="24"/>
        </w:rPr>
        <w:t>адач, поставленных в ОУ района</w:t>
      </w:r>
      <w:r w:rsidR="008C1088" w:rsidRPr="00390A67">
        <w:rPr>
          <w:rFonts w:ascii="Times New Roman" w:hAnsi="Times New Roman" w:cs="Times New Roman"/>
          <w:sz w:val="24"/>
          <w:szCs w:val="24"/>
        </w:rPr>
        <w:t>.</w:t>
      </w:r>
    </w:p>
    <w:p w:rsidR="001F3E13" w:rsidRDefault="001F3E13" w:rsidP="0069281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Бес</w:t>
      </w:r>
      <w:r>
        <w:rPr>
          <w:rFonts w:ascii="Times New Roman" w:hAnsi="Times New Roman" w:cs="Times New Roman"/>
          <w:sz w:val="24"/>
          <w:szCs w:val="24"/>
        </w:rPr>
        <w:t>еды на уроках</w:t>
      </w:r>
      <w:r w:rsidR="00692811">
        <w:rPr>
          <w:rFonts w:ascii="Times New Roman" w:hAnsi="Times New Roman" w:cs="Times New Roman"/>
          <w:sz w:val="24"/>
          <w:szCs w:val="24"/>
        </w:rPr>
        <w:t xml:space="preserve"> о взаимоуважении</w:t>
      </w:r>
      <w:r w:rsidR="008C1088" w:rsidRPr="00390A67">
        <w:rPr>
          <w:rFonts w:ascii="Times New Roman" w:hAnsi="Times New Roman" w:cs="Times New Roman"/>
          <w:sz w:val="24"/>
          <w:szCs w:val="24"/>
        </w:rPr>
        <w:t xml:space="preserve">, заботе о ближнем, толерантности в отношениях с окружающими, долге и чести способствуют достижению цели. </w:t>
      </w:r>
    </w:p>
    <w:p w:rsidR="008C1088" w:rsidRDefault="001F3E13" w:rsidP="0069281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Формирование у школьников таких ценностей, как дружба, товарищество, чувство собственного достоинства и долга, искренности происходило при проведении классных часов и общешкольных мероприятий.</w:t>
      </w:r>
    </w:p>
    <w:p w:rsidR="00800D47" w:rsidRPr="00390A67" w:rsidRDefault="00800D47" w:rsidP="00800D47">
      <w:pPr>
        <w:spacing w:after="0"/>
        <w:jc w:val="both"/>
        <w:rPr>
          <w:rFonts w:ascii="Times New Roman" w:hAnsi="Times New Roman" w:cs="Times New Roman"/>
          <w:sz w:val="24"/>
          <w:szCs w:val="24"/>
        </w:rPr>
      </w:pPr>
      <w:r>
        <w:rPr>
          <w:rFonts w:ascii="Times New Roman" w:hAnsi="Times New Roman" w:cs="Times New Roman"/>
          <w:sz w:val="24"/>
          <w:szCs w:val="24"/>
        </w:rPr>
        <w:t xml:space="preserve">    За прошедший учебный год в ОУ района так же прошли </w:t>
      </w:r>
      <w:r w:rsidRPr="00390A67">
        <w:rPr>
          <w:rFonts w:ascii="Times New Roman" w:hAnsi="Times New Roman" w:cs="Times New Roman"/>
          <w:sz w:val="24"/>
          <w:szCs w:val="24"/>
        </w:rPr>
        <w:t>мероприятия,</w:t>
      </w:r>
      <w:r w:rsidRPr="00800D47">
        <w:rPr>
          <w:rFonts w:ascii="Times New Roman" w:hAnsi="Times New Roman" w:cs="Times New Roman"/>
          <w:sz w:val="24"/>
          <w:szCs w:val="24"/>
        </w:rPr>
        <w:t xml:space="preserve"> </w:t>
      </w:r>
      <w:r>
        <w:rPr>
          <w:rFonts w:ascii="Times New Roman" w:hAnsi="Times New Roman" w:cs="Times New Roman"/>
          <w:sz w:val="24"/>
          <w:szCs w:val="24"/>
        </w:rPr>
        <w:t xml:space="preserve">посвящённые нормам поведения в обществе: </w:t>
      </w:r>
      <w:r w:rsidRPr="00390A67">
        <w:rPr>
          <w:rFonts w:ascii="Times New Roman" w:hAnsi="Times New Roman" w:cs="Times New Roman"/>
          <w:sz w:val="24"/>
          <w:szCs w:val="24"/>
        </w:rPr>
        <w:t>«Правила п</w:t>
      </w:r>
      <w:r>
        <w:rPr>
          <w:rFonts w:ascii="Times New Roman" w:hAnsi="Times New Roman" w:cs="Times New Roman"/>
          <w:sz w:val="24"/>
          <w:szCs w:val="24"/>
        </w:rPr>
        <w:t xml:space="preserve">оведения в школе. Я – ученик», </w:t>
      </w:r>
      <w:r w:rsidRPr="00390A67">
        <w:rPr>
          <w:rFonts w:ascii="Times New Roman" w:hAnsi="Times New Roman" w:cs="Times New Roman"/>
          <w:sz w:val="24"/>
          <w:szCs w:val="24"/>
        </w:rPr>
        <w:t xml:space="preserve"> «Милосердное сердце», «Твоё поведение в школе и дома», «Земля – наш общий дом», «Без друзей меня чуть</w:t>
      </w:r>
      <w:r>
        <w:rPr>
          <w:rFonts w:ascii="Times New Roman" w:hAnsi="Times New Roman" w:cs="Times New Roman"/>
          <w:sz w:val="24"/>
          <w:szCs w:val="24"/>
        </w:rPr>
        <w:t>-чуть</w:t>
      </w:r>
      <w:proofErr w:type="gramStart"/>
      <w:r w:rsidR="00FE2416">
        <w:rPr>
          <w:rFonts w:ascii="Times New Roman" w:hAnsi="Times New Roman" w:cs="Times New Roman"/>
          <w:sz w:val="24"/>
          <w:szCs w:val="24"/>
        </w:rPr>
        <w:t xml:space="preserve"> .</w:t>
      </w:r>
      <w:proofErr w:type="gramEnd"/>
      <w:r w:rsidR="00FE2416">
        <w:rPr>
          <w:rFonts w:ascii="Times New Roman" w:hAnsi="Times New Roman" w:cs="Times New Roman"/>
          <w:sz w:val="24"/>
          <w:szCs w:val="24"/>
        </w:rPr>
        <w:t>.</w:t>
      </w:r>
      <w:r>
        <w:rPr>
          <w:rFonts w:ascii="Times New Roman" w:hAnsi="Times New Roman" w:cs="Times New Roman"/>
          <w:sz w:val="24"/>
          <w:szCs w:val="24"/>
        </w:rPr>
        <w:t>».</w:t>
      </w:r>
    </w:p>
    <w:p w:rsidR="008C1088" w:rsidRPr="00390A67" w:rsidRDefault="004D2ACC" w:rsidP="008C108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F3E13">
        <w:rPr>
          <w:rFonts w:ascii="Times New Roman" w:hAnsi="Times New Roman" w:cs="Times New Roman"/>
          <w:sz w:val="24"/>
          <w:szCs w:val="24"/>
        </w:rPr>
        <w:t xml:space="preserve">Результатом </w:t>
      </w:r>
      <w:r w:rsidR="008C1088" w:rsidRPr="00390A67">
        <w:rPr>
          <w:rFonts w:ascii="Times New Roman" w:hAnsi="Times New Roman" w:cs="Times New Roman"/>
          <w:sz w:val="24"/>
          <w:szCs w:val="24"/>
        </w:rPr>
        <w:t>работы в направлении духовно-нравственного воспитания явилось развитие и совершенств</w:t>
      </w:r>
      <w:r w:rsidR="00CA65B3">
        <w:rPr>
          <w:rFonts w:ascii="Times New Roman" w:hAnsi="Times New Roman" w:cs="Times New Roman"/>
          <w:sz w:val="24"/>
          <w:szCs w:val="24"/>
        </w:rPr>
        <w:t xml:space="preserve">ование у учащихся таких качеств, </w:t>
      </w:r>
      <w:r w:rsidR="008C1088" w:rsidRPr="00390A67">
        <w:rPr>
          <w:rFonts w:ascii="Times New Roman" w:hAnsi="Times New Roman" w:cs="Times New Roman"/>
          <w:sz w:val="24"/>
          <w:szCs w:val="24"/>
        </w:rPr>
        <w:t>как:</w:t>
      </w:r>
      <w:r w:rsidR="008C1088">
        <w:rPr>
          <w:rFonts w:ascii="Times New Roman" w:hAnsi="Times New Roman" w:cs="Times New Roman"/>
          <w:sz w:val="24"/>
          <w:szCs w:val="24"/>
        </w:rPr>
        <w:t xml:space="preserve"> </w:t>
      </w:r>
      <w:r w:rsidR="008C1088" w:rsidRPr="00390A67">
        <w:rPr>
          <w:rFonts w:ascii="Times New Roman" w:hAnsi="Times New Roman" w:cs="Times New Roman"/>
          <w:sz w:val="24"/>
          <w:szCs w:val="24"/>
        </w:rPr>
        <w:t>осознание себя, своих</w:t>
      </w:r>
      <w:r w:rsidR="001F3E13">
        <w:rPr>
          <w:rFonts w:ascii="Times New Roman" w:hAnsi="Times New Roman" w:cs="Times New Roman"/>
          <w:sz w:val="24"/>
          <w:szCs w:val="24"/>
        </w:rPr>
        <w:t xml:space="preserve"> способностей, возможностей для </w:t>
      </w:r>
      <w:r w:rsidR="008C1088" w:rsidRPr="00390A67">
        <w:rPr>
          <w:rFonts w:ascii="Times New Roman" w:hAnsi="Times New Roman" w:cs="Times New Roman"/>
          <w:sz w:val="24"/>
          <w:szCs w:val="24"/>
        </w:rPr>
        <w:t>духовно-нравственного саморазвития, самореализации и самосовершенствования, доброжелательность, сопереживание, терпимость детей и подростков по отношению друг к другу, сохранение исторической преемственности поколений, развитие национальной культуры, воспитание бережного отношения к историческому и культурному наследию России, развитие трудолюбия, способности к преодолению трудностей, целеустремленности и настойчивости в достижении результата.</w:t>
      </w:r>
    </w:p>
    <w:p w:rsidR="003A7954" w:rsidRDefault="003A7954" w:rsidP="003A795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На протяже</w:t>
      </w:r>
      <w:r w:rsidR="008C1088">
        <w:rPr>
          <w:rFonts w:ascii="Times New Roman" w:hAnsi="Times New Roman" w:cs="Times New Roman"/>
          <w:sz w:val="24"/>
          <w:szCs w:val="24"/>
        </w:rPr>
        <w:t>нии учебного года педагоги</w:t>
      </w:r>
      <w:r w:rsidR="00800D47">
        <w:rPr>
          <w:rFonts w:ascii="Times New Roman" w:hAnsi="Times New Roman" w:cs="Times New Roman"/>
          <w:sz w:val="24"/>
          <w:szCs w:val="24"/>
        </w:rPr>
        <w:t xml:space="preserve"> активно использовали </w:t>
      </w:r>
      <w:proofErr w:type="spellStart"/>
      <w:r w:rsidR="008C1088" w:rsidRPr="00390A67">
        <w:rPr>
          <w:rFonts w:ascii="Times New Roman" w:hAnsi="Times New Roman" w:cs="Times New Roman"/>
          <w:sz w:val="24"/>
          <w:szCs w:val="24"/>
        </w:rPr>
        <w:t>здоровьесберегающие</w:t>
      </w:r>
      <w:proofErr w:type="spellEnd"/>
      <w:r w:rsidR="008C1088" w:rsidRPr="00390A67">
        <w:rPr>
          <w:rFonts w:ascii="Times New Roman" w:hAnsi="Times New Roman" w:cs="Times New Roman"/>
          <w:sz w:val="24"/>
          <w:szCs w:val="24"/>
        </w:rPr>
        <w:t xml:space="preserve"> технологии. </w:t>
      </w:r>
    </w:p>
    <w:p w:rsidR="008C1088" w:rsidRPr="00390A67" w:rsidRDefault="008C1088" w:rsidP="003A7954">
      <w:pPr>
        <w:spacing w:after="0"/>
        <w:jc w:val="both"/>
        <w:rPr>
          <w:rFonts w:ascii="Times New Roman" w:hAnsi="Times New Roman" w:cs="Times New Roman"/>
          <w:sz w:val="24"/>
          <w:szCs w:val="24"/>
        </w:rPr>
      </w:pPr>
      <w:r w:rsidRPr="00390A67">
        <w:rPr>
          <w:rFonts w:ascii="Times New Roman" w:hAnsi="Times New Roman" w:cs="Times New Roman"/>
          <w:sz w:val="24"/>
          <w:szCs w:val="24"/>
        </w:rPr>
        <w:t>Эт</w:t>
      </w:r>
      <w:r w:rsidR="003A7954">
        <w:rPr>
          <w:rFonts w:ascii="Times New Roman" w:hAnsi="Times New Roman" w:cs="Times New Roman"/>
          <w:sz w:val="24"/>
          <w:szCs w:val="24"/>
        </w:rPr>
        <w:t>о вызвано необходимостью временем</w:t>
      </w:r>
      <w:r w:rsidRPr="00390A67">
        <w:rPr>
          <w:rFonts w:ascii="Times New Roman" w:hAnsi="Times New Roman" w:cs="Times New Roman"/>
          <w:sz w:val="24"/>
          <w:szCs w:val="24"/>
        </w:rPr>
        <w:t>, так как здоровье современных детей постоянно находится под угрозой и требует защиты, как со стороны родителей, так и школы.</w:t>
      </w:r>
    </w:p>
    <w:p w:rsidR="000906AF" w:rsidRDefault="00FE2416" w:rsidP="00FE24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В</w:t>
      </w:r>
      <w:r>
        <w:rPr>
          <w:rFonts w:ascii="Times New Roman" w:hAnsi="Times New Roman" w:cs="Times New Roman"/>
          <w:sz w:val="24"/>
          <w:szCs w:val="24"/>
        </w:rPr>
        <w:t xml:space="preserve">о всех общеобразовательных учреждениях района </w:t>
      </w:r>
      <w:r w:rsidR="000906AF">
        <w:rPr>
          <w:rFonts w:ascii="Times New Roman" w:hAnsi="Times New Roman" w:cs="Times New Roman"/>
          <w:sz w:val="24"/>
          <w:szCs w:val="24"/>
        </w:rPr>
        <w:t>ве</w:t>
      </w:r>
      <w:r>
        <w:rPr>
          <w:rFonts w:ascii="Times New Roman" w:hAnsi="Times New Roman" w:cs="Times New Roman"/>
          <w:sz w:val="24"/>
          <w:szCs w:val="24"/>
        </w:rPr>
        <w:t>лась</w:t>
      </w:r>
      <w:r w:rsidR="008C1088" w:rsidRPr="00390A67">
        <w:rPr>
          <w:rFonts w:ascii="Times New Roman" w:hAnsi="Times New Roman" w:cs="Times New Roman"/>
          <w:sz w:val="24"/>
          <w:szCs w:val="24"/>
        </w:rPr>
        <w:t xml:space="preserve"> планомерная работа по предупреждению и профилактике дорожно-транспортного травматизма. </w:t>
      </w:r>
    </w:p>
    <w:p w:rsidR="000906AF" w:rsidRDefault="000906AF" w:rsidP="00FE241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Проводились викторины, беседы, конкурсы, практикумы по вопросу безопасного поведения на дорогах: «Мой путь от школы до дома», «Хочешь быть здоровым – будь им», «Будем знать, и выполнять правила дорожного движения», конкурс</w:t>
      </w:r>
      <w:r>
        <w:rPr>
          <w:rFonts w:ascii="Times New Roman" w:hAnsi="Times New Roman" w:cs="Times New Roman"/>
          <w:sz w:val="24"/>
          <w:szCs w:val="24"/>
        </w:rPr>
        <w:t xml:space="preserve"> рисунков «Азбука безопасности», </w:t>
      </w:r>
      <w:r w:rsidR="008C1088" w:rsidRPr="00390A67">
        <w:rPr>
          <w:rFonts w:ascii="Times New Roman" w:hAnsi="Times New Roman" w:cs="Times New Roman"/>
          <w:sz w:val="24"/>
          <w:szCs w:val="24"/>
        </w:rPr>
        <w:t xml:space="preserve">«Правила поведения в общественном транспорте». </w:t>
      </w:r>
    </w:p>
    <w:p w:rsidR="000906AF" w:rsidRDefault="000906AF" w:rsidP="000906AF">
      <w:pPr>
        <w:spacing w:after="0"/>
        <w:jc w:val="both"/>
        <w:rPr>
          <w:rFonts w:ascii="Times New Roman" w:hAnsi="Times New Roman" w:cs="Times New Roman"/>
          <w:sz w:val="24"/>
          <w:szCs w:val="24"/>
        </w:rPr>
      </w:pPr>
      <w:r>
        <w:rPr>
          <w:rFonts w:ascii="Times New Roman" w:hAnsi="Times New Roman" w:cs="Times New Roman"/>
          <w:sz w:val="24"/>
          <w:szCs w:val="24"/>
        </w:rPr>
        <w:t xml:space="preserve">   Работа</w:t>
      </w:r>
      <w:r w:rsidR="008C1088" w:rsidRPr="00390A67">
        <w:rPr>
          <w:rFonts w:ascii="Times New Roman" w:hAnsi="Times New Roman" w:cs="Times New Roman"/>
          <w:sz w:val="24"/>
          <w:szCs w:val="24"/>
        </w:rPr>
        <w:t xml:space="preserve"> в спортивно-оздоровительном направлении проводилась в основном учителями физкультуры с привлечением классных руководителей. </w:t>
      </w:r>
    </w:p>
    <w:p w:rsidR="000906AF" w:rsidRDefault="000906AF" w:rsidP="000906AF">
      <w:pPr>
        <w:spacing w:after="0"/>
        <w:jc w:val="both"/>
        <w:rPr>
          <w:rFonts w:ascii="Times New Roman" w:hAnsi="Times New Roman" w:cs="Times New Roman"/>
          <w:sz w:val="24"/>
          <w:szCs w:val="24"/>
        </w:rPr>
      </w:pPr>
      <w:r>
        <w:rPr>
          <w:rFonts w:ascii="Times New Roman" w:hAnsi="Times New Roman" w:cs="Times New Roman"/>
          <w:sz w:val="24"/>
          <w:szCs w:val="24"/>
        </w:rPr>
        <w:t xml:space="preserve">   Традиционными стали Весё</w:t>
      </w:r>
      <w:r w:rsidR="008C1088" w:rsidRPr="00390A67">
        <w:rPr>
          <w:rFonts w:ascii="Times New Roman" w:hAnsi="Times New Roman" w:cs="Times New Roman"/>
          <w:sz w:val="24"/>
          <w:szCs w:val="24"/>
        </w:rPr>
        <w:t>лые старты, Дни здоровья, соревнования по баскетб</w:t>
      </w:r>
      <w:r>
        <w:rPr>
          <w:rFonts w:ascii="Times New Roman" w:hAnsi="Times New Roman" w:cs="Times New Roman"/>
          <w:sz w:val="24"/>
          <w:szCs w:val="24"/>
        </w:rPr>
        <w:t>олу, волейболу, футболу</w:t>
      </w:r>
      <w:r w:rsidR="008C1088" w:rsidRPr="00390A67">
        <w:rPr>
          <w:rFonts w:ascii="Times New Roman" w:hAnsi="Times New Roman" w:cs="Times New Roman"/>
          <w:sz w:val="24"/>
          <w:szCs w:val="24"/>
        </w:rPr>
        <w:t xml:space="preserve">. </w:t>
      </w:r>
    </w:p>
    <w:p w:rsidR="008C1088" w:rsidRPr="00390A67" w:rsidRDefault="000906AF" w:rsidP="000906A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 xml:space="preserve">Учащиеся принимали </w:t>
      </w:r>
      <w:r>
        <w:rPr>
          <w:rFonts w:ascii="Times New Roman" w:hAnsi="Times New Roman" w:cs="Times New Roman"/>
          <w:sz w:val="24"/>
          <w:szCs w:val="24"/>
        </w:rPr>
        <w:t xml:space="preserve">активное </w:t>
      </w:r>
      <w:r w:rsidR="008C1088" w:rsidRPr="00390A67">
        <w:rPr>
          <w:rFonts w:ascii="Times New Roman" w:hAnsi="Times New Roman" w:cs="Times New Roman"/>
          <w:sz w:val="24"/>
          <w:szCs w:val="24"/>
        </w:rPr>
        <w:t xml:space="preserve">участие </w:t>
      </w:r>
      <w:r w:rsidR="008C1088">
        <w:rPr>
          <w:rFonts w:ascii="Times New Roman" w:hAnsi="Times New Roman" w:cs="Times New Roman"/>
          <w:sz w:val="24"/>
          <w:szCs w:val="24"/>
        </w:rPr>
        <w:t>в районных соревнованиях.</w:t>
      </w:r>
    </w:p>
    <w:p w:rsidR="008C1088" w:rsidRPr="00390A67" w:rsidRDefault="000906AF" w:rsidP="008C108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C1088" w:rsidRPr="00390A67">
        <w:rPr>
          <w:rFonts w:ascii="Times New Roman" w:hAnsi="Times New Roman" w:cs="Times New Roman"/>
          <w:sz w:val="24"/>
          <w:szCs w:val="24"/>
        </w:rPr>
        <w:t>Класс</w:t>
      </w:r>
      <w:r>
        <w:rPr>
          <w:rFonts w:ascii="Times New Roman" w:hAnsi="Times New Roman" w:cs="Times New Roman"/>
          <w:sz w:val="24"/>
          <w:szCs w:val="24"/>
        </w:rPr>
        <w:t xml:space="preserve">ными руководителями проводились профилактические </w:t>
      </w:r>
      <w:r w:rsidR="008C1088" w:rsidRPr="00390A67">
        <w:rPr>
          <w:rFonts w:ascii="Times New Roman" w:hAnsi="Times New Roman" w:cs="Times New Roman"/>
          <w:sz w:val="24"/>
          <w:szCs w:val="24"/>
        </w:rPr>
        <w:t>беседы</w:t>
      </w:r>
      <w:r>
        <w:rPr>
          <w:rFonts w:ascii="Times New Roman" w:hAnsi="Times New Roman" w:cs="Times New Roman"/>
          <w:sz w:val="24"/>
          <w:szCs w:val="24"/>
        </w:rPr>
        <w:t xml:space="preserve"> о</w:t>
      </w:r>
      <w:r w:rsidR="008C1088" w:rsidRPr="00390A67">
        <w:rPr>
          <w:rFonts w:ascii="Times New Roman" w:hAnsi="Times New Roman" w:cs="Times New Roman"/>
          <w:sz w:val="24"/>
          <w:szCs w:val="24"/>
        </w:rPr>
        <w:t xml:space="preserve"> вреде курения, употребления нарк</w:t>
      </w:r>
      <w:r>
        <w:rPr>
          <w:rFonts w:ascii="Times New Roman" w:hAnsi="Times New Roman" w:cs="Times New Roman"/>
          <w:sz w:val="24"/>
          <w:szCs w:val="24"/>
        </w:rPr>
        <w:t>отических и токсических веществ, о</w:t>
      </w:r>
      <w:r w:rsidR="008C1088" w:rsidRPr="00390A67">
        <w:rPr>
          <w:rFonts w:ascii="Times New Roman" w:hAnsi="Times New Roman" w:cs="Times New Roman"/>
          <w:sz w:val="24"/>
          <w:szCs w:val="24"/>
        </w:rPr>
        <w:t xml:space="preserve"> первой помощи при</w:t>
      </w:r>
      <w:r>
        <w:rPr>
          <w:rFonts w:ascii="Times New Roman" w:hAnsi="Times New Roman" w:cs="Times New Roman"/>
          <w:sz w:val="24"/>
          <w:szCs w:val="24"/>
        </w:rPr>
        <w:t xml:space="preserve"> несчастных случаях и т.д. </w:t>
      </w:r>
    </w:p>
    <w:p w:rsidR="008C1088" w:rsidRDefault="00D05B8A" w:rsidP="008C1088">
      <w:pPr>
        <w:spacing w:after="0" w:line="240" w:lineRule="auto"/>
        <w:ind w:firstLine="360"/>
        <w:rPr>
          <w:rFonts w:ascii="Times New Roman" w:hAnsi="Times New Roman"/>
          <w:sz w:val="24"/>
          <w:szCs w:val="24"/>
        </w:rPr>
      </w:pPr>
      <w:r>
        <w:rPr>
          <w:rFonts w:ascii="Times New Roman" w:hAnsi="Times New Roman"/>
          <w:sz w:val="24"/>
          <w:szCs w:val="24"/>
        </w:rPr>
        <w:lastRenderedPageBreak/>
        <w:t>Таким образом,  в</w:t>
      </w:r>
      <w:r w:rsidR="008C1088" w:rsidRPr="00390A67">
        <w:rPr>
          <w:rFonts w:ascii="Times New Roman" w:hAnsi="Times New Roman"/>
          <w:sz w:val="24"/>
          <w:szCs w:val="24"/>
        </w:rPr>
        <w:t>овлечение</w:t>
      </w:r>
      <w:r w:rsidR="00291A43">
        <w:rPr>
          <w:rFonts w:ascii="Times New Roman" w:hAnsi="Times New Roman"/>
          <w:sz w:val="24"/>
          <w:szCs w:val="24"/>
        </w:rPr>
        <w:t xml:space="preserve"> всех участников образовательного процесса</w:t>
      </w:r>
      <w:r w:rsidR="008C1088" w:rsidRPr="00390A67">
        <w:rPr>
          <w:rFonts w:ascii="Times New Roman" w:hAnsi="Times New Roman"/>
          <w:sz w:val="24"/>
          <w:szCs w:val="24"/>
        </w:rPr>
        <w:t xml:space="preserve"> в насыщенную программу во</w:t>
      </w:r>
      <w:r w:rsidR="00291A43">
        <w:rPr>
          <w:rFonts w:ascii="Times New Roman" w:hAnsi="Times New Roman"/>
          <w:sz w:val="24"/>
          <w:szCs w:val="24"/>
        </w:rPr>
        <w:t xml:space="preserve">спитательной работы способствовало </w:t>
      </w:r>
      <w:r w:rsidR="008C1088" w:rsidRPr="00390A67">
        <w:rPr>
          <w:rFonts w:ascii="Times New Roman" w:hAnsi="Times New Roman"/>
          <w:sz w:val="24"/>
          <w:szCs w:val="24"/>
        </w:rPr>
        <w:t xml:space="preserve"> </w:t>
      </w:r>
      <w:r w:rsidR="00291A43">
        <w:rPr>
          <w:rFonts w:ascii="Times New Roman" w:hAnsi="Times New Roman"/>
          <w:sz w:val="24"/>
          <w:szCs w:val="24"/>
        </w:rPr>
        <w:t xml:space="preserve">целостному </w:t>
      </w:r>
      <w:r w:rsidR="008C1088" w:rsidRPr="00390A67">
        <w:rPr>
          <w:rFonts w:ascii="Times New Roman" w:hAnsi="Times New Roman"/>
          <w:sz w:val="24"/>
          <w:szCs w:val="24"/>
        </w:rPr>
        <w:t xml:space="preserve">и </w:t>
      </w:r>
      <w:r w:rsidR="00B55248">
        <w:rPr>
          <w:rFonts w:ascii="Times New Roman" w:hAnsi="Times New Roman"/>
          <w:sz w:val="24"/>
          <w:szCs w:val="24"/>
        </w:rPr>
        <w:t>гармоничному развитию личности подрастающего поколения.</w:t>
      </w:r>
    </w:p>
    <w:p w:rsidR="008C1088" w:rsidRDefault="008C1088" w:rsidP="008C1088">
      <w:pPr>
        <w:spacing w:after="0" w:line="240" w:lineRule="auto"/>
        <w:jc w:val="center"/>
        <w:rPr>
          <w:rFonts w:ascii="Times New Roman" w:hAnsi="Times New Roman" w:cs="Times New Roman"/>
          <w:b/>
          <w:color w:val="215868" w:themeColor="accent5" w:themeShade="80"/>
          <w:sz w:val="28"/>
          <w:szCs w:val="28"/>
        </w:rPr>
      </w:pPr>
    </w:p>
    <w:p w:rsidR="008C1088" w:rsidRDefault="008C1088" w:rsidP="008C1088">
      <w:pPr>
        <w:spacing w:after="0" w:line="240" w:lineRule="auto"/>
        <w:jc w:val="center"/>
        <w:rPr>
          <w:rFonts w:ascii="Times New Roman" w:eastAsia="Times New Roman" w:hAnsi="Times New Roman" w:cs="Times New Roman"/>
          <w:b/>
          <w:sz w:val="24"/>
          <w:szCs w:val="24"/>
          <w:shd w:val="clear" w:color="auto" w:fill="FFFFFF"/>
        </w:rPr>
      </w:pPr>
      <w:r w:rsidRPr="00043C2E">
        <w:rPr>
          <w:rFonts w:ascii="Times New Roman" w:eastAsia="Times New Roman" w:hAnsi="Times New Roman" w:cs="Times New Roman"/>
          <w:b/>
          <w:sz w:val="24"/>
          <w:szCs w:val="24"/>
          <w:shd w:val="clear" w:color="auto" w:fill="FFFFFF"/>
        </w:rPr>
        <w:t>Психолого-педагогическое сопровождение учебно-в</w:t>
      </w:r>
      <w:r>
        <w:rPr>
          <w:rFonts w:ascii="Times New Roman" w:eastAsia="Times New Roman" w:hAnsi="Times New Roman" w:cs="Times New Roman"/>
          <w:b/>
          <w:sz w:val="24"/>
          <w:szCs w:val="24"/>
          <w:shd w:val="clear" w:color="auto" w:fill="FFFFFF"/>
        </w:rPr>
        <w:t>оспитательного процесса</w:t>
      </w:r>
    </w:p>
    <w:p w:rsidR="008C1088" w:rsidRPr="00043C2E" w:rsidRDefault="008C1088" w:rsidP="008C1088">
      <w:pPr>
        <w:spacing w:after="0" w:line="240" w:lineRule="auto"/>
        <w:jc w:val="center"/>
        <w:rPr>
          <w:rFonts w:ascii="Times New Roman" w:hAnsi="Times New Roman" w:cs="Times New Roman"/>
          <w:b/>
          <w:sz w:val="24"/>
          <w:szCs w:val="24"/>
        </w:rPr>
      </w:pPr>
    </w:p>
    <w:p w:rsidR="008C1088" w:rsidRPr="00AB1AB1" w:rsidRDefault="008C1088" w:rsidP="008C1088">
      <w:pPr>
        <w:spacing w:after="0" w:line="240" w:lineRule="auto"/>
        <w:jc w:val="both"/>
        <w:rPr>
          <w:rFonts w:ascii="Times New Roman" w:eastAsia="Times New Roman" w:hAnsi="Times New Roman" w:cs="Times New Roman"/>
          <w:sz w:val="24"/>
          <w:szCs w:val="24"/>
        </w:rPr>
      </w:pPr>
      <w:r w:rsidRPr="00AB1AB1">
        <w:rPr>
          <w:rFonts w:ascii="Times New Roman" w:eastAsia="Times New Roman" w:hAnsi="Times New Roman" w:cs="Times New Roman"/>
          <w:sz w:val="24"/>
          <w:szCs w:val="24"/>
          <w:shd w:val="clear" w:color="auto" w:fill="FFFFFF"/>
        </w:rPr>
        <w:t xml:space="preserve">   Психолого-педагогическое сопровождение учебно-воспитательного</w:t>
      </w:r>
      <w:r>
        <w:rPr>
          <w:rFonts w:ascii="Times New Roman" w:eastAsia="Times New Roman" w:hAnsi="Times New Roman" w:cs="Times New Roman"/>
          <w:sz w:val="24"/>
          <w:szCs w:val="24"/>
          <w:shd w:val="clear" w:color="auto" w:fill="FFFFFF"/>
        </w:rPr>
        <w:t xml:space="preserve"> процесса в школах района в 2020-2021</w:t>
      </w:r>
      <w:r w:rsidRPr="00AB1AB1">
        <w:rPr>
          <w:rFonts w:ascii="Times New Roman" w:eastAsia="Times New Roman" w:hAnsi="Times New Roman" w:cs="Times New Roman"/>
          <w:sz w:val="24"/>
          <w:szCs w:val="24"/>
          <w:shd w:val="clear" w:color="auto" w:fill="FFFFFF"/>
        </w:rPr>
        <w:t xml:space="preserve"> учебном году осуществлялось 34 школьными психологами по следующим направлениям:</w:t>
      </w:r>
    </w:p>
    <w:p w:rsidR="008C1088" w:rsidRPr="00AB1AB1" w:rsidRDefault="008C1088" w:rsidP="008C1088">
      <w:pPr>
        <w:spacing w:after="0" w:line="240" w:lineRule="auto"/>
        <w:jc w:val="both"/>
        <w:rPr>
          <w:rFonts w:ascii="Times New Roman" w:eastAsia="Times New Roman" w:hAnsi="Times New Roman" w:cs="Times New Roman"/>
          <w:sz w:val="24"/>
          <w:szCs w:val="24"/>
        </w:rPr>
      </w:pPr>
      <w:r w:rsidRPr="00AB1AB1">
        <w:rPr>
          <w:rFonts w:ascii="Times New Roman" w:eastAsia="Times New Roman" w:hAnsi="Times New Roman" w:cs="Times New Roman"/>
          <w:sz w:val="24"/>
          <w:szCs w:val="24"/>
        </w:rPr>
        <w:t>1. Профилактика асоциальных явлений среди несовершеннолетних:</w:t>
      </w:r>
    </w:p>
    <w:p w:rsidR="008C1088" w:rsidRPr="00AB1AB1" w:rsidRDefault="008C1088" w:rsidP="008C1088">
      <w:pPr>
        <w:spacing w:after="0" w:line="240" w:lineRule="auto"/>
        <w:jc w:val="both"/>
        <w:rPr>
          <w:rFonts w:ascii="Times New Roman" w:hAnsi="Times New Roman" w:cs="Times New Roman"/>
          <w:sz w:val="24"/>
          <w:szCs w:val="24"/>
        </w:rPr>
      </w:pPr>
      <w:r w:rsidRPr="00AB1AB1">
        <w:rPr>
          <w:rFonts w:ascii="Times New Roman" w:eastAsia="Times New Roman" w:hAnsi="Times New Roman" w:cs="Times New Roman"/>
          <w:sz w:val="24"/>
          <w:szCs w:val="24"/>
        </w:rPr>
        <w:t xml:space="preserve">  -</w:t>
      </w:r>
      <w:r w:rsidRPr="00AB1AB1">
        <w:rPr>
          <w:rFonts w:ascii="Times New Roman" w:hAnsi="Times New Roman" w:cs="Times New Roman"/>
          <w:sz w:val="24"/>
          <w:szCs w:val="24"/>
        </w:rPr>
        <w:t>профилактика наркомании</w:t>
      </w:r>
    </w:p>
    <w:p w:rsidR="008C1088" w:rsidRPr="00AB1AB1" w:rsidRDefault="008C1088" w:rsidP="008C1088">
      <w:pPr>
        <w:spacing w:after="0" w:line="240" w:lineRule="auto"/>
        <w:jc w:val="both"/>
        <w:rPr>
          <w:rFonts w:ascii="Times New Roman" w:eastAsia="Times New Roman" w:hAnsi="Times New Roman" w:cs="Times New Roman"/>
          <w:bCs/>
          <w:sz w:val="24"/>
          <w:szCs w:val="24"/>
        </w:rPr>
      </w:pPr>
      <w:r w:rsidRPr="00AB1AB1">
        <w:rPr>
          <w:rFonts w:ascii="Times New Roman" w:eastAsia="Times New Roman" w:hAnsi="Times New Roman" w:cs="Times New Roman"/>
          <w:bCs/>
          <w:sz w:val="24"/>
          <w:szCs w:val="24"/>
        </w:rPr>
        <w:t xml:space="preserve">   -профилактика суицида</w:t>
      </w:r>
    </w:p>
    <w:p w:rsidR="008C1088" w:rsidRPr="00AB1AB1" w:rsidRDefault="008C1088" w:rsidP="008C1088">
      <w:pPr>
        <w:spacing w:after="0" w:line="240" w:lineRule="auto"/>
        <w:jc w:val="both"/>
        <w:rPr>
          <w:rFonts w:ascii="Times New Roman" w:hAnsi="Times New Roman" w:cs="Times New Roman"/>
          <w:sz w:val="24"/>
          <w:szCs w:val="24"/>
        </w:rPr>
      </w:pPr>
      <w:r w:rsidRPr="00AB1AB1">
        <w:rPr>
          <w:rFonts w:ascii="Times New Roman" w:hAnsi="Times New Roman" w:cs="Times New Roman"/>
          <w:sz w:val="24"/>
          <w:szCs w:val="24"/>
        </w:rPr>
        <w:t xml:space="preserve">   -противодействие терроризму, экстремизму</w:t>
      </w:r>
    </w:p>
    <w:p w:rsidR="008C1088" w:rsidRPr="00AB1AB1" w:rsidRDefault="008C1088" w:rsidP="008C1088">
      <w:pPr>
        <w:spacing w:after="0" w:line="240" w:lineRule="auto"/>
        <w:jc w:val="both"/>
        <w:rPr>
          <w:rFonts w:ascii="Times New Roman" w:hAnsi="Times New Roman" w:cs="Times New Roman"/>
          <w:sz w:val="24"/>
          <w:szCs w:val="24"/>
          <w:shd w:val="clear" w:color="auto" w:fill="FFFFFF"/>
        </w:rPr>
      </w:pPr>
      <w:r w:rsidRPr="00AB1AB1">
        <w:rPr>
          <w:rFonts w:ascii="Times New Roman" w:hAnsi="Times New Roman" w:cs="Times New Roman"/>
          <w:sz w:val="24"/>
          <w:szCs w:val="24"/>
          <w:shd w:val="clear" w:color="auto" w:fill="FFFFFF"/>
        </w:rPr>
        <w:t>2. Профориентационная работа;</w:t>
      </w:r>
    </w:p>
    <w:p w:rsidR="008C1088" w:rsidRPr="00AB1AB1" w:rsidRDefault="008C1088" w:rsidP="008C1088">
      <w:pPr>
        <w:spacing w:after="0" w:line="240" w:lineRule="auto"/>
        <w:jc w:val="both"/>
        <w:rPr>
          <w:rFonts w:ascii="Times New Roman" w:eastAsia="Times New Roman" w:hAnsi="Times New Roman" w:cs="Times New Roman"/>
          <w:bCs/>
          <w:sz w:val="24"/>
          <w:szCs w:val="24"/>
        </w:rPr>
      </w:pPr>
      <w:r w:rsidRPr="00AB1AB1">
        <w:rPr>
          <w:rFonts w:ascii="Times New Roman" w:eastAsia="Times New Roman" w:hAnsi="Times New Roman" w:cs="Times New Roman"/>
          <w:bCs/>
          <w:sz w:val="24"/>
          <w:szCs w:val="24"/>
        </w:rPr>
        <w:t>3. Работа с педколлективом;</w:t>
      </w:r>
    </w:p>
    <w:p w:rsidR="008C1088" w:rsidRPr="00AB1AB1" w:rsidRDefault="008C1088" w:rsidP="008C1088">
      <w:pPr>
        <w:spacing w:after="0" w:line="240" w:lineRule="auto"/>
        <w:jc w:val="both"/>
        <w:rPr>
          <w:rFonts w:ascii="Times New Roman" w:eastAsia="Times New Roman" w:hAnsi="Times New Roman" w:cs="Times New Roman"/>
          <w:bCs/>
          <w:sz w:val="24"/>
          <w:szCs w:val="24"/>
        </w:rPr>
      </w:pPr>
      <w:r w:rsidRPr="00AB1AB1">
        <w:rPr>
          <w:rFonts w:ascii="Times New Roman" w:eastAsia="Times New Roman" w:hAnsi="Times New Roman" w:cs="Times New Roman"/>
          <w:bCs/>
          <w:sz w:val="24"/>
          <w:szCs w:val="24"/>
        </w:rPr>
        <w:t>4. Работа с родителями;</w:t>
      </w:r>
    </w:p>
    <w:p w:rsidR="008C1088" w:rsidRPr="00AB1AB1" w:rsidRDefault="008C1088" w:rsidP="008C1088">
      <w:pPr>
        <w:spacing w:after="0" w:line="240" w:lineRule="auto"/>
        <w:jc w:val="both"/>
        <w:rPr>
          <w:rFonts w:ascii="Times New Roman" w:eastAsia="Times New Roman" w:hAnsi="Times New Roman" w:cs="Times New Roman"/>
          <w:bCs/>
          <w:sz w:val="24"/>
          <w:szCs w:val="24"/>
        </w:rPr>
      </w:pPr>
      <w:r w:rsidRPr="00AB1AB1">
        <w:rPr>
          <w:rFonts w:ascii="Times New Roman" w:eastAsia="Times New Roman" w:hAnsi="Times New Roman" w:cs="Times New Roman"/>
          <w:bCs/>
          <w:sz w:val="24"/>
          <w:szCs w:val="24"/>
        </w:rPr>
        <w:t>5. Работа со слабоуспевающими детьми.</w:t>
      </w:r>
    </w:p>
    <w:p w:rsidR="008C1088" w:rsidRPr="00AB1AB1" w:rsidRDefault="008C1088" w:rsidP="008C1088">
      <w:pPr>
        <w:pStyle w:val="a3"/>
        <w:jc w:val="both"/>
        <w:rPr>
          <w:rFonts w:ascii="Times New Roman" w:hAnsi="Times New Roman" w:cs="Times New Roman"/>
          <w:sz w:val="24"/>
          <w:szCs w:val="24"/>
        </w:rPr>
      </w:pPr>
      <w:r w:rsidRPr="00AB1AB1">
        <w:rPr>
          <w:rFonts w:ascii="Times New Roman" w:hAnsi="Times New Roman" w:cs="Times New Roman"/>
          <w:sz w:val="24"/>
          <w:szCs w:val="24"/>
        </w:rPr>
        <w:t xml:space="preserve">      Одним из важнейших направлений профилактической работы школы является</w:t>
      </w:r>
    </w:p>
    <w:p w:rsidR="008C1088" w:rsidRPr="00AB1AB1" w:rsidRDefault="008C1088" w:rsidP="008C1088">
      <w:pPr>
        <w:spacing w:after="0" w:line="240" w:lineRule="auto"/>
        <w:jc w:val="both"/>
        <w:rPr>
          <w:rFonts w:ascii="Times New Roman" w:hAnsi="Times New Roman" w:cs="Times New Roman"/>
          <w:b/>
          <w:sz w:val="24"/>
          <w:szCs w:val="24"/>
        </w:rPr>
      </w:pPr>
      <w:r w:rsidRPr="00AB1AB1">
        <w:rPr>
          <w:rFonts w:ascii="Times New Roman" w:hAnsi="Times New Roman" w:cs="Times New Roman"/>
          <w:b/>
          <w:sz w:val="24"/>
          <w:szCs w:val="24"/>
        </w:rPr>
        <w:t>профилактика экстремизма и терроризма среди учащихся.</w:t>
      </w:r>
    </w:p>
    <w:p w:rsidR="008C1088" w:rsidRPr="00AB1AB1" w:rsidRDefault="008C1088" w:rsidP="008C1088">
      <w:pPr>
        <w:spacing w:after="0" w:line="240" w:lineRule="auto"/>
        <w:jc w:val="both"/>
        <w:rPr>
          <w:rFonts w:ascii="Times New Roman" w:eastAsia="Times New Roman" w:hAnsi="Times New Roman" w:cs="Times New Roman"/>
          <w:color w:val="000000"/>
          <w:sz w:val="24"/>
          <w:szCs w:val="24"/>
        </w:rPr>
      </w:pPr>
      <w:r w:rsidRPr="00AB1AB1">
        <w:rPr>
          <w:rFonts w:ascii="Times New Roman" w:eastAsia="Times New Roman" w:hAnsi="Times New Roman" w:cs="Times New Roman"/>
          <w:color w:val="000000"/>
          <w:sz w:val="24"/>
          <w:szCs w:val="24"/>
        </w:rPr>
        <w:t>Работа педагога-психо</w:t>
      </w:r>
      <w:r>
        <w:rPr>
          <w:rFonts w:ascii="Times New Roman" w:eastAsia="Times New Roman" w:hAnsi="Times New Roman" w:cs="Times New Roman"/>
          <w:color w:val="000000"/>
          <w:sz w:val="24"/>
          <w:szCs w:val="24"/>
        </w:rPr>
        <w:t>лога по данному направлению ведё</w:t>
      </w:r>
      <w:r w:rsidRPr="00AB1AB1">
        <w:rPr>
          <w:rFonts w:ascii="Times New Roman" w:eastAsia="Times New Roman" w:hAnsi="Times New Roman" w:cs="Times New Roman"/>
          <w:color w:val="000000"/>
          <w:sz w:val="24"/>
          <w:szCs w:val="24"/>
        </w:rPr>
        <w:t xml:space="preserve">тся по </w:t>
      </w:r>
      <w:r w:rsidRPr="00AB1AB1">
        <w:rPr>
          <w:rFonts w:ascii="Times New Roman" w:eastAsia="Times New Roman" w:hAnsi="Times New Roman" w:cs="Times New Roman"/>
          <w:bCs/>
          <w:iCs/>
          <w:color w:val="000000"/>
          <w:sz w:val="24"/>
          <w:szCs w:val="24"/>
        </w:rPr>
        <w:t>двум направлениям</w:t>
      </w:r>
      <w:r w:rsidRPr="00AB1AB1">
        <w:rPr>
          <w:rFonts w:ascii="Times New Roman" w:eastAsia="Times New Roman" w:hAnsi="Times New Roman" w:cs="Times New Roman"/>
          <w:color w:val="000000"/>
          <w:sz w:val="24"/>
          <w:szCs w:val="24"/>
        </w:rPr>
        <w:t>:</w:t>
      </w:r>
    </w:p>
    <w:p w:rsidR="008C1088" w:rsidRPr="00AB1AB1" w:rsidRDefault="008C1088" w:rsidP="008C1088">
      <w:pPr>
        <w:numPr>
          <w:ilvl w:val="0"/>
          <w:numId w:val="16"/>
        </w:numPr>
        <w:spacing w:after="0" w:line="240" w:lineRule="auto"/>
        <w:jc w:val="both"/>
        <w:rPr>
          <w:rFonts w:ascii="Times New Roman" w:eastAsia="Times New Roman" w:hAnsi="Times New Roman" w:cs="Times New Roman"/>
          <w:color w:val="000000"/>
          <w:sz w:val="24"/>
          <w:szCs w:val="24"/>
        </w:rPr>
      </w:pPr>
      <w:r w:rsidRPr="00AB1AB1">
        <w:rPr>
          <w:rFonts w:ascii="Times New Roman" w:eastAsia="Times New Roman" w:hAnsi="Times New Roman" w:cs="Times New Roman"/>
          <w:color w:val="000000"/>
          <w:sz w:val="24"/>
          <w:szCs w:val="24"/>
        </w:rPr>
        <w:t xml:space="preserve">Выявление и работа с выявленными. </w:t>
      </w:r>
    </w:p>
    <w:p w:rsidR="008C1088" w:rsidRPr="00632C4C" w:rsidRDefault="008C1088" w:rsidP="008C1088">
      <w:pPr>
        <w:numPr>
          <w:ilvl w:val="0"/>
          <w:numId w:val="16"/>
        </w:numPr>
        <w:spacing w:after="0" w:line="240" w:lineRule="auto"/>
        <w:jc w:val="both"/>
        <w:rPr>
          <w:rFonts w:ascii="Times New Roman" w:eastAsia="Times New Roman" w:hAnsi="Times New Roman" w:cs="Times New Roman"/>
          <w:color w:val="000000"/>
          <w:sz w:val="24"/>
          <w:szCs w:val="24"/>
        </w:rPr>
      </w:pPr>
      <w:r w:rsidRPr="00AB1AB1">
        <w:rPr>
          <w:rFonts w:ascii="Times New Roman" w:eastAsia="Times New Roman" w:hAnsi="Times New Roman" w:cs="Times New Roman"/>
          <w:color w:val="000000"/>
          <w:sz w:val="24"/>
          <w:szCs w:val="24"/>
        </w:rPr>
        <w:t>Профилактическая работа.</w:t>
      </w:r>
    </w:p>
    <w:p w:rsidR="008C1088" w:rsidRPr="00632C4C" w:rsidRDefault="008C1088" w:rsidP="008C1088">
      <w:pPr>
        <w:spacing w:after="0"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sz w:val="24"/>
          <w:szCs w:val="24"/>
          <w:shd w:val="clear" w:color="auto" w:fill="FFFFFF"/>
          <w:lang w:eastAsia="en-US"/>
        </w:rPr>
        <w:t>В рамках реализации Муниципальной программы «Психолого-педагогическое сопровождение несовершеннолетних и развитие системы профилактики асоциальных явлений в образовательных учреждениях Буйнакского района на 2020-2025 гг.»</w:t>
      </w:r>
      <w:r w:rsidRPr="00632C4C">
        <w:rPr>
          <w:rFonts w:ascii="Times New Roman" w:eastAsiaTheme="minorHAnsi" w:hAnsi="Times New Roman" w:cs="Times New Roman"/>
          <w:color w:val="000000"/>
          <w:sz w:val="24"/>
          <w:szCs w:val="24"/>
          <w:shd w:val="clear" w:color="auto" w:fill="FFFFFF"/>
          <w:lang w:eastAsia="en-US"/>
        </w:rPr>
        <w:t xml:space="preserve">, в образовательных учреждениях Буйнакского района были </w:t>
      </w:r>
      <w:r w:rsidRPr="00632C4C">
        <w:rPr>
          <w:rFonts w:ascii="Times New Roman" w:eastAsiaTheme="minorHAnsi" w:hAnsi="Times New Roman" w:cs="Times New Roman"/>
          <w:sz w:val="24"/>
          <w:szCs w:val="24"/>
          <w:lang w:eastAsia="en-US"/>
        </w:rPr>
        <w:t xml:space="preserve">проведены анкетирование и мониторинг среди обучающихся 8-11 классов. В школах </w:t>
      </w:r>
      <w:r w:rsidRPr="00632C4C">
        <w:rPr>
          <w:rFonts w:ascii="Times New Roman" w:eastAsiaTheme="minorHAnsi" w:hAnsi="Times New Roman" w:cs="Times New Roman"/>
          <w:sz w:val="24"/>
          <w:szCs w:val="24"/>
          <w:shd w:val="clear" w:color="auto" w:fill="FFFFFF"/>
          <w:lang w:eastAsia="en-US"/>
        </w:rPr>
        <w:t xml:space="preserve"> использовали практику применения методов психолого-педагогической диагностики в антитеррористической деятельности:</w:t>
      </w:r>
      <w:r w:rsidRPr="00632C4C">
        <w:rPr>
          <w:rFonts w:ascii="Times New Roman" w:eastAsiaTheme="minorHAnsi" w:hAnsi="Times New Roman" w:cs="Times New Roman"/>
          <w:sz w:val="24"/>
          <w:szCs w:val="24"/>
          <w:lang w:eastAsia="en-US"/>
        </w:rPr>
        <w:br/>
      </w:r>
      <w:r w:rsidRPr="00632C4C">
        <w:rPr>
          <w:rFonts w:ascii="Times New Roman" w:eastAsiaTheme="minorHAnsi" w:hAnsi="Times New Roman" w:cs="Times New Roman"/>
          <w:sz w:val="24"/>
          <w:szCs w:val="24"/>
          <w:shd w:val="clear" w:color="auto" w:fill="FFFFFF"/>
          <w:lang w:eastAsia="en-US"/>
        </w:rPr>
        <w:t>- тест «Выявление уровней гражданской идентичности учащейся молодежи»;</w:t>
      </w:r>
      <w:r w:rsidRPr="00632C4C">
        <w:rPr>
          <w:rFonts w:ascii="Times New Roman" w:eastAsiaTheme="minorHAnsi" w:hAnsi="Times New Roman" w:cs="Times New Roman"/>
          <w:sz w:val="24"/>
          <w:szCs w:val="24"/>
          <w:lang w:eastAsia="en-US"/>
        </w:rPr>
        <w:br/>
      </w:r>
      <w:r w:rsidRPr="00632C4C">
        <w:rPr>
          <w:rFonts w:ascii="Times New Roman" w:eastAsiaTheme="minorHAnsi" w:hAnsi="Times New Roman" w:cs="Times New Roman"/>
          <w:sz w:val="24"/>
          <w:szCs w:val="24"/>
          <w:shd w:val="clear" w:color="auto" w:fill="FFFFFF"/>
          <w:lang w:eastAsia="en-US"/>
        </w:rPr>
        <w:t>- экспресс-опросник «Индекс взаимопонимания»;</w:t>
      </w:r>
      <w:r w:rsidRPr="00632C4C">
        <w:rPr>
          <w:rFonts w:ascii="Times New Roman" w:eastAsiaTheme="minorHAnsi" w:hAnsi="Times New Roman" w:cs="Times New Roman"/>
          <w:sz w:val="24"/>
          <w:szCs w:val="24"/>
          <w:lang w:eastAsia="en-US"/>
        </w:rPr>
        <w:br/>
      </w:r>
      <w:r w:rsidRPr="00632C4C">
        <w:rPr>
          <w:rFonts w:ascii="Times New Roman" w:eastAsiaTheme="minorHAnsi" w:hAnsi="Times New Roman" w:cs="Times New Roman"/>
          <w:sz w:val="24"/>
          <w:szCs w:val="24"/>
          <w:shd w:val="clear" w:color="auto" w:fill="FFFFFF"/>
          <w:lang w:eastAsia="en-US"/>
        </w:rPr>
        <w:t>- диагностику «Этническое самосознание и его трансформации в условиях межэтнической напряженности»;</w:t>
      </w:r>
      <w:r w:rsidRPr="00632C4C">
        <w:rPr>
          <w:rFonts w:ascii="Times New Roman" w:eastAsiaTheme="minorHAnsi" w:hAnsi="Times New Roman" w:cs="Times New Roman"/>
          <w:sz w:val="24"/>
          <w:szCs w:val="24"/>
          <w:lang w:eastAsia="en-US"/>
        </w:rPr>
        <w:br/>
      </w:r>
      <w:r w:rsidRPr="00632C4C">
        <w:rPr>
          <w:rFonts w:ascii="Times New Roman" w:eastAsiaTheme="minorHAnsi" w:hAnsi="Times New Roman" w:cs="Times New Roman"/>
          <w:sz w:val="24"/>
          <w:szCs w:val="24"/>
          <w:shd w:val="clear" w:color="auto" w:fill="FFFFFF"/>
          <w:lang w:eastAsia="en-US"/>
        </w:rPr>
        <w:t>- диагностику «Риски возникновения межэтнических и межконфессиональных конфликтов».</w:t>
      </w:r>
    </w:p>
    <w:p w:rsidR="008C1088" w:rsidRPr="00632C4C" w:rsidRDefault="008C1088" w:rsidP="008C1088">
      <w:pPr>
        <w:spacing w:after="0"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sz w:val="24"/>
          <w:szCs w:val="24"/>
          <w:lang w:eastAsia="ar-SA"/>
        </w:rPr>
        <w:t xml:space="preserve">  Опрошено </w:t>
      </w:r>
      <w:r w:rsidRPr="00632C4C">
        <w:rPr>
          <w:rFonts w:ascii="Times New Roman" w:eastAsiaTheme="minorHAnsi" w:hAnsi="Times New Roman" w:cs="Times New Roman"/>
          <w:b/>
          <w:sz w:val="24"/>
          <w:szCs w:val="24"/>
          <w:lang w:eastAsia="ar-SA"/>
        </w:rPr>
        <w:t>1426</w:t>
      </w:r>
      <w:r w:rsidRPr="00632C4C">
        <w:rPr>
          <w:rFonts w:ascii="Times New Roman" w:eastAsiaTheme="minorHAnsi" w:hAnsi="Times New Roman" w:cs="Times New Roman"/>
          <w:sz w:val="24"/>
          <w:szCs w:val="24"/>
          <w:lang w:eastAsia="ar-SA"/>
        </w:rPr>
        <w:t xml:space="preserve"> учащихся 8-11 классов.</w:t>
      </w:r>
    </w:p>
    <w:p w:rsidR="008C1088" w:rsidRPr="00632C4C" w:rsidRDefault="008C1088" w:rsidP="008C1088">
      <w:pPr>
        <w:shd w:val="clear" w:color="auto" w:fill="FFFFFF"/>
        <w:suppressAutoHyphens/>
        <w:spacing w:after="0" w:line="240" w:lineRule="auto"/>
        <w:rPr>
          <w:rFonts w:ascii="Times New Roman" w:eastAsiaTheme="minorHAnsi" w:hAnsi="Times New Roman" w:cs="Times New Roman"/>
          <w:b/>
          <w:bCs/>
          <w:sz w:val="24"/>
          <w:szCs w:val="24"/>
          <w:lang w:eastAsia="ar-SA"/>
        </w:rPr>
      </w:pPr>
      <w:r w:rsidRPr="00632C4C">
        <w:rPr>
          <w:rFonts w:ascii="Times New Roman" w:eastAsiaTheme="minorHAnsi" w:hAnsi="Times New Roman" w:cs="Times New Roman"/>
          <w:b/>
          <w:bCs/>
          <w:sz w:val="24"/>
          <w:szCs w:val="24"/>
          <w:lang w:eastAsia="ar-SA"/>
        </w:rPr>
        <w:t>Тест «Выявление уровней  гражданской идентичности учащейся молодежи»</w:t>
      </w:r>
    </w:p>
    <w:p w:rsidR="008C1088" w:rsidRPr="00632C4C" w:rsidRDefault="008C1088" w:rsidP="008C1088">
      <w:pPr>
        <w:spacing w:after="0" w:line="240" w:lineRule="auto"/>
        <w:ind w:left="-426"/>
        <w:rPr>
          <w:rFonts w:ascii="Times New Roman" w:eastAsiaTheme="minorHAnsi" w:hAnsi="Times New Roman" w:cs="Times New Roman"/>
          <w:sz w:val="24"/>
          <w:szCs w:val="24"/>
          <w:lang w:eastAsia="ar-SA"/>
        </w:rPr>
      </w:pPr>
      <w:r w:rsidRPr="00632C4C">
        <w:rPr>
          <w:rFonts w:ascii="Times New Roman" w:eastAsiaTheme="minorHAnsi" w:hAnsi="Times New Roman" w:cs="Times New Roman"/>
          <w:b/>
          <w:bCs/>
          <w:sz w:val="24"/>
          <w:szCs w:val="24"/>
          <w:lang w:eastAsia="ar-SA"/>
        </w:rPr>
        <w:t xml:space="preserve">       </w:t>
      </w:r>
      <w:r w:rsidRPr="00632C4C">
        <w:rPr>
          <w:rFonts w:ascii="Times New Roman" w:eastAsiaTheme="minorHAnsi" w:hAnsi="Times New Roman" w:cs="Times New Roman"/>
          <w:sz w:val="24"/>
          <w:szCs w:val="24"/>
          <w:lang w:eastAsia="ar-SA"/>
        </w:rPr>
        <w:t xml:space="preserve">На основе общей суммы набранных баллов  определены уровни  </w:t>
      </w:r>
      <w:proofErr w:type="spellStart"/>
      <w:r w:rsidRPr="00632C4C">
        <w:rPr>
          <w:rFonts w:ascii="Times New Roman" w:eastAsiaTheme="minorHAnsi" w:hAnsi="Times New Roman" w:cs="Times New Roman"/>
          <w:sz w:val="24"/>
          <w:szCs w:val="24"/>
          <w:lang w:eastAsia="ar-SA"/>
        </w:rPr>
        <w:t>модернизированности</w:t>
      </w:r>
      <w:proofErr w:type="spellEnd"/>
      <w:r w:rsidRPr="00632C4C">
        <w:rPr>
          <w:rFonts w:ascii="Times New Roman" w:eastAsiaTheme="minorHAnsi" w:hAnsi="Times New Roman" w:cs="Times New Roman"/>
          <w:sz w:val="24"/>
          <w:szCs w:val="24"/>
          <w:lang w:eastAsia="ar-SA"/>
        </w:rPr>
        <w:t xml:space="preserve">  гражданской идентичности учащихся:  </w:t>
      </w:r>
    </w:p>
    <w:p w:rsidR="008C1088" w:rsidRPr="00632C4C" w:rsidRDefault="008C1088" w:rsidP="008C1088">
      <w:pPr>
        <w:autoSpaceDE w:val="0"/>
        <w:autoSpaceDN w:val="0"/>
        <w:adjustRightInd w:val="0"/>
        <w:spacing w:after="0" w:line="240" w:lineRule="auto"/>
        <w:ind w:left="-426" w:firstLine="142"/>
        <w:rPr>
          <w:rFonts w:ascii="Times New Roman" w:eastAsia="Calibri" w:hAnsi="Times New Roman" w:cs="Times New Roman"/>
          <w:b/>
          <w:sz w:val="24"/>
          <w:szCs w:val="24"/>
          <w:lang w:eastAsia="en-US"/>
        </w:rPr>
      </w:pPr>
      <w:r w:rsidRPr="00632C4C">
        <w:rPr>
          <w:rFonts w:ascii="Times New Roman" w:eastAsiaTheme="minorHAnsi" w:hAnsi="Times New Roman" w:cs="Times New Roman"/>
          <w:sz w:val="24"/>
          <w:szCs w:val="24"/>
          <w:lang w:eastAsia="ar-SA"/>
        </w:rPr>
        <w:t xml:space="preserve">      </w:t>
      </w:r>
      <w:r w:rsidRPr="00632C4C">
        <w:rPr>
          <w:rFonts w:ascii="Times New Roman" w:eastAsiaTheme="minorHAnsi" w:hAnsi="Times New Roman" w:cs="Times New Roman"/>
          <w:color w:val="000000"/>
          <w:sz w:val="24"/>
          <w:szCs w:val="24"/>
          <w:lang w:eastAsia="ar-SA"/>
        </w:rPr>
        <w:t>Высокий уровень</w:t>
      </w:r>
      <w:r w:rsidRPr="00632C4C">
        <w:rPr>
          <w:rFonts w:ascii="Times New Roman" w:eastAsiaTheme="minorHAnsi" w:hAnsi="Times New Roman" w:cs="Times New Roman"/>
          <w:b/>
          <w:color w:val="000000"/>
          <w:sz w:val="24"/>
          <w:szCs w:val="24"/>
          <w:lang w:eastAsia="ar-SA"/>
        </w:rPr>
        <w:t xml:space="preserve"> </w:t>
      </w:r>
      <w:r w:rsidRPr="00632C4C">
        <w:rPr>
          <w:rFonts w:ascii="Times New Roman" w:eastAsia="Calibri" w:hAnsi="Times New Roman" w:cs="Times New Roman"/>
          <w:b/>
          <w:sz w:val="24"/>
          <w:szCs w:val="24"/>
          <w:lang w:eastAsia="en-US"/>
        </w:rPr>
        <w:t>756</w:t>
      </w:r>
      <w:r w:rsidRPr="00632C4C">
        <w:rPr>
          <w:rFonts w:ascii="Times New Roman" w:eastAsiaTheme="minorHAnsi" w:hAnsi="Times New Roman" w:cs="Times New Roman"/>
          <w:color w:val="000000"/>
          <w:sz w:val="24"/>
          <w:szCs w:val="24"/>
          <w:lang w:eastAsia="ar-SA"/>
        </w:rPr>
        <w:t xml:space="preserve"> учащихся </w:t>
      </w:r>
      <w:r w:rsidRPr="00632C4C">
        <w:rPr>
          <w:rFonts w:ascii="Times New Roman" w:eastAsia="Calibri" w:hAnsi="Times New Roman" w:cs="Times New Roman"/>
          <w:b/>
          <w:sz w:val="24"/>
          <w:szCs w:val="24"/>
          <w:lang w:eastAsia="en-US"/>
        </w:rPr>
        <w:t>53%</w:t>
      </w:r>
    </w:p>
    <w:p w:rsidR="008C1088" w:rsidRPr="00632C4C" w:rsidRDefault="008C1088" w:rsidP="008C1088">
      <w:pPr>
        <w:autoSpaceDE w:val="0"/>
        <w:autoSpaceDN w:val="0"/>
        <w:adjustRightInd w:val="0"/>
        <w:spacing w:after="0" w:line="240" w:lineRule="auto"/>
        <w:ind w:left="-426" w:firstLine="142"/>
        <w:rPr>
          <w:rFonts w:ascii="Times New Roman" w:eastAsia="Calibri" w:hAnsi="Times New Roman" w:cs="Times New Roman"/>
          <w:b/>
          <w:sz w:val="24"/>
          <w:szCs w:val="24"/>
          <w:lang w:eastAsia="en-US"/>
        </w:rPr>
      </w:pPr>
      <w:r w:rsidRPr="00632C4C">
        <w:rPr>
          <w:rFonts w:ascii="Times New Roman" w:eastAsia="Calibri" w:hAnsi="Times New Roman" w:cs="Times New Roman"/>
          <w:b/>
          <w:sz w:val="24"/>
          <w:szCs w:val="24"/>
          <w:lang w:eastAsia="en-US"/>
        </w:rPr>
        <w:t xml:space="preserve">        </w:t>
      </w:r>
      <w:r w:rsidRPr="00632C4C">
        <w:rPr>
          <w:rFonts w:ascii="Times New Roman" w:eastAsiaTheme="minorHAnsi" w:hAnsi="Times New Roman" w:cs="Times New Roman"/>
          <w:color w:val="000000"/>
          <w:sz w:val="24"/>
          <w:szCs w:val="24"/>
          <w:lang w:eastAsia="ar-SA"/>
        </w:rPr>
        <w:t xml:space="preserve">Средний уровень </w:t>
      </w:r>
      <w:r w:rsidRPr="00632C4C">
        <w:rPr>
          <w:rFonts w:ascii="Times New Roman" w:eastAsia="Calibri" w:hAnsi="Times New Roman" w:cs="Times New Roman"/>
          <w:b/>
          <w:sz w:val="24"/>
          <w:szCs w:val="24"/>
          <w:lang w:eastAsia="en-US"/>
        </w:rPr>
        <w:t xml:space="preserve">611 </w:t>
      </w:r>
      <w:r w:rsidRPr="00632C4C">
        <w:rPr>
          <w:rFonts w:ascii="Times New Roman" w:eastAsiaTheme="minorHAnsi" w:hAnsi="Times New Roman" w:cs="Times New Roman"/>
          <w:color w:val="000000"/>
          <w:sz w:val="24"/>
          <w:szCs w:val="24"/>
          <w:lang w:eastAsia="ar-SA"/>
        </w:rPr>
        <w:t xml:space="preserve">учащихся </w:t>
      </w:r>
      <w:r w:rsidRPr="00632C4C">
        <w:rPr>
          <w:rFonts w:ascii="Times New Roman" w:eastAsia="Calibri" w:hAnsi="Times New Roman" w:cs="Times New Roman"/>
          <w:b/>
          <w:sz w:val="24"/>
          <w:szCs w:val="24"/>
          <w:lang w:eastAsia="en-US"/>
        </w:rPr>
        <w:t>43%</w:t>
      </w:r>
    </w:p>
    <w:p w:rsidR="008C1088" w:rsidRPr="00632C4C" w:rsidRDefault="008C1088" w:rsidP="008C1088">
      <w:pPr>
        <w:autoSpaceDE w:val="0"/>
        <w:autoSpaceDN w:val="0"/>
        <w:adjustRightInd w:val="0"/>
        <w:spacing w:after="0" w:line="240" w:lineRule="auto"/>
        <w:ind w:left="-426" w:firstLine="142"/>
        <w:rPr>
          <w:rFonts w:ascii="Times New Roman" w:eastAsia="Calibri" w:hAnsi="Times New Roman" w:cs="Times New Roman"/>
          <w:b/>
          <w:sz w:val="24"/>
          <w:szCs w:val="24"/>
          <w:lang w:eastAsia="en-US"/>
        </w:rPr>
      </w:pPr>
      <w:r w:rsidRPr="00632C4C">
        <w:rPr>
          <w:rFonts w:ascii="Times New Roman" w:eastAsiaTheme="minorHAnsi" w:hAnsi="Times New Roman" w:cs="Times New Roman"/>
          <w:color w:val="000000"/>
          <w:sz w:val="24"/>
          <w:szCs w:val="24"/>
          <w:lang w:eastAsia="ar-SA"/>
        </w:rPr>
        <w:t xml:space="preserve">       Низкий уровень </w:t>
      </w:r>
      <w:r w:rsidRPr="00632C4C">
        <w:rPr>
          <w:rFonts w:ascii="Times New Roman" w:eastAsiaTheme="minorHAnsi" w:hAnsi="Times New Roman" w:cs="Times New Roman"/>
          <w:b/>
          <w:color w:val="000000"/>
          <w:sz w:val="24"/>
          <w:szCs w:val="24"/>
          <w:lang w:eastAsia="ar-SA"/>
        </w:rPr>
        <w:t>59</w:t>
      </w:r>
      <w:r w:rsidRPr="00632C4C">
        <w:rPr>
          <w:rFonts w:ascii="Times New Roman" w:eastAsiaTheme="minorHAnsi" w:hAnsi="Times New Roman" w:cs="Times New Roman"/>
          <w:color w:val="000000"/>
          <w:sz w:val="24"/>
          <w:szCs w:val="24"/>
          <w:lang w:eastAsia="ar-SA"/>
        </w:rPr>
        <w:t xml:space="preserve"> учащихся </w:t>
      </w:r>
      <w:r w:rsidRPr="00632C4C">
        <w:rPr>
          <w:rFonts w:ascii="Times New Roman" w:eastAsia="Calibri" w:hAnsi="Times New Roman" w:cs="Times New Roman"/>
          <w:b/>
          <w:sz w:val="24"/>
          <w:szCs w:val="24"/>
          <w:lang w:eastAsia="en-US"/>
        </w:rPr>
        <w:t>4%</w:t>
      </w:r>
    </w:p>
    <w:p w:rsidR="008C1088" w:rsidRPr="00632C4C" w:rsidRDefault="008C1088" w:rsidP="008C1088">
      <w:pPr>
        <w:suppressAutoHyphens/>
        <w:autoSpaceDE w:val="0"/>
        <w:autoSpaceDN w:val="0"/>
        <w:adjustRightInd w:val="0"/>
        <w:spacing w:after="0" w:line="240" w:lineRule="auto"/>
        <w:ind w:left="-426" w:firstLine="851"/>
        <w:jc w:val="both"/>
        <w:textAlignment w:val="center"/>
        <w:rPr>
          <w:rFonts w:ascii="Times New Roman" w:eastAsiaTheme="minorHAnsi" w:hAnsi="Times New Roman" w:cs="Times New Roman"/>
          <w:color w:val="000000"/>
          <w:sz w:val="24"/>
          <w:szCs w:val="24"/>
          <w:lang w:eastAsia="ar-SA"/>
        </w:rPr>
      </w:pPr>
    </w:p>
    <w:p w:rsidR="008C1088" w:rsidRPr="00632C4C" w:rsidRDefault="008C1088" w:rsidP="008C1088">
      <w:pPr>
        <w:spacing w:after="0" w:line="240" w:lineRule="auto"/>
        <w:rPr>
          <w:rFonts w:ascii="Times New Roman" w:eastAsiaTheme="minorHAnsi" w:hAnsi="Times New Roman" w:cs="Times New Roman"/>
          <w:b/>
          <w:sz w:val="24"/>
          <w:szCs w:val="24"/>
        </w:rPr>
      </w:pPr>
      <w:r w:rsidRPr="00632C4C">
        <w:rPr>
          <w:rFonts w:ascii="Times New Roman" w:eastAsiaTheme="minorHAnsi" w:hAnsi="Times New Roman" w:cs="Times New Roman"/>
          <w:b/>
          <w:sz w:val="24"/>
          <w:szCs w:val="24"/>
        </w:rPr>
        <w:t>Экспресс-опросник «Индекс толерантности»:</w:t>
      </w:r>
    </w:p>
    <w:p w:rsidR="008C1088" w:rsidRPr="00632C4C" w:rsidRDefault="008C1088" w:rsidP="008C1088">
      <w:pPr>
        <w:autoSpaceDE w:val="0"/>
        <w:autoSpaceDN w:val="0"/>
        <w:adjustRightInd w:val="0"/>
        <w:spacing w:after="0" w:line="240" w:lineRule="auto"/>
        <w:rPr>
          <w:rFonts w:ascii="Times New Roman" w:eastAsia="Calibri" w:hAnsi="Times New Roman" w:cs="Times New Roman"/>
          <w:b/>
          <w:sz w:val="24"/>
          <w:szCs w:val="24"/>
          <w:lang w:eastAsia="en-US"/>
        </w:rPr>
      </w:pPr>
      <w:r w:rsidRPr="00632C4C">
        <w:rPr>
          <w:rFonts w:ascii="Times New Roman" w:eastAsiaTheme="minorHAnsi" w:hAnsi="Times New Roman" w:cs="Times New Roman"/>
          <w:color w:val="000000"/>
          <w:sz w:val="24"/>
          <w:szCs w:val="24"/>
          <w:lang w:eastAsia="ar-SA"/>
        </w:rPr>
        <w:t xml:space="preserve">Высокий уровень  </w:t>
      </w:r>
      <w:r w:rsidRPr="00632C4C">
        <w:rPr>
          <w:rFonts w:ascii="Times New Roman" w:eastAsia="Calibri" w:hAnsi="Times New Roman" w:cs="Times New Roman"/>
          <w:b/>
          <w:sz w:val="24"/>
          <w:szCs w:val="24"/>
          <w:lang w:eastAsia="en-US"/>
        </w:rPr>
        <w:t>725</w:t>
      </w:r>
      <w:r w:rsidRPr="00632C4C">
        <w:rPr>
          <w:rFonts w:ascii="Times New Roman" w:eastAsiaTheme="minorHAnsi" w:hAnsi="Times New Roman" w:cs="Times New Roman"/>
          <w:color w:val="000000"/>
          <w:sz w:val="24"/>
          <w:szCs w:val="24"/>
          <w:lang w:eastAsia="ar-SA"/>
        </w:rPr>
        <w:t xml:space="preserve"> учащихся</w:t>
      </w:r>
      <w:r w:rsidRPr="00632C4C">
        <w:rPr>
          <w:rFonts w:ascii="Times New Roman" w:eastAsia="Calibri" w:hAnsi="Times New Roman" w:cs="Times New Roman"/>
          <w:b/>
          <w:sz w:val="24"/>
          <w:szCs w:val="24"/>
          <w:lang w:eastAsia="en-US"/>
        </w:rPr>
        <w:t xml:space="preserve"> 50%</w:t>
      </w:r>
    </w:p>
    <w:p w:rsidR="008C1088" w:rsidRPr="00632C4C" w:rsidRDefault="008C1088" w:rsidP="008C1088">
      <w:pPr>
        <w:autoSpaceDE w:val="0"/>
        <w:autoSpaceDN w:val="0"/>
        <w:adjustRightInd w:val="0"/>
        <w:spacing w:after="0" w:line="240" w:lineRule="auto"/>
        <w:rPr>
          <w:rFonts w:ascii="Times New Roman" w:eastAsia="Calibri" w:hAnsi="Times New Roman" w:cs="Times New Roman"/>
          <w:b/>
          <w:sz w:val="24"/>
          <w:szCs w:val="24"/>
          <w:lang w:eastAsia="en-US"/>
        </w:rPr>
      </w:pPr>
      <w:r w:rsidRPr="00632C4C">
        <w:rPr>
          <w:rFonts w:ascii="Times New Roman" w:eastAsiaTheme="minorHAnsi" w:hAnsi="Times New Roman" w:cs="Times New Roman"/>
          <w:color w:val="000000"/>
          <w:sz w:val="24"/>
          <w:szCs w:val="24"/>
          <w:lang w:eastAsia="ar-SA"/>
        </w:rPr>
        <w:t>Средний уровень</w:t>
      </w:r>
      <w:r w:rsidRPr="00632C4C">
        <w:rPr>
          <w:rFonts w:ascii="Times New Roman" w:eastAsiaTheme="minorHAnsi" w:hAnsi="Times New Roman" w:cs="Times New Roman"/>
          <w:b/>
          <w:color w:val="000000"/>
          <w:sz w:val="24"/>
          <w:szCs w:val="24"/>
          <w:lang w:eastAsia="ar-SA"/>
        </w:rPr>
        <w:t xml:space="preserve"> </w:t>
      </w:r>
      <w:r w:rsidRPr="00632C4C">
        <w:rPr>
          <w:rFonts w:ascii="Times New Roman" w:eastAsia="Calibri" w:hAnsi="Times New Roman" w:cs="Times New Roman"/>
          <w:b/>
          <w:sz w:val="24"/>
          <w:szCs w:val="24"/>
          <w:lang w:eastAsia="en-US"/>
        </w:rPr>
        <w:t>653</w:t>
      </w:r>
      <w:r w:rsidRPr="00632C4C">
        <w:rPr>
          <w:rFonts w:ascii="Times New Roman" w:eastAsiaTheme="minorHAnsi" w:hAnsi="Times New Roman" w:cs="Times New Roman"/>
          <w:color w:val="000000"/>
          <w:sz w:val="24"/>
          <w:szCs w:val="24"/>
          <w:lang w:eastAsia="ar-SA"/>
        </w:rPr>
        <w:t xml:space="preserve"> учащихся </w:t>
      </w:r>
      <w:r w:rsidRPr="00632C4C">
        <w:rPr>
          <w:rFonts w:ascii="Times New Roman" w:eastAsia="Calibri" w:hAnsi="Times New Roman" w:cs="Times New Roman"/>
          <w:b/>
          <w:sz w:val="24"/>
          <w:szCs w:val="24"/>
          <w:lang w:eastAsia="en-US"/>
        </w:rPr>
        <w:t>45%</w:t>
      </w:r>
    </w:p>
    <w:p w:rsidR="008C1088" w:rsidRPr="00632C4C" w:rsidRDefault="008C1088" w:rsidP="008C1088">
      <w:pPr>
        <w:autoSpaceDE w:val="0"/>
        <w:autoSpaceDN w:val="0"/>
        <w:adjustRightInd w:val="0"/>
        <w:spacing w:after="0" w:line="240" w:lineRule="auto"/>
        <w:rPr>
          <w:rFonts w:ascii="Times New Roman" w:eastAsia="Calibri" w:hAnsi="Times New Roman" w:cs="Times New Roman"/>
          <w:b/>
          <w:sz w:val="24"/>
          <w:szCs w:val="24"/>
          <w:lang w:eastAsia="en-US"/>
        </w:rPr>
      </w:pPr>
      <w:r w:rsidRPr="00632C4C">
        <w:rPr>
          <w:rFonts w:ascii="Times New Roman" w:eastAsiaTheme="minorHAnsi" w:hAnsi="Times New Roman" w:cs="Times New Roman"/>
          <w:color w:val="000000"/>
          <w:sz w:val="24"/>
          <w:szCs w:val="24"/>
          <w:lang w:eastAsia="ar-SA"/>
        </w:rPr>
        <w:t xml:space="preserve">Низкий уровень  </w:t>
      </w:r>
      <w:r w:rsidRPr="00632C4C">
        <w:rPr>
          <w:rFonts w:ascii="Times New Roman" w:eastAsia="Calibri" w:hAnsi="Times New Roman" w:cs="Times New Roman"/>
          <w:b/>
          <w:sz w:val="24"/>
          <w:szCs w:val="24"/>
          <w:lang w:eastAsia="en-US"/>
        </w:rPr>
        <w:t xml:space="preserve">48 </w:t>
      </w:r>
      <w:r w:rsidRPr="00632C4C">
        <w:rPr>
          <w:rFonts w:ascii="Times New Roman" w:eastAsiaTheme="minorHAnsi" w:hAnsi="Times New Roman" w:cs="Times New Roman"/>
          <w:color w:val="000000"/>
          <w:sz w:val="24"/>
          <w:szCs w:val="24"/>
          <w:lang w:eastAsia="ar-SA"/>
        </w:rPr>
        <w:t xml:space="preserve">учащихся </w:t>
      </w:r>
      <w:r w:rsidRPr="00632C4C">
        <w:rPr>
          <w:rFonts w:ascii="Times New Roman" w:eastAsiaTheme="minorHAnsi" w:hAnsi="Times New Roman" w:cs="Times New Roman"/>
          <w:b/>
          <w:color w:val="000000"/>
          <w:sz w:val="24"/>
          <w:szCs w:val="24"/>
          <w:lang w:eastAsia="ar-SA"/>
        </w:rPr>
        <w:t>3 %</w:t>
      </w:r>
    </w:p>
    <w:p w:rsidR="008C1088" w:rsidRPr="00632C4C" w:rsidRDefault="008C1088" w:rsidP="008C1088">
      <w:pPr>
        <w:tabs>
          <w:tab w:val="left" w:pos="3062"/>
        </w:tabs>
        <w:suppressAutoHyphens/>
        <w:autoSpaceDE w:val="0"/>
        <w:autoSpaceDN w:val="0"/>
        <w:adjustRightInd w:val="0"/>
        <w:spacing w:after="0" w:line="240" w:lineRule="auto"/>
        <w:jc w:val="both"/>
        <w:textAlignment w:val="center"/>
        <w:rPr>
          <w:rFonts w:ascii="Times New Roman" w:eastAsiaTheme="minorHAnsi" w:hAnsi="Times New Roman" w:cs="Times New Roman"/>
          <w:b/>
          <w:sz w:val="24"/>
          <w:szCs w:val="24"/>
          <w:lang w:eastAsia="ar-SA"/>
        </w:rPr>
      </w:pPr>
      <w:r w:rsidRPr="00632C4C">
        <w:rPr>
          <w:rFonts w:ascii="Times New Roman" w:eastAsiaTheme="minorHAnsi" w:hAnsi="Times New Roman" w:cs="Times New Roman"/>
          <w:b/>
          <w:sz w:val="24"/>
          <w:szCs w:val="24"/>
          <w:lang w:eastAsia="en-US"/>
        </w:rPr>
        <w:t>Типы этнической идентичности:</w:t>
      </w:r>
      <w:r w:rsidRPr="00632C4C">
        <w:rPr>
          <w:rFonts w:ascii="Times New Roman" w:eastAsiaTheme="minorHAnsi" w:hAnsi="Times New Roman" w:cs="Times New Roman"/>
          <w:b/>
          <w:sz w:val="24"/>
          <w:szCs w:val="24"/>
          <w:lang w:eastAsia="en-US"/>
        </w:rPr>
        <w:tab/>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sz w:val="24"/>
          <w:szCs w:val="24"/>
          <w:lang w:eastAsia="en-US"/>
        </w:rPr>
      </w:pPr>
      <w:proofErr w:type="spellStart"/>
      <w:r w:rsidRPr="00632C4C">
        <w:rPr>
          <w:rFonts w:ascii="Times New Roman" w:eastAsiaTheme="minorHAnsi" w:hAnsi="Times New Roman" w:cs="Times New Roman"/>
          <w:sz w:val="24"/>
          <w:szCs w:val="24"/>
          <w:lang w:eastAsia="en-US"/>
        </w:rPr>
        <w:t>Этнонигилизм</w:t>
      </w:r>
      <w:proofErr w:type="spellEnd"/>
      <w:r w:rsidRPr="00632C4C">
        <w:rPr>
          <w:rFonts w:ascii="Times New Roman" w:eastAsiaTheme="minorHAnsi" w:hAnsi="Times New Roman" w:cs="Times New Roman"/>
          <w:sz w:val="24"/>
          <w:szCs w:val="24"/>
          <w:lang w:eastAsia="en-US"/>
        </w:rPr>
        <w:t xml:space="preserve">- </w:t>
      </w:r>
      <w:r w:rsidRPr="00632C4C">
        <w:rPr>
          <w:rFonts w:ascii="Times New Roman" w:eastAsiaTheme="minorHAnsi" w:hAnsi="Times New Roman" w:cs="Times New Roman"/>
          <w:b/>
          <w:sz w:val="24"/>
          <w:szCs w:val="24"/>
          <w:lang w:eastAsia="en-US"/>
        </w:rPr>
        <w:t xml:space="preserve">28 </w:t>
      </w:r>
      <w:r w:rsidRPr="00632C4C">
        <w:rPr>
          <w:rFonts w:ascii="Times New Roman" w:eastAsiaTheme="minorHAnsi" w:hAnsi="Times New Roman" w:cs="Times New Roman"/>
          <w:sz w:val="24"/>
          <w:szCs w:val="24"/>
          <w:lang w:eastAsia="en-US"/>
        </w:rPr>
        <w:t xml:space="preserve">учащихся </w:t>
      </w:r>
      <w:r w:rsidRPr="00632C4C">
        <w:rPr>
          <w:rFonts w:ascii="Times New Roman" w:eastAsiaTheme="minorHAnsi" w:hAnsi="Times New Roman" w:cs="Times New Roman"/>
          <w:b/>
          <w:sz w:val="24"/>
          <w:szCs w:val="24"/>
          <w:lang w:eastAsia="en-US"/>
        </w:rPr>
        <w:t>2%</w:t>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sz w:val="24"/>
          <w:szCs w:val="24"/>
          <w:lang w:eastAsia="en-US"/>
        </w:rPr>
        <w:t>Этническая индифферентность-</w:t>
      </w:r>
      <w:r w:rsidRPr="00632C4C">
        <w:rPr>
          <w:rFonts w:ascii="Times New Roman" w:eastAsiaTheme="minorHAnsi" w:hAnsi="Times New Roman" w:cs="Times New Roman"/>
          <w:b/>
          <w:sz w:val="24"/>
          <w:szCs w:val="24"/>
          <w:lang w:eastAsia="en-US"/>
        </w:rPr>
        <w:t>228</w:t>
      </w:r>
      <w:r w:rsidRPr="00632C4C">
        <w:rPr>
          <w:rFonts w:ascii="Times New Roman" w:eastAsiaTheme="minorHAnsi" w:hAnsi="Times New Roman" w:cs="Times New Roman"/>
          <w:sz w:val="24"/>
          <w:szCs w:val="24"/>
          <w:lang w:eastAsia="en-US"/>
        </w:rPr>
        <w:t xml:space="preserve">учащихся </w:t>
      </w:r>
      <w:r w:rsidRPr="00632C4C">
        <w:rPr>
          <w:rFonts w:ascii="Times New Roman" w:eastAsiaTheme="minorHAnsi" w:hAnsi="Times New Roman" w:cs="Times New Roman"/>
          <w:b/>
          <w:sz w:val="24"/>
          <w:szCs w:val="24"/>
          <w:lang w:eastAsia="en-US"/>
        </w:rPr>
        <w:t>16%</w:t>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sz w:val="24"/>
          <w:szCs w:val="24"/>
          <w:lang w:eastAsia="en-US"/>
        </w:rPr>
        <w:t>Норма -</w:t>
      </w:r>
      <w:r w:rsidRPr="00632C4C">
        <w:rPr>
          <w:rFonts w:ascii="Times New Roman" w:eastAsiaTheme="minorHAnsi" w:hAnsi="Times New Roman" w:cs="Times New Roman"/>
          <w:b/>
          <w:sz w:val="24"/>
          <w:szCs w:val="24"/>
          <w:lang w:eastAsia="en-US"/>
        </w:rPr>
        <w:t xml:space="preserve"> 956</w:t>
      </w:r>
      <w:r w:rsidRPr="00632C4C">
        <w:rPr>
          <w:rFonts w:ascii="Times New Roman" w:eastAsiaTheme="minorHAnsi" w:hAnsi="Times New Roman" w:cs="Times New Roman"/>
          <w:sz w:val="24"/>
          <w:szCs w:val="24"/>
          <w:lang w:eastAsia="en-US"/>
        </w:rPr>
        <w:t xml:space="preserve"> учащихся </w:t>
      </w:r>
      <w:r w:rsidRPr="00632C4C">
        <w:rPr>
          <w:rFonts w:ascii="Times New Roman" w:eastAsiaTheme="minorHAnsi" w:hAnsi="Times New Roman" w:cs="Times New Roman"/>
          <w:b/>
          <w:sz w:val="24"/>
          <w:szCs w:val="24"/>
          <w:lang w:eastAsia="en-US"/>
        </w:rPr>
        <w:t>67%</w:t>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sz w:val="24"/>
          <w:szCs w:val="24"/>
          <w:lang w:eastAsia="en-US"/>
        </w:rPr>
      </w:pPr>
      <w:proofErr w:type="spellStart"/>
      <w:r w:rsidRPr="00632C4C">
        <w:rPr>
          <w:rFonts w:ascii="Times New Roman" w:eastAsiaTheme="minorHAnsi" w:hAnsi="Times New Roman" w:cs="Times New Roman"/>
          <w:sz w:val="24"/>
          <w:szCs w:val="24"/>
          <w:lang w:eastAsia="en-US"/>
        </w:rPr>
        <w:t>Этноэгоизм</w:t>
      </w:r>
      <w:proofErr w:type="spellEnd"/>
      <w:r w:rsidRPr="00632C4C">
        <w:rPr>
          <w:rFonts w:ascii="Times New Roman" w:eastAsiaTheme="minorHAnsi" w:hAnsi="Times New Roman" w:cs="Times New Roman"/>
          <w:sz w:val="24"/>
          <w:szCs w:val="24"/>
          <w:lang w:eastAsia="en-US"/>
        </w:rPr>
        <w:t xml:space="preserve"> -</w:t>
      </w:r>
      <w:r w:rsidRPr="00632C4C">
        <w:rPr>
          <w:rFonts w:ascii="Times New Roman" w:eastAsiaTheme="minorHAnsi" w:hAnsi="Times New Roman" w:cs="Times New Roman"/>
          <w:b/>
          <w:sz w:val="24"/>
          <w:szCs w:val="24"/>
          <w:lang w:eastAsia="en-US"/>
        </w:rPr>
        <w:t xml:space="preserve"> 75</w:t>
      </w:r>
      <w:r w:rsidRPr="00632C4C">
        <w:rPr>
          <w:rFonts w:ascii="Times New Roman" w:eastAsiaTheme="minorHAnsi" w:hAnsi="Times New Roman" w:cs="Times New Roman"/>
          <w:sz w:val="24"/>
          <w:szCs w:val="24"/>
          <w:lang w:eastAsia="en-US"/>
        </w:rPr>
        <w:t xml:space="preserve">учащихся </w:t>
      </w:r>
      <w:r w:rsidRPr="00632C4C">
        <w:rPr>
          <w:rFonts w:ascii="Times New Roman" w:eastAsiaTheme="minorHAnsi" w:hAnsi="Times New Roman" w:cs="Times New Roman"/>
          <w:b/>
          <w:sz w:val="24"/>
          <w:szCs w:val="24"/>
          <w:lang w:eastAsia="en-US"/>
        </w:rPr>
        <w:t>5%</w:t>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sz w:val="24"/>
          <w:szCs w:val="24"/>
          <w:lang w:eastAsia="en-US"/>
        </w:rPr>
      </w:pPr>
      <w:proofErr w:type="spellStart"/>
      <w:r w:rsidRPr="00632C4C">
        <w:rPr>
          <w:rFonts w:ascii="Times New Roman" w:eastAsiaTheme="minorHAnsi" w:hAnsi="Times New Roman" w:cs="Times New Roman"/>
          <w:sz w:val="24"/>
          <w:szCs w:val="24"/>
          <w:lang w:eastAsia="en-US"/>
        </w:rPr>
        <w:t>Этноизоляционизм</w:t>
      </w:r>
      <w:proofErr w:type="spellEnd"/>
      <w:r w:rsidRPr="00632C4C">
        <w:rPr>
          <w:rFonts w:ascii="Times New Roman" w:eastAsiaTheme="minorHAnsi" w:hAnsi="Times New Roman" w:cs="Times New Roman"/>
          <w:sz w:val="24"/>
          <w:szCs w:val="24"/>
          <w:lang w:eastAsia="en-US"/>
        </w:rPr>
        <w:t xml:space="preserve"> - </w:t>
      </w:r>
      <w:r w:rsidRPr="00632C4C">
        <w:rPr>
          <w:rFonts w:ascii="Times New Roman" w:eastAsiaTheme="minorHAnsi" w:hAnsi="Times New Roman" w:cs="Times New Roman"/>
          <w:b/>
          <w:sz w:val="24"/>
          <w:szCs w:val="24"/>
          <w:lang w:eastAsia="en-US"/>
        </w:rPr>
        <w:t>30</w:t>
      </w:r>
      <w:r w:rsidRPr="00632C4C">
        <w:rPr>
          <w:rFonts w:ascii="Times New Roman" w:eastAsiaTheme="minorHAnsi" w:hAnsi="Times New Roman" w:cs="Times New Roman"/>
          <w:sz w:val="24"/>
          <w:szCs w:val="24"/>
          <w:lang w:eastAsia="en-US"/>
        </w:rPr>
        <w:t xml:space="preserve"> учащихся </w:t>
      </w:r>
      <w:r w:rsidRPr="00632C4C">
        <w:rPr>
          <w:rFonts w:ascii="Times New Roman" w:eastAsiaTheme="minorHAnsi" w:hAnsi="Times New Roman" w:cs="Times New Roman"/>
          <w:b/>
          <w:sz w:val="24"/>
          <w:szCs w:val="24"/>
          <w:lang w:eastAsia="en-US"/>
        </w:rPr>
        <w:t>2%</w:t>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b/>
          <w:sz w:val="24"/>
          <w:szCs w:val="24"/>
          <w:lang w:eastAsia="en-US"/>
        </w:rPr>
      </w:pPr>
      <w:proofErr w:type="spellStart"/>
      <w:r w:rsidRPr="00632C4C">
        <w:rPr>
          <w:rFonts w:ascii="Times New Roman" w:eastAsiaTheme="minorHAnsi" w:hAnsi="Times New Roman" w:cs="Times New Roman"/>
          <w:sz w:val="24"/>
          <w:szCs w:val="24"/>
          <w:lang w:eastAsia="en-US"/>
        </w:rPr>
        <w:t>Этнофанатизм</w:t>
      </w:r>
      <w:proofErr w:type="spellEnd"/>
      <w:r w:rsidRPr="00632C4C">
        <w:rPr>
          <w:rFonts w:ascii="Times New Roman" w:eastAsiaTheme="minorHAnsi" w:hAnsi="Times New Roman" w:cs="Times New Roman"/>
          <w:sz w:val="24"/>
          <w:szCs w:val="24"/>
          <w:lang w:eastAsia="en-US"/>
        </w:rPr>
        <w:t xml:space="preserve"> – </w:t>
      </w:r>
      <w:r w:rsidRPr="00632C4C">
        <w:rPr>
          <w:rFonts w:ascii="Times New Roman" w:eastAsiaTheme="minorHAnsi" w:hAnsi="Times New Roman" w:cs="Times New Roman"/>
          <w:b/>
          <w:sz w:val="24"/>
          <w:szCs w:val="24"/>
          <w:lang w:eastAsia="en-US"/>
        </w:rPr>
        <w:t>133</w:t>
      </w:r>
      <w:r w:rsidRPr="00632C4C">
        <w:rPr>
          <w:rFonts w:ascii="Times New Roman" w:eastAsiaTheme="minorHAnsi" w:hAnsi="Times New Roman" w:cs="Times New Roman"/>
          <w:sz w:val="24"/>
          <w:szCs w:val="24"/>
          <w:lang w:eastAsia="en-US"/>
        </w:rPr>
        <w:t xml:space="preserve"> учащихся </w:t>
      </w:r>
      <w:r w:rsidRPr="00632C4C">
        <w:rPr>
          <w:rFonts w:ascii="Times New Roman" w:eastAsiaTheme="minorHAnsi" w:hAnsi="Times New Roman" w:cs="Times New Roman"/>
          <w:b/>
          <w:sz w:val="24"/>
          <w:szCs w:val="24"/>
          <w:lang w:eastAsia="en-US"/>
        </w:rPr>
        <w:t>9%</w:t>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b/>
          <w:sz w:val="24"/>
          <w:szCs w:val="24"/>
          <w:lang w:eastAsia="en-US"/>
        </w:rPr>
      </w:pP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b/>
          <w:sz w:val="24"/>
          <w:szCs w:val="24"/>
          <w:lang w:eastAsia="en-US"/>
        </w:rPr>
      </w:pPr>
      <w:r w:rsidRPr="00632C4C">
        <w:rPr>
          <w:rFonts w:ascii="Times New Roman" w:eastAsiaTheme="minorHAnsi" w:hAnsi="Times New Roman" w:cs="Times New Roman"/>
          <w:b/>
          <w:sz w:val="24"/>
          <w:szCs w:val="24"/>
          <w:lang w:eastAsia="en-US"/>
        </w:rPr>
        <w:t>Риск возникновения межэтнических и межконфессиональных конфликтов</w:t>
      </w:r>
    </w:p>
    <w:p w:rsidR="008C1088" w:rsidRPr="00632C4C" w:rsidRDefault="008C1088" w:rsidP="008C1088">
      <w:pPr>
        <w:spacing w:after="0" w:line="240" w:lineRule="auto"/>
        <w:ind w:firstLine="425"/>
        <w:jc w:val="both"/>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Результаты  по факторам распределились следующим образом:</w:t>
      </w:r>
    </w:p>
    <w:p w:rsidR="008C1088" w:rsidRPr="00632C4C" w:rsidRDefault="008C1088" w:rsidP="008C1088">
      <w:pPr>
        <w:spacing w:after="0" w:line="240" w:lineRule="auto"/>
        <w:ind w:firstLine="708"/>
        <w:jc w:val="both"/>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 xml:space="preserve">1 фактор – фактор стремления сохранить «чистоту» культуры, традиций и уклада жизни своего народа – </w:t>
      </w:r>
      <w:r w:rsidRPr="00632C4C">
        <w:rPr>
          <w:rFonts w:ascii="Times New Roman" w:eastAsia="Times New Roman" w:hAnsi="Times New Roman" w:cs="Times New Roman"/>
          <w:b/>
          <w:sz w:val="24"/>
          <w:szCs w:val="24"/>
        </w:rPr>
        <w:t>913</w:t>
      </w:r>
      <w:r w:rsidRPr="00632C4C">
        <w:rPr>
          <w:rFonts w:ascii="Times New Roman" w:eastAsia="Times New Roman" w:hAnsi="Times New Roman" w:cs="Times New Roman"/>
          <w:sz w:val="24"/>
          <w:szCs w:val="24"/>
        </w:rPr>
        <w:t xml:space="preserve"> учащихся </w:t>
      </w:r>
      <w:r w:rsidRPr="00632C4C">
        <w:rPr>
          <w:rFonts w:ascii="Times New Roman" w:eastAsia="Times New Roman" w:hAnsi="Times New Roman" w:cs="Times New Roman"/>
          <w:b/>
          <w:sz w:val="24"/>
          <w:szCs w:val="24"/>
        </w:rPr>
        <w:t>64%</w:t>
      </w:r>
    </w:p>
    <w:p w:rsidR="008C1088" w:rsidRPr="00632C4C" w:rsidRDefault="008C1088" w:rsidP="008C1088">
      <w:pPr>
        <w:spacing w:after="0" w:line="240" w:lineRule="auto"/>
        <w:ind w:firstLine="708"/>
        <w:jc w:val="both"/>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lastRenderedPageBreak/>
        <w:t xml:space="preserve">2 фактор – фактор ощущения превосходства своего народа над другими – </w:t>
      </w:r>
      <w:r w:rsidRPr="00632C4C">
        <w:rPr>
          <w:rFonts w:ascii="Times New Roman" w:eastAsia="Times New Roman" w:hAnsi="Times New Roman" w:cs="Times New Roman"/>
          <w:b/>
          <w:sz w:val="24"/>
          <w:szCs w:val="24"/>
        </w:rPr>
        <w:t>175</w:t>
      </w:r>
      <w:r w:rsidRPr="00632C4C">
        <w:rPr>
          <w:rFonts w:ascii="Times New Roman" w:eastAsia="Times New Roman" w:hAnsi="Times New Roman" w:cs="Times New Roman"/>
          <w:sz w:val="24"/>
          <w:szCs w:val="24"/>
        </w:rPr>
        <w:t xml:space="preserve"> учащихся </w:t>
      </w:r>
      <w:r w:rsidRPr="00632C4C">
        <w:rPr>
          <w:rFonts w:ascii="Times New Roman" w:eastAsia="Times New Roman" w:hAnsi="Times New Roman" w:cs="Times New Roman"/>
          <w:b/>
          <w:sz w:val="24"/>
          <w:szCs w:val="24"/>
        </w:rPr>
        <w:t>12%</w:t>
      </w:r>
    </w:p>
    <w:p w:rsidR="008C1088" w:rsidRPr="00632C4C" w:rsidRDefault="008C1088" w:rsidP="008C1088">
      <w:pPr>
        <w:spacing w:after="0" w:line="240" w:lineRule="auto"/>
        <w:ind w:firstLine="708"/>
        <w:jc w:val="both"/>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 xml:space="preserve">3 фактор – фактор </w:t>
      </w:r>
      <w:proofErr w:type="spellStart"/>
      <w:r w:rsidRPr="00632C4C">
        <w:rPr>
          <w:rFonts w:ascii="Times New Roman" w:eastAsia="Times New Roman" w:hAnsi="Times New Roman" w:cs="Times New Roman"/>
          <w:sz w:val="24"/>
          <w:szCs w:val="24"/>
        </w:rPr>
        <w:t>сформированности</w:t>
      </w:r>
      <w:proofErr w:type="spellEnd"/>
      <w:r w:rsidRPr="00632C4C">
        <w:rPr>
          <w:rFonts w:ascii="Times New Roman" w:eastAsia="Times New Roman" w:hAnsi="Times New Roman" w:cs="Times New Roman"/>
          <w:sz w:val="24"/>
          <w:szCs w:val="24"/>
        </w:rPr>
        <w:t xml:space="preserve"> толерантности как черты личности – </w:t>
      </w:r>
      <w:r w:rsidRPr="00632C4C">
        <w:rPr>
          <w:rFonts w:ascii="Times New Roman" w:eastAsia="Times New Roman" w:hAnsi="Times New Roman" w:cs="Times New Roman"/>
          <w:b/>
          <w:sz w:val="24"/>
          <w:szCs w:val="24"/>
        </w:rPr>
        <w:t>118</w:t>
      </w:r>
      <w:r w:rsidRPr="00632C4C">
        <w:rPr>
          <w:rFonts w:ascii="Times New Roman" w:eastAsia="Times New Roman" w:hAnsi="Times New Roman" w:cs="Times New Roman"/>
          <w:sz w:val="24"/>
          <w:szCs w:val="24"/>
        </w:rPr>
        <w:t xml:space="preserve"> учащихся </w:t>
      </w:r>
      <w:r w:rsidRPr="00632C4C">
        <w:rPr>
          <w:rFonts w:ascii="Times New Roman" w:eastAsia="Times New Roman" w:hAnsi="Times New Roman" w:cs="Times New Roman"/>
          <w:b/>
          <w:sz w:val="24"/>
          <w:szCs w:val="24"/>
        </w:rPr>
        <w:t>8%</w:t>
      </w:r>
    </w:p>
    <w:p w:rsidR="008C1088" w:rsidRPr="00632C4C" w:rsidRDefault="008C1088" w:rsidP="008C1088">
      <w:pPr>
        <w:spacing w:after="0" w:line="240" w:lineRule="auto"/>
        <w:ind w:firstLine="708"/>
        <w:jc w:val="both"/>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4 фактор – фактор категорического непринятия инакомыслия, чужого, иного, непривычного, необычного и кажущегося странным –</w:t>
      </w:r>
      <w:r w:rsidRPr="00632C4C">
        <w:rPr>
          <w:rFonts w:ascii="Times New Roman" w:eastAsia="Times New Roman" w:hAnsi="Times New Roman" w:cs="Times New Roman"/>
          <w:b/>
          <w:sz w:val="24"/>
          <w:szCs w:val="24"/>
        </w:rPr>
        <w:t>37</w:t>
      </w:r>
      <w:r w:rsidRPr="00632C4C">
        <w:rPr>
          <w:rFonts w:ascii="Times New Roman" w:eastAsia="Times New Roman" w:hAnsi="Times New Roman" w:cs="Times New Roman"/>
          <w:sz w:val="24"/>
          <w:szCs w:val="24"/>
        </w:rPr>
        <w:t xml:space="preserve"> учащихся </w:t>
      </w:r>
      <w:r w:rsidRPr="00632C4C">
        <w:rPr>
          <w:rFonts w:ascii="Times New Roman" w:eastAsia="Times New Roman" w:hAnsi="Times New Roman" w:cs="Times New Roman"/>
          <w:b/>
          <w:sz w:val="24"/>
          <w:szCs w:val="24"/>
        </w:rPr>
        <w:t>2%</w:t>
      </w:r>
    </w:p>
    <w:p w:rsidR="008C1088" w:rsidRPr="00632C4C" w:rsidRDefault="008C1088" w:rsidP="008C1088">
      <w:pPr>
        <w:spacing w:after="0" w:line="240" w:lineRule="auto"/>
        <w:ind w:firstLine="708"/>
        <w:jc w:val="both"/>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 xml:space="preserve">5 фактор – фактор авторитарности и стереотипии – </w:t>
      </w:r>
      <w:r w:rsidRPr="00632C4C">
        <w:rPr>
          <w:rFonts w:ascii="Times New Roman" w:eastAsia="Times New Roman" w:hAnsi="Times New Roman" w:cs="Times New Roman"/>
          <w:b/>
          <w:sz w:val="24"/>
          <w:szCs w:val="24"/>
        </w:rPr>
        <w:t>52</w:t>
      </w:r>
      <w:r w:rsidRPr="00632C4C">
        <w:rPr>
          <w:rFonts w:ascii="Times New Roman" w:eastAsia="Times New Roman" w:hAnsi="Times New Roman" w:cs="Times New Roman"/>
          <w:sz w:val="24"/>
          <w:szCs w:val="24"/>
        </w:rPr>
        <w:t xml:space="preserve"> учащихся </w:t>
      </w:r>
      <w:r w:rsidRPr="00632C4C">
        <w:rPr>
          <w:rFonts w:ascii="Times New Roman" w:eastAsia="Times New Roman" w:hAnsi="Times New Roman" w:cs="Times New Roman"/>
          <w:b/>
          <w:sz w:val="24"/>
          <w:szCs w:val="24"/>
        </w:rPr>
        <w:t>3%</w:t>
      </w:r>
    </w:p>
    <w:p w:rsidR="008C1088" w:rsidRPr="00632C4C" w:rsidRDefault="008C1088" w:rsidP="008C1088">
      <w:pPr>
        <w:spacing w:after="0" w:line="240" w:lineRule="auto"/>
        <w:rPr>
          <w:rFonts w:ascii="Times New Roman" w:eastAsiaTheme="minorHAnsi" w:hAnsi="Times New Roman" w:cs="Times New Roman"/>
          <w:sz w:val="24"/>
          <w:szCs w:val="24"/>
          <w:lang w:eastAsia="en-US"/>
        </w:rPr>
      </w:pPr>
    </w:p>
    <w:p w:rsidR="008C1088" w:rsidRPr="00632C4C" w:rsidRDefault="008C1088" w:rsidP="008C1088">
      <w:pPr>
        <w:spacing w:after="0"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sz w:val="24"/>
          <w:szCs w:val="24"/>
          <w:lang w:eastAsia="en-US"/>
        </w:rPr>
        <w:t>По итогам информации организована индивидуальная работа педагогов-психологов с обучающимися с выявленными признаками агрессии.</w:t>
      </w:r>
    </w:p>
    <w:p w:rsidR="008C1088" w:rsidRPr="00632C4C" w:rsidRDefault="008C1088" w:rsidP="008C1088">
      <w:pPr>
        <w:tabs>
          <w:tab w:val="left" w:pos="5267"/>
        </w:tabs>
        <w:autoSpaceDE w:val="0"/>
        <w:autoSpaceDN w:val="0"/>
        <w:adjustRightInd w:val="0"/>
        <w:spacing w:after="0"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color w:val="000000"/>
          <w:sz w:val="24"/>
          <w:szCs w:val="24"/>
          <w:lang w:eastAsia="en-US"/>
        </w:rPr>
        <w:t>В процессе экспериментального исследования, которое проводится каждый год, отслеживается следующая динамика за три года:</w:t>
      </w:r>
    </w:p>
    <w:p w:rsidR="008C1088" w:rsidRPr="00632C4C" w:rsidRDefault="008C1088" w:rsidP="00AD4854">
      <w:pPr>
        <w:shd w:val="clear" w:color="auto" w:fill="FFFFFF"/>
        <w:spacing w:before="100" w:beforeAutospacing="1" w:after="100" w:afterAutospacing="1" w:line="240" w:lineRule="auto"/>
        <w:ind w:left="555"/>
        <w:rPr>
          <w:rFonts w:ascii="Times New Roman" w:eastAsia="Times New Roman" w:hAnsi="Times New Roman" w:cs="Times New Roman"/>
          <w:b/>
          <w:bCs/>
          <w:sz w:val="24"/>
          <w:szCs w:val="24"/>
          <w:lang w:eastAsia="ar-SA"/>
        </w:rPr>
      </w:pPr>
      <w:r w:rsidRPr="00632C4C">
        <w:rPr>
          <w:rFonts w:ascii="Times New Roman" w:eastAsia="Times New Roman" w:hAnsi="Times New Roman" w:cs="Times New Roman"/>
          <w:b/>
          <w:bCs/>
          <w:sz w:val="24"/>
          <w:szCs w:val="24"/>
          <w:lang w:eastAsia="ar-SA"/>
        </w:rPr>
        <w:t>«Выявление уровней гражданско</w:t>
      </w:r>
      <w:r w:rsidR="00AD4854">
        <w:rPr>
          <w:rFonts w:ascii="Times New Roman" w:eastAsia="Times New Roman" w:hAnsi="Times New Roman" w:cs="Times New Roman"/>
          <w:b/>
          <w:bCs/>
          <w:sz w:val="24"/>
          <w:szCs w:val="24"/>
          <w:lang w:eastAsia="ar-SA"/>
        </w:rPr>
        <w:t>й идентичности учащейся молодё</w:t>
      </w:r>
      <w:r w:rsidRPr="00632C4C">
        <w:rPr>
          <w:rFonts w:ascii="Times New Roman" w:eastAsia="Times New Roman" w:hAnsi="Times New Roman" w:cs="Times New Roman"/>
          <w:b/>
          <w:bCs/>
          <w:sz w:val="24"/>
          <w:szCs w:val="24"/>
          <w:lang w:eastAsia="ar-SA"/>
        </w:rPr>
        <w:t>жи»</w:t>
      </w:r>
    </w:p>
    <w:p w:rsidR="008C1088" w:rsidRPr="00632C4C" w:rsidRDefault="008C1088" w:rsidP="008C1088">
      <w:pPr>
        <w:shd w:val="clear" w:color="auto" w:fill="FFFFFF"/>
        <w:spacing w:after="0" w:line="240" w:lineRule="auto"/>
        <w:ind w:firstLine="195"/>
        <w:jc w:val="both"/>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 xml:space="preserve">Отмечается динамический рост высокого показателя гражданской идентичности каждые полгода – в 2019- </w:t>
      </w:r>
      <w:r w:rsidRPr="00632C4C">
        <w:rPr>
          <w:rFonts w:ascii="Times New Roman" w:eastAsia="Times New Roman" w:hAnsi="Times New Roman" w:cs="Times New Roman"/>
          <w:b/>
          <w:color w:val="000000"/>
          <w:sz w:val="24"/>
          <w:szCs w:val="24"/>
        </w:rPr>
        <w:t>38%</w:t>
      </w:r>
      <w:r w:rsidRPr="00632C4C">
        <w:rPr>
          <w:rFonts w:ascii="Times New Roman" w:eastAsia="Times New Roman" w:hAnsi="Times New Roman" w:cs="Times New Roman"/>
          <w:color w:val="000000"/>
          <w:sz w:val="24"/>
          <w:szCs w:val="24"/>
        </w:rPr>
        <w:t xml:space="preserve">, в 2020- </w:t>
      </w:r>
      <w:r w:rsidRPr="00632C4C">
        <w:rPr>
          <w:rFonts w:ascii="Times New Roman" w:eastAsia="Times New Roman" w:hAnsi="Times New Roman" w:cs="Times New Roman"/>
          <w:b/>
          <w:color w:val="000000"/>
          <w:sz w:val="24"/>
          <w:szCs w:val="24"/>
        </w:rPr>
        <w:t xml:space="preserve">47% </w:t>
      </w:r>
      <w:r w:rsidRPr="00632C4C">
        <w:rPr>
          <w:rFonts w:ascii="Times New Roman" w:eastAsia="Times New Roman" w:hAnsi="Times New Roman" w:cs="Times New Roman"/>
          <w:color w:val="000000"/>
          <w:sz w:val="24"/>
          <w:szCs w:val="24"/>
        </w:rPr>
        <w:t>и в 2021</w:t>
      </w:r>
      <w:r w:rsidRPr="00632C4C">
        <w:rPr>
          <w:rFonts w:ascii="Times New Roman" w:eastAsia="Times New Roman" w:hAnsi="Times New Roman" w:cs="Times New Roman"/>
          <w:b/>
          <w:color w:val="000000"/>
          <w:sz w:val="24"/>
          <w:szCs w:val="24"/>
        </w:rPr>
        <w:t>- 53%</w:t>
      </w:r>
      <w:r w:rsidRPr="00632C4C">
        <w:rPr>
          <w:rFonts w:ascii="Times New Roman" w:eastAsia="Times New Roman" w:hAnsi="Times New Roman" w:cs="Times New Roman"/>
          <w:color w:val="000000"/>
          <w:sz w:val="24"/>
          <w:szCs w:val="24"/>
        </w:rPr>
        <w:t xml:space="preserve">, так же, как и низкий показатель за три года упал с </w:t>
      </w:r>
      <w:r w:rsidRPr="00632C4C">
        <w:rPr>
          <w:rFonts w:ascii="Times New Roman" w:eastAsia="Times New Roman" w:hAnsi="Times New Roman" w:cs="Times New Roman"/>
          <w:b/>
          <w:color w:val="000000"/>
          <w:sz w:val="24"/>
          <w:szCs w:val="24"/>
        </w:rPr>
        <w:t>8%</w:t>
      </w:r>
      <w:r w:rsidRPr="00632C4C">
        <w:rPr>
          <w:rFonts w:ascii="Times New Roman" w:eastAsia="Times New Roman" w:hAnsi="Times New Roman" w:cs="Times New Roman"/>
          <w:color w:val="000000"/>
          <w:sz w:val="24"/>
          <w:szCs w:val="24"/>
        </w:rPr>
        <w:t xml:space="preserve"> </w:t>
      </w:r>
      <w:r w:rsidRPr="00632C4C">
        <w:rPr>
          <w:rFonts w:ascii="Times New Roman" w:eastAsia="Times New Roman" w:hAnsi="Times New Roman" w:cs="Times New Roman"/>
          <w:b/>
          <w:color w:val="000000"/>
          <w:sz w:val="24"/>
          <w:szCs w:val="24"/>
        </w:rPr>
        <w:t>до 4%</w:t>
      </w:r>
      <w:r w:rsidRPr="00632C4C">
        <w:rPr>
          <w:rFonts w:ascii="Times New Roman" w:eastAsia="Times New Roman" w:hAnsi="Times New Roman" w:cs="Times New Roman"/>
          <w:color w:val="000000"/>
          <w:sz w:val="24"/>
          <w:szCs w:val="24"/>
        </w:rPr>
        <w:t>. Основная масса детей стала лучше разбираться в таких понятиях, как «гражданин», почему надо участвовать в выборах в органы власти, какими способами можно выразить свою гражданскую позицию, как надо относиться к представителям других национальностей. Дети стали осознавать себя гражданами своей страны, соотносить себя с гражданским обществом, его ценностями и нормами.</w:t>
      </w:r>
    </w:p>
    <w:p w:rsidR="008C1088" w:rsidRPr="00632C4C" w:rsidRDefault="008C1088" w:rsidP="008C1088">
      <w:pPr>
        <w:shd w:val="clear" w:color="auto" w:fill="FFFFFF"/>
        <w:spacing w:after="0" w:line="240" w:lineRule="auto"/>
        <w:ind w:firstLine="195"/>
        <w:jc w:val="both"/>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 xml:space="preserve">Хотя проведенное анкетирование и тестирование показали, что уровень знаний подростков значительно повысился, </w:t>
      </w:r>
      <w:r w:rsidRPr="00632C4C">
        <w:rPr>
          <w:rFonts w:ascii="Times New Roman" w:eastAsia="Times New Roman" w:hAnsi="Times New Roman" w:cs="Times New Roman"/>
          <w:sz w:val="24"/>
          <w:szCs w:val="24"/>
        </w:rPr>
        <w:t xml:space="preserve">существует необходимость продолжать создавать условия для вовлечения подростков в сферу общественных дел. </w:t>
      </w:r>
    </w:p>
    <w:p w:rsidR="008C1088" w:rsidRPr="00632C4C" w:rsidRDefault="008C1088" w:rsidP="008C1088">
      <w:pPr>
        <w:shd w:val="clear" w:color="auto" w:fill="FFFFFF"/>
        <w:spacing w:after="0" w:line="240" w:lineRule="auto"/>
        <w:ind w:firstLine="195"/>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Значительными возможностями для решения задач гражданского воспитания как всегда обладает внеклассная работа, если она умело организована, и играет очень важную роль в выработке у подростков качеств гражданина.</w:t>
      </w:r>
    </w:p>
    <w:p w:rsidR="008C1088" w:rsidRPr="00632C4C" w:rsidRDefault="008C1088" w:rsidP="008C1088">
      <w:pPr>
        <w:shd w:val="clear" w:color="auto" w:fill="FFFFFF"/>
        <w:spacing w:after="0" w:line="240" w:lineRule="auto"/>
        <w:ind w:firstLine="195"/>
        <w:jc w:val="both"/>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Таким образом, систематически проводимые занятия показали свою эффективность, поскольку сравнение показателей прошлых лет с сегодняшними результатами отличается в лучшую сторону.</w:t>
      </w:r>
    </w:p>
    <w:p w:rsidR="008C1088" w:rsidRPr="00632C4C" w:rsidRDefault="008C1088" w:rsidP="008C1088">
      <w:pPr>
        <w:shd w:val="clear" w:color="auto" w:fill="FFFFFF"/>
        <w:spacing w:after="0" w:line="240" w:lineRule="auto"/>
        <w:ind w:firstLine="195"/>
        <w:jc w:val="both"/>
        <w:rPr>
          <w:rFonts w:ascii="Times New Roman" w:eastAsia="Times New Roman" w:hAnsi="Times New Roman" w:cs="Times New Roman"/>
          <w:color w:val="000000"/>
          <w:sz w:val="24"/>
          <w:szCs w:val="24"/>
        </w:rPr>
      </w:pPr>
      <w:r w:rsidRPr="00632C4C">
        <w:rPr>
          <w:rFonts w:ascii="Times New Roman" w:eastAsiaTheme="minorHAnsi" w:hAnsi="Times New Roman" w:cs="Times New Roman"/>
          <w:noProof/>
          <w:sz w:val="24"/>
          <w:szCs w:val="24"/>
        </w:rPr>
        <w:drawing>
          <wp:anchor distT="0" distB="0" distL="114300" distR="114300" simplePos="0" relativeHeight="251659264" behindDoc="0" locked="0" layoutInCell="1" allowOverlap="1">
            <wp:simplePos x="0" y="0"/>
            <wp:positionH relativeFrom="margin">
              <wp:align>left</wp:align>
            </wp:positionH>
            <wp:positionV relativeFrom="paragraph">
              <wp:posOffset>197485</wp:posOffset>
            </wp:positionV>
            <wp:extent cx="6115050" cy="1905000"/>
            <wp:effectExtent l="0" t="0" r="0" b="0"/>
            <wp:wrapSquare wrapText="bothSides"/>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8C1088" w:rsidRPr="00632C4C" w:rsidRDefault="008C1088" w:rsidP="008C1088">
      <w:pPr>
        <w:shd w:val="clear" w:color="auto" w:fill="FFFFFF"/>
        <w:spacing w:after="0" w:line="240" w:lineRule="auto"/>
        <w:ind w:firstLine="195"/>
        <w:jc w:val="both"/>
        <w:rPr>
          <w:rFonts w:ascii="Times New Roman" w:eastAsia="Times New Roman" w:hAnsi="Times New Roman" w:cs="Times New Roman"/>
          <w:color w:val="000000"/>
          <w:sz w:val="24"/>
          <w:szCs w:val="24"/>
        </w:rPr>
      </w:pPr>
    </w:p>
    <w:p w:rsidR="008C1088" w:rsidRDefault="008C1088"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AD4854" w:rsidRPr="00632C4C" w:rsidRDefault="00AD4854" w:rsidP="008C1088">
      <w:pPr>
        <w:shd w:val="clear" w:color="auto" w:fill="FFFFFF"/>
        <w:spacing w:after="0" w:line="240" w:lineRule="auto"/>
        <w:jc w:val="both"/>
        <w:rPr>
          <w:rFonts w:ascii="Times New Roman" w:eastAsia="Times New Roman" w:hAnsi="Times New Roman" w:cs="Times New Roman"/>
          <w:color w:val="000000"/>
          <w:sz w:val="24"/>
          <w:szCs w:val="24"/>
        </w:rPr>
      </w:pPr>
    </w:p>
    <w:p w:rsidR="008C1088" w:rsidRPr="00632C4C" w:rsidRDefault="008C1088" w:rsidP="00AD4854">
      <w:pPr>
        <w:spacing w:after="0" w:line="240" w:lineRule="auto"/>
        <w:ind w:left="360"/>
        <w:rPr>
          <w:rFonts w:ascii="Times New Roman" w:eastAsiaTheme="minorHAnsi" w:hAnsi="Times New Roman" w:cs="Times New Roman"/>
          <w:b/>
          <w:sz w:val="24"/>
          <w:szCs w:val="24"/>
        </w:rPr>
      </w:pPr>
      <w:r w:rsidRPr="00632C4C">
        <w:rPr>
          <w:rFonts w:ascii="Times New Roman" w:eastAsiaTheme="minorHAnsi" w:hAnsi="Times New Roman" w:cs="Times New Roman"/>
          <w:b/>
          <w:sz w:val="24"/>
          <w:szCs w:val="24"/>
        </w:rPr>
        <w:t>Экспресс-опросник «Индекс толерантности»</w:t>
      </w:r>
    </w:p>
    <w:p w:rsidR="008C1088" w:rsidRPr="00632C4C" w:rsidRDefault="008C1088" w:rsidP="008C1088">
      <w:pPr>
        <w:spacing w:after="0" w:line="240" w:lineRule="auto"/>
        <w:rPr>
          <w:rFonts w:ascii="Times New Roman" w:eastAsiaTheme="minorHAnsi" w:hAnsi="Times New Roman" w:cs="Times New Roman"/>
          <w:b/>
          <w:sz w:val="24"/>
          <w:szCs w:val="24"/>
        </w:rPr>
      </w:pPr>
    </w:p>
    <w:p w:rsidR="008C1088" w:rsidRPr="00632C4C" w:rsidRDefault="008C1088" w:rsidP="008C1088">
      <w:pPr>
        <w:shd w:val="clear" w:color="auto" w:fill="FFFFFF"/>
        <w:spacing w:after="0" w:line="240" w:lineRule="auto"/>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 xml:space="preserve">    Анализ результатов данной методики позволил сделать следующие выводы:</w:t>
      </w:r>
    </w:p>
    <w:p w:rsidR="008C1088" w:rsidRPr="00632C4C" w:rsidRDefault="008C1088" w:rsidP="008C1088">
      <w:pPr>
        <w:shd w:val="clear" w:color="auto" w:fill="FFFFFF"/>
        <w:spacing w:after="0" w:line="240" w:lineRule="auto"/>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 xml:space="preserve">    В прошлых годах доминировал средний уровень толерантности </w:t>
      </w:r>
      <w:r w:rsidRPr="00632C4C">
        <w:rPr>
          <w:rFonts w:ascii="Times New Roman" w:eastAsia="Times New Roman" w:hAnsi="Times New Roman" w:cs="Times New Roman"/>
          <w:b/>
          <w:color w:val="000000"/>
          <w:sz w:val="24"/>
          <w:szCs w:val="24"/>
        </w:rPr>
        <w:t xml:space="preserve">(61%,52%), </w:t>
      </w:r>
      <w:r w:rsidRPr="00632C4C">
        <w:rPr>
          <w:rFonts w:ascii="Times New Roman" w:eastAsia="Times New Roman" w:hAnsi="Times New Roman" w:cs="Times New Roman"/>
          <w:color w:val="000000"/>
          <w:sz w:val="24"/>
          <w:szCs w:val="24"/>
        </w:rPr>
        <w:t xml:space="preserve">в этом году он снизился до </w:t>
      </w:r>
      <w:r w:rsidRPr="00632C4C">
        <w:rPr>
          <w:rFonts w:ascii="Times New Roman" w:eastAsia="Times New Roman" w:hAnsi="Times New Roman" w:cs="Times New Roman"/>
          <w:b/>
          <w:color w:val="000000"/>
          <w:sz w:val="24"/>
          <w:szCs w:val="24"/>
        </w:rPr>
        <w:t xml:space="preserve">45% </w:t>
      </w:r>
      <w:r w:rsidRPr="00632C4C">
        <w:rPr>
          <w:rFonts w:ascii="Times New Roman" w:eastAsia="Times New Roman" w:hAnsi="Times New Roman" w:cs="Times New Roman"/>
          <w:color w:val="000000"/>
          <w:sz w:val="24"/>
          <w:szCs w:val="24"/>
        </w:rPr>
        <w:t>и в</w:t>
      </w:r>
      <w:r w:rsidRPr="00632C4C">
        <w:rPr>
          <w:rFonts w:ascii="Times New Roman" w:eastAsia="Times New Roman" w:hAnsi="Times New Roman" w:cs="Times New Roman"/>
          <w:b/>
          <w:color w:val="000000"/>
          <w:sz w:val="24"/>
          <w:szCs w:val="24"/>
        </w:rPr>
        <w:t xml:space="preserve"> </w:t>
      </w:r>
      <w:r w:rsidRPr="00632C4C">
        <w:rPr>
          <w:rFonts w:ascii="Times New Roman" w:eastAsia="Times New Roman" w:hAnsi="Times New Roman" w:cs="Times New Roman"/>
          <w:color w:val="000000"/>
          <w:sz w:val="24"/>
          <w:szCs w:val="24"/>
        </w:rPr>
        <w:t xml:space="preserve"> </w:t>
      </w:r>
    </w:p>
    <w:p w:rsidR="008C1088" w:rsidRPr="00632C4C" w:rsidRDefault="008C1088" w:rsidP="008C1088">
      <w:pPr>
        <w:shd w:val="clear" w:color="auto" w:fill="FFFFFF"/>
        <w:spacing w:after="0" w:line="240" w:lineRule="auto"/>
        <w:rPr>
          <w:rFonts w:ascii="Times New Roman" w:eastAsia="Times New Roman" w:hAnsi="Times New Roman" w:cs="Times New Roman"/>
          <w:b/>
          <w:color w:val="000000"/>
          <w:sz w:val="24"/>
          <w:szCs w:val="24"/>
        </w:rPr>
      </w:pPr>
      <w:r w:rsidRPr="00632C4C">
        <w:rPr>
          <w:rFonts w:ascii="Times New Roman" w:eastAsia="Times New Roman" w:hAnsi="Times New Roman" w:cs="Times New Roman"/>
          <w:color w:val="000000"/>
          <w:sz w:val="24"/>
          <w:szCs w:val="24"/>
        </w:rPr>
        <w:t xml:space="preserve">лидеры вышел высокий уровень толерантности, с </w:t>
      </w:r>
      <w:r w:rsidRPr="00632C4C">
        <w:rPr>
          <w:rFonts w:ascii="Times New Roman" w:eastAsia="Times New Roman" w:hAnsi="Times New Roman" w:cs="Times New Roman"/>
          <w:b/>
          <w:color w:val="000000"/>
          <w:sz w:val="24"/>
          <w:szCs w:val="24"/>
        </w:rPr>
        <w:t xml:space="preserve">31% </w:t>
      </w:r>
      <w:r w:rsidRPr="00632C4C">
        <w:rPr>
          <w:rFonts w:ascii="Times New Roman" w:eastAsia="Times New Roman" w:hAnsi="Times New Roman" w:cs="Times New Roman"/>
          <w:color w:val="000000"/>
          <w:sz w:val="24"/>
          <w:szCs w:val="24"/>
        </w:rPr>
        <w:t>его</w:t>
      </w:r>
      <w:r w:rsidRPr="00632C4C">
        <w:rPr>
          <w:rFonts w:ascii="Times New Roman" w:eastAsia="Times New Roman" w:hAnsi="Times New Roman" w:cs="Times New Roman"/>
          <w:b/>
          <w:color w:val="000000"/>
          <w:sz w:val="24"/>
          <w:szCs w:val="24"/>
        </w:rPr>
        <w:t xml:space="preserve"> </w:t>
      </w:r>
      <w:r w:rsidRPr="00632C4C">
        <w:rPr>
          <w:rFonts w:ascii="Times New Roman" w:eastAsia="Times New Roman" w:hAnsi="Times New Roman" w:cs="Times New Roman"/>
          <w:color w:val="000000"/>
          <w:sz w:val="24"/>
          <w:szCs w:val="24"/>
        </w:rPr>
        <w:t xml:space="preserve">результат поднялся до </w:t>
      </w:r>
      <w:r w:rsidRPr="00632C4C">
        <w:rPr>
          <w:rFonts w:ascii="Times New Roman" w:eastAsia="Times New Roman" w:hAnsi="Times New Roman" w:cs="Times New Roman"/>
          <w:b/>
          <w:color w:val="000000"/>
          <w:sz w:val="24"/>
          <w:szCs w:val="24"/>
        </w:rPr>
        <w:t>50%.</w:t>
      </w:r>
      <w:r w:rsidRPr="00632C4C">
        <w:rPr>
          <w:rFonts w:ascii="Times New Roman" w:eastAsia="Times New Roman" w:hAnsi="Times New Roman" w:cs="Times New Roman"/>
          <w:color w:val="000000"/>
          <w:sz w:val="24"/>
          <w:szCs w:val="24"/>
        </w:rPr>
        <w:t xml:space="preserve"> </w:t>
      </w:r>
    </w:p>
    <w:p w:rsidR="008C1088" w:rsidRPr="00632C4C" w:rsidRDefault="008C1088" w:rsidP="008C1088">
      <w:pPr>
        <w:shd w:val="clear" w:color="auto" w:fill="FFFFFF"/>
        <w:spacing w:after="0" w:line="240" w:lineRule="auto"/>
        <w:ind w:left="-993" w:firstLine="993"/>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 xml:space="preserve">Представители этой группы обладают выраженными чертами толерантной личности. </w:t>
      </w:r>
    </w:p>
    <w:p w:rsidR="008C1088" w:rsidRPr="00632C4C" w:rsidRDefault="008C1088" w:rsidP="008C1088">
      <w:pPr>
        <w:shd w:val="clear" w:color="auto" w:fill="FFFFFF"/>
        <w:spacing w:after="0" w:line="240" w:lineRule="auto"/>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 xml:space="preserve">    У </w:t>
      </w:r>
      <w:r w:rsidRPr="00632C4C">
        <w:rPr>
          <w:rFonts w:ascii="Times New Roman" w:eastAsia="Times New Roman" w:hAnsi="Times New Roman" w:cs="Times New Roman"/>
          <w:b/>
          <w:sz w:val="24"/>
          <w:szCs w:val="24"/>
        </w:rPr>
        <w:t>3%</w:t>
      </w:r>
      <w:r w:rsidRPr="00632C4C">
        <w:rPr>
          <w:rFonts w:ascii="Times New Roman" w:eastAsia="Times New Roman" w:hAnsi="Times New Roman" w:cs="Times New Roman"/>
          <w:sz w:val="24"/>
          <w:szCs w:val="24"/>
        </w:rPr>
        <w:t xml:space="preserve"> молодёжи низкий уровень толерантности, снизился еще на </w:t>
      </w:r>
      <w:r w:rsidRPr="00632C4C">
        <w:rPr>
          <w:rFonts w:ascii="Times New Roman" w:eastAsia="Times New Roman" w:hAnsi="Times New Roman" w:cs="Times New Roman"/>
          <w:b/>
          <w:sz w:val="24"/>
          <w:szCs w:val="24"/>
        </w:rPr>
        <w:t>1%</w:t>
      </w:r>
      <w:r w:rsidRPr="00632C4C">
        <w:rPr>
          <w:rFonts w:ascii="Times New Roman" w:eastAsia="Times New Roman" w:hAnsi="Times New Roman" w:cs="Times New Roman"/>
          <w:sz w:val="24"/>
          <w:szCs w:val="24"/>
        </w:rPr>
        <w:t xml:space="preserve"> по сравнению с результатами прошлого года (</w:t>
      </w:r>
      <w:r w:rsidRPr="00632C4C">
        <w:rPr>
          <w:rFonts w:ascii="Times New Roman" w:eastAsia="Times New Roman" w:hAnsi="Times New Roman" w:cs="Times New Roman"/>
          <w:b/>
          <w:sz w:val="24"/>
          <w:szCs w:val="24"/>
        </w:rPr>
        <w:t>4%)</w:t>
      </w:r>
      <w:r w:rsidRPr="00632C4C">
        <w:rPr>
          <w:rFonts w:ascii="Times New Roman" w:eastAsia="Times New Roman" w:hAnsi="Times New Roman" w:cs="Times New Roman"/>
          <w:sz w:val="24"/>
          <w:szCs w:val="24"/>
        </w:rPr>
        <w:t xml:space="preserve">, низкие результаты свидетельствуют о высокой </w:t>
      </w:r>
      <w:proofErr w:type="spellStart"/>
      <w:r w:rsidRPr="00632C4C">
        <w:rPr>
          <w:rFonts w:ascii="Times New Roman" w:eastAsia="Times New Roman" w:hAnsi="Times New Roman" w:cs="Times New Roman"/>
          <w:sz w:val="24"/>
          <w:szCs w:val="24"/>
        </w:rPr>
        <w:t>интолерантности</w:t>
      </w:r>
      <w:proofErr w:type="spellEnd"/>
      <w:r w:rsidRPr="00632C4C">
        <w:rPr>
          <w:rFonts w:ascii="Times New Roman" w:eastAsia="Times New Roman" w:hAnsi="Times New Roman" w:cs="Times New Roman"/>
          <w:sz w:val="24"/>
          <w:szCs w:val="24"/>
        </w:rPr>
        <w:t>, нетерпимости человека и наличии у него выраженных интолерантных установок по отношению к окружающему миру и людям, над снижением его уровня ведут системную работу классные руководители, педагоги-психологи.</w:t>
      </w:r>
    </w:p>
    <w:p w:rsidR="008C1088" w:rsidRPr="00632C4C" w:rsidRDefault="008C1088" w:rsidP="008C1088">
      <w:pPr>
        <w:shd w:val="clear" w:color="auto" w:fill="FFFFFF"/>
        <w:spacing w:after="0" w:line="240" w:lineRule="auto"/>
        <w:rPr>
          <w:rFonts w:ascii="Times New Roman" w:eastAsia="Times New Roman" w:hAnsi="Times New Roman" w:cs="Times New Roman"/>
          <w:b/>
          <w:color w:val="000000"/>
          <w:sz w:val="24"/>
          <w:szCs w:val="24"/>
        </w:rPr>
      </w:pPr>
      <w:r w:rsidRPr="00632C4C">
        <w:rPr>
          <w:rFonts w:ascii="Times New Roman" w:eastAsia="Times New Roman" w:hAnsi="Times New Roman" w:cs="Times New Roman"/>
          <w:sz w:val="24"/>
          <w:szCs w:val="24"/>
        </w:rPr>
        <w:t xml:space="preserve"> </w:t>
      </w:r>
      <w:r w:rsidRPr="00632C4C">
        <w:rPr>
          <w:rFonts w:ascii="Times New Roman" w:eastAsia="Times New Roman" w:hAnsi="Times New Roman" w:cs="Times New Roman"/>
          <w:color w:val="000000"/>
          <w:sz w:val="24"/>
          <w:szCs w:val="24"/>
        </w:rPr>
        <w:t xml:space="preserve">Проведя исследования, выясняется, что проблема толерантности в подростковом возрасте как всегда стоит остро. За период системной работы и в короткий срок получены хорошие результаты, уровень толерантности вырос в среднем на </w:t>
      </w:r>
      <w:r w:rsidRPr="00632C4C">
        <w:rPr>
          <w:rFonts w:ascii="Times New Roman" w:eastAsia="Times New Roman" w:hAnsi="Times New Roman" w:cs="Times New Roman"/>
          <w:b/>
          <w:color w:val="000000"/>
          <w:sz w:val="24"/>
          <w:szCs w:val="24"/>
        </w:rPr>
        <w:t>25 %.</w:t>
      </w:r>
    </w:p>
    <w:p w:rsidR="008C1088" w:rsidRPr="00632C4C" w:rsidRDefault="008C1088" w:rsidP="008C1088">
      <w:pPr>
        <w:shd w:val="clear" w:color="auto" w:fill="FFFFFF"/>
        <w:spacing w:after="0" w:line="240" w:lineRule="auto"/>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lastRenderedPageBreak/>
        <w:t xml:space="preserve">   По результатам исследования можно утверждать, что наиболее эффективным средством развития толерантности подростков</w:t>
      </w:r>
      <w:r w:rsidRPr="00632C4C">
        <w:rPr>
          <w:rFonts w:ascii="Times New Roman" w:eastAsiaTheme="minorHAnsi" w:hAnsi="Times New Roman" w:cs="Times New Roman"/>
          <w:color w:val="000000"/>
          <w:sz w:val="24"/>
          <w:szCs w:val="24"/>
          <w:lang w:eastAsia="en-US"/>
        </w:rPr>
        <w:t>, которое применяют психологи в школах, является программа</w:t>
      </w:r>
      <w:r w:rsidRPr="00632C4C">
        <w:rPr>
          <w:rFonts w:ascii="Times New Roman" w:eastAsia="Times New Roman" w:hAnsi="Times New Roman" w:cs="Times New Roman"/>
          <w:color w:val="000000"/>
          <w:sz w:val="24"/>
          <w:szCs w:val="24"/>
        </w:rPr>
        <w:t xml:space="preserve"> психолого-педагогического сопровождения, в которую входит: работа с родителями, работа с педагогическим составом школы, работа с подростками. А наиболее действенным методом развити</w:t>
      </w:r>
      <w:r w:rsidRPr="00632C4C">
        <w:rPr>
          <w:rFonts w:ascii="Times New Roman" w:eastAsiaTheme="minorHAnsi" w:hAnsi="Times New Roman" w:cs="Times New Roman"/>
          <w:color w:val="000000"/>
          <w:sz w:val="24"/>
          <w:szCs w:val="24"/>
          <w:lang w:eastAsia="en-US"/>
        </w:rPr>
        <w:t>я толерантности являются</w:t>
      </w:r>
      <w:r w:rsidRPr="00632C4C">
        <w:rPr>
          <w:rFonts w:ascii="Times New Roman" w:eastAsia="Times New Roman" w:hAnsi="Times New Roman" w:cs="Times New Roman"/>
          <w:color w:val="000000"/>
          <w:sz w:val="24"/>
          <w:szCs w:val="24"/>
        </w:rPr>
        <w:t xml:space="preserve"> тренинг</w:t>
      </w:r>
      <w:r w:rsidRPr="00632C4C">
        <w:rPr>
          <w:rFonts w:ascii="Times New Roman" w:eastAsiaTheme="minorHAnsi" w:hAnsi="Times New Roman" w:cs="Times New Roman"/>
          <w:color w:val="000000"/>
          <w:sz w:val="24"/>
          <w:szCs w:val="24"/>
          <w:lang w:eastAsia="en-US"/>
        </w:rPr>
        <w:t xml:space="preserve">и, в ходе которых </w:t>
      </w:r>
      <w:r w:rsidRPr="00632C4C">
        <w:rPr>
          <w:rFonts w:ascii="Times New Roman" w:eastAsia="Times New Roman" w:hAnsi="Times New Roman" w:cs="Times New Roman"/>
          <w:color w:val="000000"/>
          <w:sz w:val="24"/>
          <w:szCs w:val="24"/>
        </w:rPr>
        <w:t>подростки постепенно привыкают считаться с особенностями настроения других, у них развивается умение слышать и слушать, а это является важным компонентом эмпатии.</w:t>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b/>
          <w:sz w:val="24"/>
          <w:szCs w:val="24"/>
          <w:lang w:eastAsia="en-US"/>
        </w:rPr>
      </w:pPr>
    </w:p>
    <w:p w:rsidR="008C1088" w:rsidRPr="008C1088" w:rsidRDefault="008C1088" w:rsidP="008C1088">
      <w:pPr>
        <w:autoSpaceDE w:val="0"/>
        <w:autoSpaceDN w:val="0"/>
        <w:adjustRightInd w:val="0"/>
        <w:spacing w:after="0"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b/>
          <w:noProof/>
          <w:sz w:val="24"/>
          <w:szCs w:val="24"/>
        </w:rPr>
        <w:drawing>
          <wp:inline distT="0" distB="0" distL="0" distR="0">
            <wp:extent cx="6134100" cy="2254250"/>
            <wp:effectExtent l="0" t="0" r="0" b="1270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C1088" w:rsidRPr="00632C4C" w:rsidRDefault="008C1088" w:rsidP="008C1088">
      <w:pPr>
        <w:autoSpaceDE w:val="0"/>
        <w:autoSpaceDN w:val="0"/>
        <w:adjustRightInd w:val="0"/>
        <w:spacing w:after="0" w:line="240" w:lineRule="auto"/>
        <w:rPr>
          <w:rFonts w:ascii="Times New Roman" w:eastAsiaTheme="minorHAnsi" w:hAnsi="Times New Roman" w:cs="Times New Roman"/>
          <w:sz w:val="24"/>
          <w:szCs w:val="24"/>
          <w:lang w:eastAsia="en-US"/>
        </w:rPr>
      </w:pPr>
    </w:p>
    <w:p w:rsidR="008C1088" w:rsidRPr="00632C4C" w:rsidRDefault="008C1088" w:rsidP="00AD4854">
      <w:pPr>
        <w:autoSpaceDE w:val="0"/>
        <w:autoSpaceDN w:val="0"/>
        <w:adjustRightInd w:val="0"/>
        <w:spacing w:after="0" w:line="240" w:lineRule="auto"/>
        <w:ind w:left="555"/>
        <w:contextualSpacing/>
        <w:rPr>
          <w:rFonts w:ascii="Times New Roman" w:hAnsi="Times New Roman" w:cs="Times New Roman"/>
          <w:b/>
          <w:sz w:val="24"/>
          <w:szCs w:val="24"/>
        </w:rPr>
      </w:pPr>
      <w:r w:rsidRPr="00632C4C">
        <w:rPr>
          <w:rFonts w:ascii="Times New Roman" w:hAnsi="Times New Roman" w:cs="Times New Roman"/>
          <w:b/>
          <w:sz w:val="24"/>
          <w:szCs w:val="24"/>
        </w:rPr>
        <w:t>Типы этнической идентичности</w:t>
      </w:r>
    </w:p>
    <w:p w:rsidR="008C1088" w:rsidRPr="00632C4C" w:rsidRDefault="008C1088" w:rsidP="008C1088">
      <w:pPr>
        <w:spacing w:before="100" w:beforeAutospacing="1" w:after="100" w:afterAutospacing="1" w:line="240" w:lineRule="auto"/>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 xml:space="preserve">Пассивной формой отрицания важности этнического критерия в процессе самоопределения личности выступает </w:t>
      </w:r>
      <w:r w:rsidRPr="00632C4C">
        <w:rPr>
          <w:rFonts w:ascii="Times New Roman" w:eastAsia="Times New Roman" w:hAnsi="Times New Roman" w:cs="Times New Roman"/>
          <w:b/>
          <w:sz w:val="24"/>
          <w:szCs w:val="24"/>
        </w:rPr>
        <w:t>этническая индифферентность</w:t>
      </w:r>
      <w:r w:rsidRPr="00632C4C">
        <w:rPr>
          <w:rFonts w:ascii="Times New Roman" w:eastAsia="Times New Roman" w:hAnsi="Times New Roman" w:cs="Times New Roman"/>
          <w:sz w:val="24"/>
          <w:szCs w:val="24"/>
        </w:rPr>
        <w:t xml:space="preserve">. Она является преобладающим типом этнической идентичности у </w:t>
      </w:r>
      <w:r w:rsidRPr="00632C4C">
        <w:rPr>
          <w:rFonts w:ascii="Times New Roman" w:eastAsia="Times New Roman" w:hAnsi="Times New Roman" w:cs="Times New Roman"/>
          <w:b/>
          <w:sz w:val="24"/>
          <w:szCs w:val="24"/>
        </w:rPr>
        <w:t>16%</w:t>
      </w:r>
      <w:r w:rsidRPr="00632C4C">
        <w:rPr>
          <w:rFonts w:ascii="Times New Roman" w:eastAsia="Times New Roman" w:hAnsi="Times New Roman" w:cs="Times New Roman"/>
          <w:sz w:val="24"/>
          <w:szCs w:val="24"/>
        </w:rPr>
        <w:t xml:space="preserve"> испытуемых.</w:t>
      </w:r>
      <w:r w:rsidRPr="00632C4C">
        <w:rPr>
          <w:rFonts w:ascii="Times New Roman" w:eastAsia="Times New Roman" w:hAnsi="Times New Roman" w:cs="Times New Roman"/>
          <w:sz w:val="24"/>
          <w:szCs w:val="24"/>
          <w:shd w:val="clear" w:color="auto" w:fill="F8F9FA"/>
        </w:rPr>
        <w:t xml:space="preserve"> Если толерантность — это синоним терпимости, то </w:t>
      </w:r>
      <w:proofErr w:type="spellStart"/>
      <w:r w:rsidRPr="00632C4C">
        <w:rPr>
          <w:rFonts w:ascii="Times New Roman" w:eastAsia="Times New Roman" w:hAnsi="Times New Roman" w:cs="Times New Roman"/>
          <w:sz w:val="24"/>
          <w:szCs w:val="24"/>
          <w:shd w:val="clear" w:color="auto" w:fill="F8F9FA"/>
        </w:rPr>
        <w:t>этноиндиффирентность</w:t>
      </w:r>
      <w:proofErr w:type="spellEnd"/>
      <w:r w:rsidRPr="00632C4C">
        <w:rPr>
          <w:rFonts w:ascii="Times New Roman" w:eastAsia="Times New Roman" w:hAnsi="Times New Roman" w:cs="Times New Roman"/>
          <w:sz w:val="24"/>
          <w:szCs w:val="24"/>
          <w:shd w:val="clear" w:color="auto" w:fill="F8F9FA"/>
        </w:rPr>
        <w:t xml:space="preserve"> это синоним безразличия.</w:t>
      </w:r>
      <w:r w:rsidRPr="00632C4C">
        <w:rPr>
          <w:rFonts w:ascii="Times New Roman" w:eastAsia="Times New Roman" w:hAnsi="Times New Roman" w:cs="Times New Roman"/>
          <w:sz w:val="24"/>
          <w:szCs w:val="24"/>
        </w:rPr>
        <w:t xml:space="preserve"> Равнодушие к своей этнической принадлежности, ценностям культуры своего народа и к межэтнической коммуникации, независимость от традиций и норм своей этнической группы испытывают </w:t>
      </w:r>
      <w:r w:rsidRPr="00632C4C">
        <w:rPr>
          <w:rFonts w:ascii="Times New Roman" w:eastAsia="Times New Roman" w:hAnsi="Times New Roman" w:cs="Times New Roman"/>
          <w:b/>
          <w:sz w:val="24"/>
          <w:szCs w:val="24"/>
        </w:rPr>
        <w:t>228</w:t>
      </w:r>
      <w:r w:rsidRPr="00632C4C">
        <w:rPr>
          <w:rFonts w:ascii="Times New Roman" w:eastAsia="Times New Roman" w:hAnsi="Times New Roman" w:cs="Times New Roman"/>
          <w:sz w:val="24"/>
          <w:szCs w:val="24"/>
        </w:rPr>
        <w:t xml:space="preserve"> опрошенных. </w:t>
      </w:r>
    </w:p>
    <w:p w:rsidR="008C1088" w:rsidRPr="00632C4C" w:rsidRDefault="008C1088" w:rsidP="008C1088">
      <w:pPr>
        <w:spacing w:before="100" w:beforeAutospacing="1" w:after="100" w:afterAutospacing="1" w:line="240" w:lineRule="auto"/>
        <w:rPr>
          <w:rFonts w:ascii="Times New Roman" w:eastAsia="Times New Roman" w:hAnsi="Times New Roman" w:cs="Times New Roman"/>
          <w:sz w:val="24"/>
          <w:szCs w:val="24"/>
        </w:rPr>
      </w:pPr>
      <w:proofErr w:type="gramStart"/>
      <w:r w:rsidRPr="00632C4C">
        <w:rPr>
          <w:rFonts w:ascii="Times New Roman" w:eastAsia="Times New Roman" w:hAnsi="Times New Roman" w:cs="Times New Roman"/>
          <w:sz w:val="24"/>
          <w:szCs w:val="24"/>
        </w:rPr>
        <w:t xml:space="preserve">Низкая степень по сравнению с предыдущими годами наблюдается в </w:t>
      </w:r>
      <w:proofErr w:type="spellStart"/>
      <w:r w:rsidRPr="00632C4C">
        <w:rPr>
          <w:rFonts w:ascii="Times New Roman" w:eastAsia="Times New Roman" w:hAnsi="Times New Roman" w:cs="Times New Roman"/>
          <w:b/>
          <w:sz w:val="24"/>
          <w:szCs w:val="24"/>
        </w:rPr>
        <w:t>этнонигилизме</w:t>
      </w:r>
      <w:proofErr w:type="spellEnd"/>
      <w:r w:rsidRPr="00632C4C">
        <w:rPr>
          <w:rFonts w:ascii="Times New Roman" w:eastAsia="Times New Roman" w:hAnsi="Times New Roman" w:cs="Times New Roman"/>
          <w:sz w:val="24"/>
          <w:szCs w:val="24"/>
        </w:rPr>
        <w:t xml:space="preserve"> – если в 2019 году результат составлял </w:t>
      </w:r>
      <w:r w:rsidRPr="00632C4C">
        <w:rPr>
          <w:rFonts w:ascii="Times New Roman" w:eastAsia="Times New Roman" w:hAnsi="Times New Roman" w:cs="Times New Roman"/>
          <w:b/>
          <w:sz w:val="24"/>
          <w:szCs w:val="24"/>
        </w:rPr>
        <w:t>3%,</w:t>
      </w:r>
      <w:r w:rsidRPr="00632C4C">
        <w:rPr>
          <w:rFonts w:ascii="Times New Roman" w:eastAsia="Times New Roman" w:hAnsi="Times New Roman" w:cs="Times New Roman"/>
          <w:sz w:val="24"/>
          <w:szCs w:val="24"/>
        </w:rPr>
        <w:t xml:space="preserve"> то за два года он снизился до 2</w:t>
      </w:r>
      <w:r w:rsidRPr="00632C4C">
        <w:rPr>
          <w:rFonts w:ascii="Times New Roman" w:eastAsia="Times New Roman" w:hAnsi="Times New Roman" w:cs="Times New Roman"/>
          <w:b/>
          <w:sz w:val="24"/>
          <w:szCs w:val="24"/>
        </w:rPr>
        <w:t>%,</w:t>
      </w:r>
      <w:r w:rsidRPr="00632C4C">
        <w:rPr>
          <w:rFonts w:ascii="Times New Roman" w:eastAsia="Times New Roman" w:hAnsi="Times New Roman" w:cs="Times New Roman"/>
          <w:sz w:val="24"/>
          <w:szCs w:val="24"/>
        </w:rPr>
        <w:t xml:space="preserve"> это респонденты, которые отрицают ценности этничности как таковой, испытывают  </w:t>
      </w:r>
      <w:r w:rsidRPr="00632C4C">
        <w:rPr>
          <w:rFonts w:ascii="Times New Roman" w:eastAsia="Times New Roman" w:hAnsi="Times New Roman" w:cs="Times New Roman"/>
          <w:sz w:val="24"/>
          <w:szCs w:val="24"/>
          <w:shd w:val="clear" w:color="auto" w:fill="FFFFFF"/>
        </w:rPr>
        <w:t xml:space="preserve">равнодушие по отношению к этническим нормам и непринятие культуры своего народа и </w:t>
      </w:r>
      <w:r w:rsidRPr="00632C4C">
        <w:rPr>
          <w:rFonts w:ascii="Times New Roman" w:eastAsia="Times New Roman" w:hAnsi="Times New Roman" w:cs="Times New Roman"/>
          <w:b/>
          <w:sz w:val="24"/>
          <w:szCs w:val="24"/>
          <w:shd w:val="clear" w:color="auto" w:fill="FFFFFF"/>
        </w:rPr>
        <w:t>57%</w:t>
      </w:r>
      <w:r w:rsidRPr="00632C4C">
        <w:rPr>
          <w:rFonts w:ascii="Times New Roman" w:eastAsia="Times New Roman" w:hAnsi="Times New Roman" w:cs="Times New Roman"/>
          <w:sz w:val="24"/>
          <w:szCs w:val="24"/>
          <w:shd w:val="clear" w:color="auto" w:fill="FFFFFF"/>
        </w:rPr>
        <w:t xml:space="preserve"> от общего количества опрошенных по этому типу приходится на учащихся </w:t>
      </w:r>
      <w:proofErr w:type="spellStart"/>
      <w:r w:rsidRPr="00632C4C">
        <w:rPr>
          <w:rFonts w:ascii="Times New Roman" w:eastAsia="Times New Roman" w:hAnsi="Times New Roman" w:cs="Times New Roman"/>
          <w:sz w:val="24"/>
          <w:szCs w:val="24"/>
          <w:shd w:val="clear" w:color="auto" w:fill="FFFFFF"/>
        </w:rPr>
        <w:t>Апшинской</w:t>
      </w:r>
      <w:proofErr w:type="spellEnd"/>
      <w:r w:rsidRPr="00632C4C">
        <w:rPr>
          <w:rFonts w:ascii="Times New Roman" w:eastAsia="Times New Roman" w:hAnsi="Times New Roman" w:cs="Times New Roman"/>
          <w:sz w:val="24"/>
          <w:szCs w:val="24"/>
          <w:shd w:val="clear" w:color="auto" w:fill="FFFFFF"/>
        </w:rPr>
        <w:t xml:space="preserve"> </w:t>
      </w:r>
      <w:r w:rsidRPr="00632C4C">
        <w:rPr>
          <w:rFonts w:ascii="Times New Roman" w:eastAsia="Times New Roman" w:hAnsi="Times New Roman" w:cs="Times New Roman"/>
          <w:b/>
          <w:sz w:val="24"/>
          <w:szCs w:val="24"/>
          <w:shd w:val="clear" w:color="auto" w:fill="FFFFFF"/>
        </w:rPr>
        <w:t>(9)</w:t>
      </w:r>
      <w:r w:rsidRPr="00632C4C">
        <w:rPr>
          <w:rFonts w:ascii="Times New Roman" w:eastAsia="Times New Roman" w:hAnsi="Times New Roman" w:cs="Times New Roman"/>
          <w:sz w:val="24"/>
          <w:szCs w:val="24"/>
          <w:shd w:val="clear" w:color="auto" w:fill="FFFFFF"/>
        </w:rPr>
        <w:t xml:space="preserve"> и</w:t>
      </w:r>
      <w:proofErr w:type="gramEnd"/>
      <w:r w:rsidRPr="00632C4C">
        <w:rPr>
          <w:rFonts w:ascii="Times New Roman" w:eastAsia="Times New Roman" w:hAnsi="Times New Roman" w:cs="Times New Roman"/>
          <w:sz w:val="24"/>
          <w:szCs w:val="24"/>
          <w:shd w:val="clear" w:color="auto" w:fill="FFFFFF"/>
        </w:rPr>
        <w:t xml:space="preserve"> </w:t>
      </w:r>
      <w:proofErr w:type="spellStart"/>
      <w:r w:rsidRPr="00632C4C">
        <w:rPr>
          <w:rFonts w:ascii="Times New Roman" w:eastAsia="Times New Roman" w:hAnsi="Times New Roman" w:cs="Times New Roman"/>
          <w:sz w:val="24"/>
          <w:szCs w:val="24"/>
          <w:shd w:val="clear" w:color="auto" w:fill="FFFFFF"/>
        </w:rPr>
        <w:t>Чанкурбенской</w:t>
      </w:r>
      <w:proofErr w:type="spellEnd"/>
      <w:r w:rsidRPr="00632C4C">
        <w:rPr>
          <w:rFonts w:ascii="Times New Roman" w:eastAsia="Times New Roman" w:hAnsi="Times New Roman" w:cs="Times New Roman"/>
          <w:sz w:val="24"/>
          <w:szCs w:val="24"/>
          <w:shd w:val="clear" w:color="auto" w:fill="FFFFFF"/>
        </w:rPr>
        <w:t xml:space="preserve"> </w:t>
      </w:r>
      <w:r w:rsidRPr="00632C4C">
        <w:rPr>
          <w:rFonts w:ascii="Times New Roman" w:eastAsia="Times New Roman" w:hAnsi="Times New Roman" w:cs="Times New Roman"/>
          <w:b/>
          <w:sz w:val="24"/>
          <w:szCs w:val="24"/>
          <w:shd w:val="clear" w:color="auto" w:fill="FFFFFF"/>
        </w:rPr>
        <w:t>(7)</w:t>
      </w:r>
      <w:r w:rsidRPr="00632C4C">
        <w:rPr>
          <w:rFonts w:ascii="Times New Roman" w:eastAsia="Times New Roman" w:hAnsi="Times New Roman" w:cs="Times New Roman"/>
          <w:sz w:val="24"/>
          <w:szCs w:val="24"/>
          <w:shd w:val="clear" w:color="auto" w:fill="FFFFFF"/>
        </w:rPr>
        <w:t xml:space="preserve"> школ.</w:t>
      </w:r>
    </w:p>
    <w:p w:rsidR="008C1088" w:rsidRPr="00632C4C" w:rsidRDefault="008C1088" w:rsidP="008C1088">
      <w:pPr>
        <w:spacing w:before="100" w:beforeAutospacing="1" w:after="100" w:afterAutospacing="1" w:line="240" w:lineRule="auto"/>
        <w:rPr>
          <w:rFonts w:ascii="Times New Roman" w:eastAsia="Times New Roman" w:hAnsi="Times New Roman" w:cs="Times New Roman"/>
          <w:color w:val="646464"/>
          <w:sz w:val="24"/>
          <w:szCs w:val="24"/>
        </w:rPr>
      </w:pPr>
      <w:r w:rsidRPr="00632C4C">
        <w:rPr>
          <w:rFonts w:ascii="Times New Roman" w:eastAsia="Times New Roman" w:hAnsi="Times New Roman" w:cs="Times New Roman"/>
          <w:sz w:val="24"/>
          <w:szCs w:val="24"/>
        </w:rPr>
        <w:t xml:space="preserve">К деструктивным типам этнической идентичности относятся ее гипертрофированные формы: </w:t>
      </w:r>
      <w:r w:rsidRPr="00632C4C">
        <w:rPr>
          <w:rFonts w:ascii="Times New Roman" w:eastAsia="Times New Roman" w:hAnsi="Times New Roman" w:cs="Times New Roman"/>
          <w:b/>
          <w:sz w:val="24"/>
          <w:szCs w:val="24"/>
        </w:rPr>
        <w:t>"</w:t>
      </w:r>
      <w:proofErr w:type="spellStart"/>
      <w:r w:rsidRPr="00632C4C">
        <w:rPr>
          <w:rFonts w:ascii="Times New Roman" w:eastAsia="Times New Roman" w:hAnsi="Times New Roman" w:cs="Times New Roman"/>
          <w:b/>
          <w:sz w:val="24"/>
          <w:szCs w:val="24"/>
        </w:rPr>
        <w:t>этноэгоизм</w:t>
      </w:r>
      <w:proofErr w:type="spellEnd"/>
      <w:r w:rsidRPr="00632C4C">
        <w:rPr>
          <w:rFonts w:ascii="Times New Roman" w:eastAsia="Times New Roman" w:hAnsi="Times New Roman" w:cs="Times New Roman"/>
          <w:b/>
          <w:sz w:val="24"/>
          <w:szCs w:val="24"/>
        </w:rPr>
        <w:t>", "</w:t>
      </w:r>
      <w:proofErr w:type="spellStart"/>
      <w:r w:rsidRPr="00632C4C">
        <w:rPr>
          <w:rFonts w:ascii="Times New Roman" w:eastAsia="Times New Roman" w:hAnsi="Times New Roman" w:cs="Times New Roman"/>
          <w:b/>
          <w:sz w:val="24"/>
          <w:szCs w:val="24"/>
        </w:rPr>
        <w:t>этноизоляционизм</w:t>
      </w:r>
      <w:proofErr w:type="spellEnd"/>
      <w:r w:rsidRPr="00632C4C">
        <w:rPr>
          <w:rFonts w:ascii="Times New Roman" w:eastAsia="Times New Roman" w:hAnsi="Times New Roman" w:cs="Times New Roman"/>
          <w:b/>
          <w:sz w:val="24"/>
          <w:szCs w:val="24"/>
        </w:rPr>
        <w:t>", "</w:t>
      </w:r>
      <w:proofErr w:type="spellStart"/>
      <w:r w:rsidRPr="00632C4C">
        <w:rPr>
          <w:rFonts w:ascii="Times New Roman" w:eastAsia="Times New Roman" w:hAnsi="Times New Roman" w:cs="Times New Roman"/>
          <w:b/>
          <w:sz w:val="24"/>
          <w:szCs w:val="24"/>
        </w:rPr>
        <w:t>этнофанатизм</w:t>
      </w:r>
      <w:proofErr w:type="spellEnd"/>
      <w:r w:rsidRPr="00632C4C">
        <w:rPr>
          <w:rFonts w:ascii="Times New Roman" w:eastAsia="Times New Roman" w:hAnsi="Times New Roman" w:cs="Times New Roman"/>
          <w:b/>
          <w:sz w:val="24"/>
          <w:szCs w:val="24"/>
        </w:rPr>
        <w:t>"</w:t>
      </w:r>
      <w:r w:rsidRPr="00632C4C">
        <w:rPr>
          <w:rFonts w:ascii="Times New Roman" w:eastAsia="Times New Roman" w:hAnsi="Times New Roman" w:cs="Times New Roman"/>
          <w:sz w:val="24"/>
          <w:szCs w:val="24"/>
        </w:rPr>
        <w:t>.</w:t>
      </w:r>
      <w:r w:rsidRPr="00632C4C">
        <w:rPr>
          <w:rFonts w:ascii="Times New Roman" w:eastAsia="Times New Roman" w:hAnsi="Times New Roman" w:cs="Times New Roman"/>
          <w:color w:val="646464"/>
          <w:sz w:val="24"/>
          <w:szCs w:val="24"/>
        </w:rPr>
        <w:t xml:space="preserve"> </w:t>
      </w:r>
    </w:p>
    <w:p w:rsidR="008C1088" w:rsidRPr="00632C4C" w:rsidRDefault="008C1088" w:rsidP="008C1088">
      <w:pPr>
        <w:spacing w:before="100" w:beforeAutospacing="1" w:after="100" w:afterAutospacing="1" w:line="240" w:lineRule="auto"/>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 xml:space="preserve">Действия носителей типа идентичности </w:t>
      </w:r>
      <w:proofErr w:type="spellStart"/>
      <w:r w:rsidRPr="00632C4C">
        <w:rPr>
          <w:rFonts w:ascii="Times New Roman" w:eastAsia="Times New Roman" w:hAnsi="Times New Roman" w:cs="Times New Roman"/>
          <w:b/>
          <w:sz w:val="24"/>
          <w:szCs w:val="24"/>
        </w:rPr>
        <w:t>этноизоляционизм</w:t>
      </w:r>
      <w:proofErr w:type="spellEnd"/>
      <w:r w:rsidRPr="00632C4C">
        <w:rPr>
          <w:rFonts w:ascii="Times New Roman" w:eastAsia="Times New Roman" w:hAnsi="Times New Roman" w:cs="Times New Roman"/>
          <w:b/>
          <w:sz w:val="24"/>
          <w:szCs w:val="24"/>
        </w:rPr>
        <w:t xml:space="preserve"> </w:t>
      </w:r>
      <w:r w:rsidRPr="00632C4C">
        <w:rPr>
          <w:rFonts w:ascii="Times New Roman" w:eastAsia="Times New Roman" w:hAnsi="Times New Roman" w:cs="Times New Roman"/>
          <w:sz w:val="24"/>
          <w:szCs w:val="24"/>
        </w:rPr>
        <w:t xml:space="preserve">обычно связаны с желанием сохранить генотип этнической группы "чистым" и таких из опрошенных у нас </w:t>
      </w:r>
      <w:r w:rsidRPr="00632C4C">
        <w:rPr>
          <w:rFonts w:ascii="Times New Roman" w:eastAsia="Times New Roman" w:hAnsi="Times New Roman" w:cs="Times New Roman"/>
          <w:b/>
          <w:sz w:val="24"/>
          <w:szCs w:val="24"/>
        </w:rPr>
        <w:t xml:space="preserve">30 (2%) </w:t>
      </w:r>
      <w:r w:rsidRPr="00632C4C">
        <w:rPr>
          <w:rFonts w:ascii="Times New Roman" w:eastAsia="Times New Roman" w:hAnsi="Times New Roman" w:cs="Times New Roman"/>
          <w:sz w:val="24"/>
          <w:szCs w:val="24"/>
        </w:rPr>
        <w:t xml:space="preserve">человек, </w:t>
      </w:r>
      <w:r w:rsidRPr="00632C4C">
        <w:rPr>
          <w:rFonts w:ascii="Times New Roman" w:eastAsia="Times New Roman" w:hAnsi="Times New Roman" w:cs="Times New Roman"/>
          <w:b/>
          <w:sz w:val="24"/>
          <w:szCs w:val="24"/>
        </w:rPr>
        <w:t>12</w:t>
      </w:r>
      <w:r w:rsidRPr="00632C4C">
        <w:rPr>
          <w:rFonts w:ascii="Times New Roman" w:eastAsia="Times New Roman" w:hAnsi="Times New Roman" w:cs="Times New Roman"/>
          <w:sz w:val="24"/>
          <w:szCs w:val="24"/>
        </w:rPr>
        <w:t xml:space="preserve"> из которых с Н-Казанищенского лицея, такой результат остается почти неизменным в течение 3 лет</w:t>
      </w:r>
      <w:r w:rsidRPr="00632C4C">
        <w:rPr>
          <w:rFonts w:ascii="Times New Roman" w:eastAsia="Times New Roman" w:hAnsi="Times New Roman" w:cs="Times New Roman"/>
          <w:b/>
          <w:sz w:val="24"/>
          <w:szCs w:val="24"/>
        </w:rPr>
        <w:t>.</w:t>
      </w:r>
      <w:r w:rsidRPr="00632C4C">
        <w:rPr>
          <w:rFonts w:ascii="Times New Roman" w:eastAsia="Times New Roman" w:hAnsi="Times New Roman" w:cs="Times New Roman"/>
          <w:sz w:val="24"/>
          <w:szCs w:val="24"/>
        </w:rPr>
        <w:t xml:space="preserve"> </w:t>
      </w:r>
    </w:p>
    <w:p w:rsidR="008C1088" w:rsidRPr="00632C4C" w:rsidRDefault="008C1088" w:rsidP="008C1088">
      <w:pPr>
        <w:shd w:val="clear" w:color="auto" w:fill="FFFFFF"/>
        <w:spacing w:before="100" w:beforeAutospacing="1" w:after="100" w:afterAutospacing="1" w:line="240" w:lineRule="auto"/>
        <w:ind w:firstLine="195"/>
        <w:jc w:val="both"/>
        <w:rPr>
          <w:rFonts w:ascii="Times New Roman" w:eastAsia="Times New Roman" w:hAnsi="Times New Roman" w:cs="Times New Roman"/>
          <w:sz w:val="24"/>
          <w:szCs w:val="24"/>
        </w:rPr>
      </w:pPr>
      <w:proofErr w:type="spellStart"/>
      <w:r w:rsidRPr="00632C4C">
        <w:rPr>
          <w:rFonts w:ascii="Times New Roman" w:eastAsia="Times New Roman" w:hAnsi="Times New Roman" w:cs="Times New Roman"/>
          <w:b/>
          <w:sz w:val="24"/>
          <w:szCs w:val="24"/>
        </w:rPr>
        <w:t>Этноэгоизм</w:t>
      </w:r>
      <w:proofErr w:type="spellEnd"/>
      <w:r w:rsidRPr="00632C4C">
        <w:rPr>
          <w:rFonts w:ascii="Times New Roman" w:eastAsia="Times New Roman" w:hAnsi="Times New Roman" w:cs="Times New Roman"/>
          <w:b/>
          <w:sz w:val="24"/>
          <w:szCs w:val="24"/>
        </w:rPr>
        <w:t xml:space="preserve"> </w:t>
      </w:r>
      <w:r w:rsidRPr="00632C4C">
        <w:rPr>
          <w:rFonts w:ascii="Times New Roman" w:eastAsia="Times New Roman" w:hAnsi="Times New Roman" w:cs="Times New Roman"/>
          <w:sz w:val="24"/>
          <w:szCs w:val="24"/>
        </w:rPr>
        <w:t xml:space="preserve">преобладает у </w:t>
      </w:r>
      <w:r w:rsidRPr="00632C4C">
        <w:rPr>
          <w:rFonts w:ascii="Times New Roman" w:eastAsia="Times New Roman" w:hAnsi="Times New Roman" w:cs="Times New Roman"/>
          <w:b/>
          <w:sz w:val="24"/>
          <w:szCs w:val="24"/>
        </w:rPr>
        <w:t>75</w:t>
      </w:r>
      <w:r w:rsidRPr="00632C4C">
        <w:rPr>
          <w:rFonts w:ascii="Times New Roman" w:eastAsia="Times New Roman" w:hAnsi="Times New Roman" w:cs="Times New Roman"/>
          <w:sz w:val="24"/>
          <w:szCs w:val="24"/>
        </w:rPr>
        <w:t xml:space="preserve"> опрошенных, за три года результат снизился на</w:t>
      </w:r>
      <w:r w:rsidRPr="00632C4C">
        <w:rPr>
          <w:rFonts w:ascii="Times New Roman" w:eastAsia="Times New Roman" w:hAnsi="Times New Roman" w:cs="Times New Roman"/>
          <w:b/>
          <w:sz w:val="24"/>
          <w:szCs w:val="24"/>
        </w:rPr>
        <w:t xml:space="preserve"> 8 %</w:t>
      </w:r>
      <w:r w:rsidRPr="00632C4C">
        <w:rPr>
          <w:rFonts w:ascii="Times New Roman" w:eastAsia="Times New Roman" w:hAnsi="Times New Roman" w:cs="Times New Roman"/>
          <w:sz w:val="24"/>
          <w:szCs w:val="24"/>
        </w:rPr>
        <w:t xml:space="preserve">. </w:t>
      </w:r>
      <w:proofErr w:type="spellStart"/>
      <w:r w:rsidRPr="00632C4C">
        <w:rPr>
          <w:rFonts w:ascii="Times New Roman" w:eastAsia="Times New Roman" w:hAnsi="Times New Roman" w:cs="Times New Roman"/>
          <w:sz w:val="24"/>
          <w:szCs w:val="24"/>
        </w:rPr>
        <w:t>Этноэгоизм</w:t>
      </w:r>
      <w:proofErr w:type="spellEnd"/>
      <w:r w:rsidRPr="00632C4C">
        <w:rPr>
          <w:rFonts w:ascii="Times New Roman" w:eastAsia="Times New Roman" w:hAnsi="Times New Roman" w:cs="Times New Roman"/>
          <w:sz w:val="24"/>
          <w:szCs w:val="24"/>
        </w:rPr>
        <w:t>, как и проявления эгоистической направленности индивидуального характера, полагает разные степени выраженности и опасности для социального окружения.</w:t>
      </w:r>
      <w:r w:rsidRPr="00632C4C">
        <w:rPr>
          <w:rFonts w:ascii="Times New Roman" w:eastAsia="Times New Roman" w:hAnsi="Times New Roman" w:cs="Times New Roman"/>
          <w:color w:val="FF0000"/>
          <w:sz w:val="24"/>
          <w:szCs w:val="24"/>
        </w:rPr>
        <w:t xml:space="preserve"> </w:t>
      </w:r>
      <w:r w:rsidRPr="00632C4C">
        <w:rPr>
          <w:rFonts w:ascii="Times New Roman" w:eastAsia="Times New Roman" w:hAnsi="Times New Roman" w:cs="Times New Roman"/>
          <w:sz w:val="24"/>
          <w:szCs w:val="24"/>
        </w:rPr>
        <w:t xml:space="preserve">По результатам теста </w:t>
      </w:r>
      <w:r w:rsidRPr="00632C4C">
        <w:rPr>
          <w:rFonts w:ascii="Times New Roman" w:eastAsia="Times New Roman" w:hAnsi="Times New Roman" w:cs="Times New Roman"/>
          <w:b/>
          <w:sz w:val="24"/>
          <w:szCs w:val="24"/>
        </w:rPr>
        <w:t>37%</w:t>
      </w:r>
      <w:r w:rsidRPr="00632C4C">
        <w:rPr>
          <w:rFonts w:ascii="Times New Roman" w:eastAsia="Times New Roman" w:hAnsi="Times New Roman" w:cs="Times New Roman"/>
          <w:sz w:val="24"/>
          <w:szCs w:val="24"/>
        </w:rPr>
        <w:t xml:space="preserve"> от общего количества опрошенных по этому типу приходится на </w:t>
      </w:r>
      <w:proofErr w:type="spellStart"/>
      <w:r w:rsidRPr="00632C4C">
        <w:rPr>
          <w:rFonts w:ascii="Times New Roman" w:eastAsia="Times New Roman" w:hAnsi="Times New Roman" w:cs="Times New Roman"/>
          <w:sz w:val="24"/>
          <w:szCs w:val="24"/>
        </w:rPr>
        <w:t>Чиркейскую</w:t>
      </w:r>
      <w:proofErr w:type="spellEnd"/>
      <w:r w:rsidRPr="00632C4C">
        <w:rPr>
          <w:rFonts w:ascii="Times New Roman" w:eastAsia="Times New Roman" w:hAnsi="Times New Roman" w:cs="Times New Roman"/>
          <w:sz w:val="24"/>
          <w:szCs w:val="24"/>
        </w:rPr>
        <w:t xml:space="preserve"> гимназию (11) и Н-Казанищенский лицей (17).</w:t>
      </w:r>
    </w:p>
    <w:p w:rsidR="008C1088" w:rsidRPr="00632C4C" w:rsidRDefault="008C1088" w:rsidP="008C1088">
      <w:pPr>
        <w:shd w:val="clear" w:color="auto" w:fill="FFFFFF"/>
        <w:spacing w:before="100" w:beforeAutospacing="1" w:after="100" w:afterAutospacing="1" w:line="240" w:lineRule="auto"/>
        <w:ind w:firstLine="195"/>
        <w:jc w:val="both"/>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t xml:space="preserve">Результаты </w:t>
      </w:r>
      <w:proofErr w:type="spellStart"/>
      <w:r w:rsidRPr="00632C4C">
        <w:rPr>
          <w:rFonts w:ascii="Times New Roman" w:eastAsia="Times New Roman" w:hAnsi="Times New Roman" w:cs="Times New Roman"/>
          <w:b/>
          <w:sz w:val="24"/>
          <w:szCs w:val="24"/>
        </w:rPr>
        <w:t>этнофанатизма</w:t>
      </w:r>
      <w:proofErr w:type="spellEnd"/>
      <w:r w:rsidRPr="00632C4C">
        <w:rPr>
          <w:rFonts w:ascii="Times New Roman" w:eastAsia="Times New Roman" w:hAnsi="Times New Roman" w:cs="Times New Roman"/>
          <w:b/>
          <w:sz w:val="24"/>
          <w:szCs w:val="24"/>
        </w:rPr>
        <w:t xml:space="preserve"> </w:t>
      </w:r>
      <w:r w:rsidRPr="00632C4C">
        <w:rPr>
          <w:rFonts w:ascii="Times New Roman" w:eastAsia="Times New Roman" w:hAnsi="Times New Roman" w:cs="Times New Roman"/>
          <w:sz w:val="24"/>
          <w:szCs w:val="24"/>
        </w:rPr>
        <w:t xml:space="preserve">в этом году снизились с </w:t>
      </w:r>
      <w:r w:rsidRPr="00632C4C">
        <w:rPr>
          <w:rFonts w:ascii="Times New Roman" w:eastAsia="Times New Roman" w:hAnsi="Times New Roman" w:cs="Times New Roman"/>
          <w:b/>
          <w:sz w:val="24"/>
          <w:szCs w:val="24"/>
        </w:rPr>
        <w:t>12%</w:t>
      </w:r>
      <w:r w:rsidRPr="00632C4C">
        <w:rPr>
          <w:rFonts w:ascii="Times New Roman" w:eastAsia="Times New Roman" w:hAnsi="Times New Roman" w:cs="Times New Roman"/>
          <w:sz w:val="24"/>
          <w:szCs w:val="24"/>
        </w:rPr>
        <w:t xml:space="preserve"> до </w:t>
      </w:r>
      <w:r w:rsidRPr="00632C4C">
        <w:rPr>
          <w:rFonts w:ascii="Times New Roman" w:eastAsia="Times New Roman" w:hAnsi="Times New Roman" w:cs="Times New Roman"/>
          <w:b/>
          <w:sz w:val="24"/>
          <w:szCs w:val="24"/>
        </w:rPr>
        <w:t xml:space="preserve">9 %, </w:t>
      </w:r>
      <w:r w:rsidRPr="00632C4C">
        <w:rPr>
          <w:rFonts w:ascii="Times New Roman" w:eastAsia="Times New Roman" w:hAnsi="Times New Roman" w:cs="Times New Roman"/>
          <w:sz w:val="24"/>
          <w:szCs w:val="24"/>
        </w:rPr>
        <w:t>хотя в 2019 году этот тип составлял</w:t>
      </w:r>
      <w:r w:rsidRPr="00632C4C">
        <w:rPr>
          <w:rFonts w:ascii="Times New Roman" w:eastAsia="Times New Roman" w:hAnsi="Times New Roman" w:cs="Times New Roman"/>
          <w:b/>
          <w:sz w:val="24"/>
          <w:szCs w:val="24"/>
        </w:rPr>
        <w:t xml:space="preserve"> 2%</w:t>
      </w:r>
      <w:r w:rsidRPr="00632C4C">
        <w:rPr>
          <w:rFonts w:ascii="Times New Roman" w:eastAsia="Times New Roman" w:hAnsi="Times New Roman" w:cs="Times New Roman"/>
          <w:sz w:val="24"/>
          <w:szCs w:val="24"/>
        </w:rPr>
        <w:t xml:space="preserve"> что говорит о том, что резко возросло число учащихся, ставящих интересы "своего" народа выше прав индивида. </w:t>
      </w:r>
      <w:proofErr w:type="spellStart"/>
      <w:r w:rsidRPr="00632C4C">
        <w:rPr>
          <w:rFonts w:ascii="Times New Roman" w:eastAsia="Times New Roman" w:hAnsi="Times New Roman" w:cs="Times New Roman"/>
          <w:sz w:val="24"/>
          <w:szCs w:val="24"/>
        </w:rPr>
        <w:t>Этнофанатизм</w:t>
      </w:r>
      <w:proofErr w:type="spellEnd"/>
      <w:r w:rsidRPr="00632C4C">
        <w:rPr>
          <w:rFonts w:ascii="Times New Roman" w:eastAsia="Times New Roman" w:hAnsi="Times New Roman" w:cs="Times New Roman"/>
          <w:sz w:val="24"/>
          <w:szCs w:val="24"/>
        </w:rPr>
        <w:t xml:space="preserve"> – это готовность идти на любые действия во имя своего народа, вплоть до оправдания любых жертв в борьбе за права и благополучие своего этноса.</w:t>
      </w:r>
      <w:r w:rsidRPr="00632C4C">
        <w:rPr>
          <w:rFonts w:ascii="Times New Roman" w:eastAsia="Times New Roman" w:hAnsi="Times New Roman" w:cs="Times New Roman"/>
          <w:color w:val="000000"/>
          <w:sz w:val="24"/>
          <w:szCs w:val="24"/>
        </w:rPr>
        <w:t xml:space="preserve"> </w:t>
      </w:r>
    </w:p>
    <w:p w:rsidR="008C1088" w:rsidRPr="00632C4C" w:rsidRDefault="008C1088" w:rsidP="008C1088">
      <w:pPr>
        <w:spacing w:before="100" w:beforeAutospacing="1" w:after="100" w:afterAutospacing="1" w:line="240" w:lineRule="auto"/>
        <w:rPr>
          <w:rFonts w:ascii="Times New Roman" w:eastAsia="Times New Roman" w:hAnsi="Times New Roman" w:cs="Times New Roman"/>
          <w:sz w:val="24"/>
          <w:szCs w:val="24"/>
        </w:rPr>
      </w:pPr>
      <w:r w:rsidRPr="00632C4C">
        <w:rPr>
          <w:rFonts w:ascii="Times New Roman" w:eastAsia="Times New Roman" w:hAnsi="Times New Roman" w:cs="Times New Roman"/>
          <w:sz w:val="24"/>
          <w:szCs w:val="24"/>
        </w:rPr>
        <w:lastRenderedPageBreak/>
        <w:t xml:space="preserve">У всех испытуемых самым выраженным типом является </w:t>
      </w:r>
      <w:r w:rsidRPr="00632C4C">
        <w:rPr>
          <w:rFonts w:ascii="Times New Roman" w:eastAsia="Times New Roman" w:hAnsi="Times New Roman" w:cs="Times New Roman"/>
          <w:b/>
          <w:sz w:val="24"/>
          <w:szCs w:val="24"/>
        </w:rPr>
        <w:t>позитивная этническая идентичность (норма)</w:t>
      </w:r>
      <w:r w:rsidRPr="00632C4C">
        <w:rPr>
          <w:rFonts w:ascii="Times New Roman" w:eastAsia="Times New Roman" w:hAnsi="Times New Roman" w:cs="Times New Roman"/>
          <w:sz w:val="24"/>
          <w:szCs w:val="24"/>
        </w:rPr>
        <w:t xml:space="preserve">, преобладает у </w:t>
      </w:r>
      <w:r w:rsidRPr="00632C4C">
        <w:rPr>
          <w:rFonts w:ascii="Times New Roman" w:eastAsia="Times New Roman" w:hAnsi="Times New Roman" w:cs="Times New Roman"/>
          <w:b/>
          <w:sz w:val="24"/>
          <w:szCs w:val="24"/>
        </w:rPr>
        <w:t>67%</w:t>
      </w:r>
      <w:r w:rsidRPr="00632C4C">
        <w:rPr>
          <w:rFonts w:ascii="Times New Roman" w:eastAsia="Times New Roman" w:hAnsi="Times New Roman" w:cs="Times New Roman"/>
          <w:sz w:val="24"/>
          <w:szCs w:val="24"/>
        </w:rPr>
        <w:t xml:space="preserve"> испытуемых. В ее структуре соотносятся позитивный образ собственной этнической группы с позитивным ценностным отношением к другим этническим группам. Этническую идентичность по типу </w:t>
      </w:r>
      <w:r w:rsidRPr="00632C4C">
        <w:rPr>
          <w:rFonts w:ascii="Times New Roman" w:eastAsia="Times New Roman" w:hAnsi="Times New Roman" w:cs="Times New Roman"/>
          <w:b/>
          <w:sz w:val="24"/>
          <w:szCs w:val="24"/>
        </w:rPr>
        <w:t>"нормы"</w:t>
      </w:r>
      <w:r w:rsidRPr="00632C4C">
        <w:rPr>
          <w:rFonts w:ascii="Times New Roman" w:eastAsia="Times New Roman" w:hAnsi="Times New Roman" w:cs="Times New Roman"/>
          <w:sz w:val="24"/>
          <w:szCs w:val="24"/>
        </w:rPr>
        <w:t xml:space="preserve"> характеризует высокая толерантность и готовность к межэтническим контактам.</w:t>
      </w:r>
    </w:p>
    <w:p w:rsidR="008C1088" w:rsidRPr="00632C4C" w:rsidRDefault="008C1088" w:rsidP="008C1088">
      <w:pPr>
        <w:spacing w:line="240" w:lineRule="auto"/>
        <w:rPr>
          <w:rFonts w:ascii="Times New Roman" w:eastAsiaTheme="minorHAnsi" w:hAnsi="Times New Roman" w:cs="Times New Roman"/>
          <w:sz w:val="24"/>
          <w:szCs w:val="24"/>
          <w:lang w:eastAsia="en-US"/>
        </w:rPr>
      </w:pPr>
      <w:r w:rsidRPr="00632C4C">
        <w:rPr>
          <w:rFonts w:ascii="Times New Roman" w:eastAsiaTheme="minorHAnsi" w:hAnsi="Times New Roman" w:cs="Times New Roman"/>
          <w:noProof/>
          <w:sz w:val="24"/>
          <w:szCs w:val="24"/>
        </w:rPr>
        <w:drawing>
          <wp:inline distT="0" distB="0" distL="0" distR="0">
            <wp:extent cx="6115050" cy="2465705"/>
            <wp:effectExtent l="0" t="0" r="0" b="1079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D4854" w:rsidRDefault="00AD4854" w:rsidP="00F87A65">
      <w:pPr>
        <w:spacing w:line="240" w:lineRule="auto"/>
        <w:contextualSpacing/>
        <w:rPr>
          <w:rFonts w:ascii="Times New Roman" w:hAnsi="Times New Roman" w:cs="Times New Roman"/>
          <w:b/>
          <w:sz w:val="24"/>
          <w:szCs w:val="24"/>
        </w:rPr>
      </w:pPr>
    </w:p>
    <w:p w:rsidR="00AD4854" w:rsidRDefault="00AD4854" w:rsidP="00A64965">
      <w:pPr>
        <w:spacing w:line="240" w:lineRule="auto"/>
        <w:contextualSpacing/>
        <w:rPr>
          <w:rFonts w:ascii="Times New Roman" w:hAnsi="Times New Roman" w:cs="Times New Roman"/>
          <w:b/>
          <w:sz w:val="24"/>
          <w:szCs w:val="24"/>
        </w:rPr>
      </w:pPr>
    </w:p>
    <w:p w:rsidR="008C1088" w:rsidRPr="00632C4C" w:rsidRDefault="008C1088" w:rsidP="00AD4854">
      <w:pPr>
        <w:spacing w:line="240" w:lineRule="auto"/>
        <w:ind w:left="555"/>
        <w:contextualSpacing/>
        <w:rPr>
          <w:rFonts w:ascii="Times New Roman" w:eastAsiaTheme="minorHAnsi" w:hAnsi="Times New Roman" w:cs="Times New Roman"/>
          <w:b/>
          <w:sz w:val="24"/>
          <w:szCs w:val="24"/>
          <w:lang w:eastAsia="en-US"/>
        </w:rPr>
      </w:pPr>
      <w:r w:rsidRPr="00632C4C">
        <w:rPr>
          <w:rFonts w:ascii="Times New Roman" w:hAnsi="Times New Roman" w:cs="Times New Roman"/>
          <w:b/>
          <w:sz w:val="24"/>
          <w:szCs w:val="24"/>
        </w:rPr>
        <w:t>Риск возникновения межэтнических и межконфессиональных конфликтов</w:t>
      </w:r>
    </w:p>
    <w:p w:rsidR="008C1088" w:rsidRPr="00632C4C" w:rsidRDefault="008C1088" w:rsidP="008C1088">
      <w:pPr>
        <w:spacing w:line="240" w:lineRule="auto"/>
        <w:ind w:left="555"/>
        <w:contextualSpacing/>
        <w:rPr>
          <w:rFonts w:ascii="Times New Roman" w:eastAsiaTheme="minorHAnsi" w:hAnsi="Times New Roman" w:cs="Times New Roman"/>
          <w:b/>
          <w:sz w:val="24"/>
          <w:szCs w:val="24"/>
          <w:lang w:eastAsia="en-US"/>
        </w:rPr>
      </w:pPr>
    </w:p>
    <w:p w:rsidR="008C1088" w:rsidRPr="00632C4C" w:rsidRDefault="008C1088" w:rsidP="008C1088">
      <w:pPr>
        <w:spacing w:line="240" w:lineRule="auto"/>
        <w:ind w:left="555"/>
        <w:contextualSpacing/>
        <w:rPr>
          <w:rFonts w:ascii="Times New Roman" w:eastAsiaTheme="minorHAnsi" w:hAnsi="Times New Roman" w:cs="Times New Roman"/>
          <w:b/>
          <w:sz w:val="24"/>
          <w:szCs w:val="24"/>
          <w:lang w:eastAsia="en-US"/>
        </w:rPr>
      </w:pPr>
      <w:r w:rsidRPr="00632C4C">
        <w:rPr>
          <w:rFonts w:ascii="Times New Roman" w:hAnsi="Times New Roman" w:cs="Times New Roman"/>
          <w:noProof/>
          <w:sz w:val="24"/>
          <w:szCs w:val="24"/>
        </w:rPr>
        <w:drawing>
          <wp:inline distT="0" distB="0" distL="0" distR="0">
            <wp:extent cx="6303010" cy="3267075"/>
            <wp:effectExtent l="0" t="0" r="2540"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C1088" w:rsidRPr="00632C4C" w:rsidRDefault="008C1088" w:rsidP="008C1088">
      <w:pPr>
        <w:shd w:val="clear" w:color="auto" w:fill="FFFFFF"/>
        <w:spacing w:before="100" w:beforeAutospacing="1" w:after="100" w:afterAutospacing="1" w:line="240" w:lineRule="auto"/>
        <w:ind w:firstLine="195"/>
        <w:jc w:val="both"/>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 xml:space="preserve">Результаты анкетирования показали, что ощущение превосходства своего народа преобладает среди опрошенных учащихся в К-Кумухской школе - </w:t>
      </w:r>
      <w:r w:rsidRPr="00632C4C">
        <w:rPr>
          <w:rFonts w:ascii="Times New Roman" w:eastAsia="Times New Roman" w:hAnsi="Times New Roman" w:cs="Times New Roman"/>
          <w:b/>
          <w:color w:val="000000"/>
          <w:sz w:val="24"/>
          <w:szCs w:val="24"/>
        </w:rPr>
        <w:t>29</w:t>
      </w:r>
      <w:r w:rsidRPr="00632C4C">
        <w:rPr>
          <w:rFonts w:ascii="Times New Roman" w:eastAsia="Times New Roman" w:hAnsi="Times New Roman" w:cs="Times New Roman"/>
          <w:color w:val="000000"/>
          <w:sz w:val="24"/>
          <w:szCs w:val="24"/>
        </w:rPr>
        <w:t xml:space="preserve"> и в </w:t>
      </w:r>
      <w:proofErr w:type="spellStart"/>
      <w:r w:rsidRPr="00632C4C">
        <w:rPr>
          <w:rFonts w:ascii="Times New Roman" w:eastAsia="Times New Roman" w:hAnsi="Times New Roman" w:cs="Times New Roman"/>
          <w:color w:val="000000"/>
          <w:sz w:val="24"/>
          <w:szCs w:val="24"/>
        </w:rPr>
        <w:t>Н-Казанищенском</w:t>
      </w:r>
      <w:proofErr w:type="spellEnd"/>
      <w:r w:rsidRPr="00632C4C">
        <w:rPr>
          <w:rFonts w:ascii="Times New Roman" w:eastAsia="Times New Roman" w:hAnsi="Times New Roman" w:cs="Times New Roman"/>
          <w:color w:val="000000"/>
          <w:sz w:val="24"/>
          <w:szCs w:val="24"/>
        </w:rPr>
        <w:t xml:space="preserve"> лицее - </w:t>
      </w:r>
      <w:r w:rsidRPr="00632C4C">
        <w:rPr>
          <w:rFonts w:ascii="Times New Roman" w:eastAsia="Times New Roman" w:hAnsi="Times New Roman" w:cs="Times New Roman"/>
          <w:b/>
          <w:color w:val="000000"/>
          <w:sz w:val="24"/>
          <w:szCs w:val="24"/>
        </w:rPr>
        <w:t>47,</w:t>
      </w:r>
      <w:r w:rsidRPr="00632C4C">
        <w:rPr>
          <w:rFonts w:ascii="Times New Roman" w:eastAsia="Times New Roman" w:hAnsi="Times New Roman" w:cs="Times New Roman"/>
          <w:color w:val="000000"/>
          <w:sz w:val="24"/>
          <w:szCs w:val="24"/>
        </w:rPr>
        <w:t xml:space="preserve"> это </w:t>
      </w:r>
      <w:r w:rsidRPr="00632C4C">
        <w:rPr>
          <w:rFonts w:ascii="Times New Roman" w:eastAsia="Times New Roman" w:hAnsi="Times New Roman" w:cs="Times New Roman"/>
          <w:b/>
          <w:color w:val="000000"/>
          <w:sz w:val="24"/>
          <w:szCs w:val="24"/>
        </w:rPr>
        <w:t>43%</w:t>
      </w:r>
      <w:r w:rsidRPr="00632C4C">
        <w:rPr>
          <w:rFonts w:ascii="Times New Roman" w:eastAsia="Times New Roman" w:hAnsi="Times New Roman" w:cs="Times New Roman"/>
          <w:color w:val="000000"/>
          <w:sz w:val="24"/>
          <w:szCs w:val="24"/>
        </w:rPr>
        <w:t xml:space="preserve"> из общего количества опрошенных по этому фактору. </w:t>
      </w:r>
    </w:p>
    <w:p w:rsidR="008C1088" w:rsidRPr="00632C4C" w:rsidRDefault="008C1088" w:rsidP="008C1088">
      <w:pPr>
        <w:shd w:val="clear" w:color="auto" w:fill="FFFFFF"/>
        <w:spacing w:before="100" w:beforeAutospacing="1" w:after="100" w:afterAutospacing="1" w:line="240" w:lineRule="auto"/>
        <w:ind w:firstLine="195"/>
        <w:jc w:val="both"/>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Так же от общего количества опрошенных по фактору «</w:t>
      </w:r>
      <w:r w:rsidRPr="00632C4C">
        <w:rPr>
          <w:rFonts w:ascii="Times New Roman" w:eastAsia="Times New Roman" w:hAnsi="Times New Roman" w:cs="Times New Roman"/>
          <w:b/>
          <w:color w:val="000000"/>
          <w:sz w:val="24"/>
          <w:szCs w:val="24"/>
        </w:rPr>
        <w:t>непринятие инакомыслия, чужого»</w:t>
      </w:r>
      <w:r w:rsidRPr="00632C4C">
        <w:rPr>
          <w:rFonts w:ascii="Times New Roman" w:eastAsia="Times New Roman" w:hAnsi="Times New Roman" w:cs="Times New Roman"/>
          <w:color w:val="000000"/>
          <w:sz w:val="24"/>
          <w:szCs w:val="24"/>
        </w:rPr>
        <w:t xml:space="preserve"> 30% приходится на </w:t>
      </w:r>
      <w:proofErr w:type="spellStart"/>
      <w:r w:rsidRPr="00632C4C">
        <w:rPr>
          <w:rFonts w:ascii="Times New Roman" w:eastAsia="Times New Roman" w:hAnsi="Times New Roman" w:cs="Times New Roman"/>
          <w:color w:val="000000"/>
          <w:sz w:val="24"/>
          <w:szCs w:val="24"/>
        </w:rPr>
        <w:t>Чанкурбенскую</w:t>
      </w:r>
      <w:proofErr w:type="spellEnd"/>
      <w:r w:rsidRPr="00632C4C">
        <w:rPr>
          <w:rFonts w:ascii="Times New Roman" w:eastAsia="Times New Roman" w:hAnsi="Times New Roman" w:cs="Times New Roman"/>
          <w:color w:val="000000"/>
          <w:sz w:val="24"/>
          <w:szCs w:val="24"/>
        </w:rPr>
        <w:t xml:space="preserve"> школу </w:t>
      </w:r>
      <w:r w:rsidRPr="00632C4C">
        <w:rPr>
          <w:rFonts w:ascii="Times New Roman" w:eastAsia="Times New Roman" w:hAnsi="Times New Roman" w:cs="Times New Roman"/>
          <w:b/>
          <w:color w:val="000000"/>
          <w:sz w:val="24"/>
          <w:szCs w:val="24"/>
        </w:rPr>
        <w:t>(11).</w:t>
      </w:r>
    </w:p>
    <w:p w:rsidR="008C1088" w:rsidRPr="00632C4C" w:rsidRDefault="008C1088" w:rsidP="008C1088">
      <w:pPr>
        <w:shd w:val="clear" w:color="auto" w:fill="FFFFFF"/>
        <w:spacing w:after="0" w:line="240" w:lineRule="auto"/>
        <w:rPr>
          <w:rFonts w:ascii="Times New Roman" w:eastAsia="Times New Roman" w:hAnsi="Times New Roman" w:cs="Times New Roman"/>
          <w:color w:val="000000"/>
          <w:sz w:val="24"/>
          <w:szCs w:val="24"/>
        </w:rPr>
      </w:pPr>
      <w:r w:rsidRPr="00632C4C">
        <w:rPr>
          <w:rFonts w:ascii="Times New Roman" w:eastAsia="Times New Roman" w:hAnsi="Times New Roman" w:cs="Times New Roman"/>
          <w:color w:val="000000"/>
          <w:sz w:val="24"/>
          <w:szCs w:val="24"/>
        </w:rPr>
        <w:t>Учитывая результаты анкетирования, воспитательную систему школы необходимо совершенствовать, уделяя внимание мероприятиям, направленным на расширение знаний, обучающихся об антифашистских организациях, культуре и традициях других народов.</w:t>
      </w:r>
    </w:p>
    <w:p w:rsidR="008C1088" w:rsidRPr="00632C4C" w:rsidRDefault="008C1088" w:rsidP="008C1088">
      <w:pPr>
        <w:shd w:val="clear" w:color="auto" w:fill="FFFFFF"/>
        <w:spacing w:before="100" w:beforeAutospacing="1" w:after="100" w:afterAutospacing="1" w:line="240" w:lineRule="auto"/>
        <w:ind w:firstLine="195"/>
        <w:jc w:val="both"/>
        <w:rPr>
          <w:rFonts w:ascii="Times New Roman" w:eastAsia="Times New Roman" w:hAnsi="Times New Roman" w:cs="Times New Roman"/>
          <w:b/>
          <w:color w:val="000000"/>
          <w:sz w:val="24"/>
          <w:szCs w:val="24"/>
        </w:rPr>
      </w:pPr>
      <w:r w:rsidRPr="00632C4C">
        <w:rPr>
          <w:rFonts w:ascii="Times New Roman" w:eastAsia="Times New Roman" w:hAnsi="Times New Roman" w:cs="Times New Roman"/>
          <w:b/>
          <w:color w:val="000000"/>
          <w:sz w:val="24"/>
          <w:szCs w:val="24"/>
        </w:rPr>
        <w:t>Рекомендации:</w:t>
      </w:r>
    </w:p>
    <w:p w:rsidR="008C1088" w:rsidRPr="00632C4C" w:rsidRDefault="008C1088" w:rsidP="008C1088">
      <w:pPr>
        <w:numPr>
          <w:ilvl w:val="0"/>
          <w:numId w:val="20"/>
        </w:numPr>
        <w:spacing w:after="0" w:line="240" w:lineRule="auto"/>
        <w:ind w:left="426" w:hanging="426"/>
        <w:contextualSpacing/>
        <w:jc w:val="both"/>
        <w:rPr>
          <w:rFonts w:ascii="Times New Roman" w:hAnsi="Times New Roman" w:cs="Times New Roman"/>
          <w:sz w:val="24"/>
          <w:szCs w:val="24"/>
        </w:rPr>
      </w:pPr>
      <w:r w:rsidRPr="00632C4C">
        <w:rPr>
          <w:rFonts w:ascii="Times New Roman" w:hAnsi="Times New Roman" w:cs="Times New Roman"/>
          <w:sz w:val="24"/>
          <w:szCs w:val="24"/>
        </w:rPr>
        <w:lastRenderedPageBreak/>
        <w:t>Руководителям ОУ проанализировать на педагогических советах и родительских собраниях результаты психолого-педагогической диагностики в антитеррористической деятельности среди обучающихся 8-11 классов Буйнакского района в разрезе своих школ.</w:t>
      </w:r>
    </w:p>
    <w:p w:rsidR="008C1088" w:rsidRPr="00632C4C" w:rsidRDefault="008C1088" w:rsidP="008C1088">
      <w:pPr>
        <w:numPr>
          <w:ilvl w:val="0"/>
          <w:numId w:val="20"/>
        </w:numPr>
        <w:shd w:val="clear" w:color="auto" w:fill="FFFFFF"/>
        <w:tabs>
          <w:tab w:val="left" w:pos="284"/>
        </w:tabs>
        <w:spacing w:after="0" w:line="240" w:lineRule="auto"/>
        <w:contextualSpacing/>
        <w:jc w:val="both"/>
        <w:rPr>
          <w:rFonts w:ascii="Times New Roman" w:eastAsia="Times New Roman" w:hAnsi="Times New Roman" w:cs="Times New Roman"/>
          <w:spacing w:val="1"/>
          <w:sz w:val="24"/>
          <w:szCs w:val="24"/>
        </w:rPr>
      </w:pPr>
      <w:r w:rsidRPr="00632C4C">
        <w:rPr>
          <w:rFonts w:ascii="Times New Roman" w:hAnsi="Times New Roman" w:cs="Times New Roman"/>
          <w:sz w:val="24"/>
          <w:szCs w:val="24"/>
        </w:rPr>
        <w:t xml:space="preserve"> Усилить</w:t>
      </w:r>
      <w:r w:rsidRPr="00632C4C">
        <w:rPr>
          <w:rFonts w:ascii="Times New Roman" w:eastAsia="Times New Roman" w:hAnsi="Times New Roman" w:cs="Times New Roman"/>
          <w:sz w:val="24"/>
          <w:szCs w:val="24"/>
        </w:rPr>
        <w:t xml:space="preserve"> профилактическ</w:t>
      </w:r>
      <w:r w:rsidRPr="00632C4C">
        <w:rPr>
          <w:rFonts w:ascii="Times New Roman" w:hAnsi="Times New Roman" w:cs="Times New Roman"/>
          <w:sz w:val="24"/>
          <w:szCs w:val="24"/>
        </w:rPr>
        <w:t>ую</w:t>
      </w:r>
      <w:r w:rsidRPr="00632C4C">
        <w:rPr>
          <w:rFonts w:ascii="Times New Roman" w:eastAsia="Times New Roman" w:hAnsi="Times New Roman" w:cs="Times New Roman"/>
          <w:sz w:val="24"/>
          <w:szCs w:val="24"/>
        </w:rPr>
        <w:t xml:space="preserve"> работ</w:t>
      </w:r>
      <w:r w:rsidRPr="00632C4C">
        <w:rPr>
          <w:rFonts w:ascii="Times New Roman" w:hAnsi="Times New Roman" w:cs="Times New Roman"/>
          <w:sz w:val="24"/>
          <w:szCs w:val="24"/>
        </w:rPr>
        <w:t>у</w:t>
      </w:r>
      <w:r w:rsidRPr="00632C4C">
        <w:rPr>
          <w:rFonts w:ascii="Times New Roman" w:eastAsia="Times New Roman" w:hAnsi="Times New Roman" w:cs="Times New Roman"/>
          <w:sz w:val="24"/>
          <w:szCs w:val="24"/>
        </w:rPr>
        <w:t xml:space="preserve"> по предупреждению</w:t>
      </w:r>
      <w:r w:rsidRPr="00632C4C">
        <w:rPr>
          <w:rFonts w:ascii="Times New Roman" w:hAnsi="Times New Roman" w:cs="Times New Roman"/>
          <w:sz w:val="24"/>
          <w:szCs w:val="24"/>
        </w:rPr>
        <w:t xml:space="preserve"> экстремизма в образовательных учреждениях: систематически п</w:t>
      </w:r>
      <w:r w:rsidRPr="00632C4C">
        <w:rPr>
          <w:rFonts w:ascii="Times New Roman" w:eastAsia="Times New Roman" w:hAnsi="Times New Roman" w:cs="Times New Roman"/>
          <w:sz w:val="24"/>
          <w:szCs w:val="24"/>
        </w:rPr>
        <w:t>роводить тематические классные часы по проблеме воспитания толерантности у обучающихся, по профилактике экстремизма, расовой, национальной, религиозной розни.</w:t>
      </w:r>
    </w:p>
    <w:p w:rsidR="008C1088" w:rsidRPr="00632C4C" w:rsidRDefault="008C1088" w:rsidP="008C1088">
      <w:pPr>
        <w:numPr>
          <w:ilvl w:val="0"/>
          <w:numId w:val="20"/>
        </w:numPr>
        <w:shd w:val="clear" w:color="auto" w:fill="FFFFFF"/>
        <w:tabs>
          <w:tab w:val="left" w:pos="284"/>
        </w:tabs>
        <w:spacing w:after="0" w:line="240" w:lineRule="auto"/>
        <w:contextualSpacing/>
        <w:jc w:val="both"/>
        <w:rPr>
          <w:rFonts w:ascii="Times New Roman" w:eastAsia="Times New Roman" w:hAnsi="Times New Roman" w:cs="Times New Roman"/>
          <w:spacing w:val="1"/>
          <w:sz w:val="24"/>
          <w:szCs w:val="24"/>
        </w:rPr>
      </w:pPr>
      <w:r w:rsidRPr="00632C4C">
        <w:rPr>
          <w:rFonts w:ascii="Times New Roman" w:eastAsia="Times New Roman" w:hAnsi="Times New Roman" w:cs="Times New Roman"/>
          <w:spacing w:val="1"/>
          <w:sz w:val="24"/>
          <w:szCs w:val="24"/>
        </w:rPr>
        <w:t xml:space="preserve"> Провести родительские собрания по проблеме воспитания толерантности у обучающихся, проявлений экстремизма.</w:t>
      </w:r>
    </w:p>
    <w:p w:rsidR="008C1088" w:rsidRPr="00632C4C" w:rsidRDefault="008C1088" w:rsidP="008C1088">
      <w:pPr>
        <w:numPr>
          <w:ilvl w:val="0"/>
          <w:numId w:val="20"/>
        </w:numPr>
        <w:spacing w:after="0" w:line="240" w:lineRule="auto"/>
        <w:ind w:left="426" w:hanging="426"/>
        <w:contextualSpacing/>
        <w:jc w:val="both"/>
        <w:rPr>
          <w:rFonts w:ascii="Times New Roman" w:hAnsi="Times New Roman" w:cs="Times New Roman"/>
          <w:sz w:val="24"/>
          <w:szCs w:val="24"/>
        </w:rPr>
      </w:pPr>
      <w:r w:rsidRPr="00632C4C">
        <w:rPr>
          <w:rFonts w:ascii="Times New Roman" w:hAnsi="Times New Roman" w:cs="Times New Roman"/>
          <w:sz w:val="24"/>
          <w:szCs w:val="24"/>
        </w:rPr>
        <w:t>Педагогам – психологам по результатам мониторинга организовать групповую и индивидуальную работу в виде тренингов с учащимися с выявленными признаками агрессии, низким уровнем толерантности, высоким уровнем авторитарности.</w:t>
      </w:r>
    </w:p>
    <w:p w:rsidR="008C1088" w:rsidRPr="00632C4C" w:rsidRDefault="008C1088" w:rsidP="008C1088">
      <w:pPr>
        <w:numPr>
          <w:ilvl w:val="0"/>
          <w:numId w:val="20"/>
        </w:numPr>
        <w:spacing w:after="0" w:line="240" w:lineRule="auto"/>
        <w:ind w:left="426" w:hanging="426"/>
        <w:contextualSpacing/>
        <w:jc w:val="both"/>
        <w:rPr>
          <w:rFonts w:ascii="Times New Roman" w:hAnsi="Times New Roman" w:cs="Times New Roman"/>
          <w:sz w:val="24"/>
          <w:szCs w:val="24"/>
        </w:rPr>
      </w:pPr>
      <w:r w:rsidRPr="00632C4C">
        <w:rPr>
          <w:rFonts w:ascii="Times New Roman" w:hAnsi="Times New Roman" w:cs="Times New Roman"/>
          <w:sz w:val="24"/>
          <w:szCs w:val="24"/>
        </w:rPr>
        <w:t>Классным руководителям организовать внеклассную работу в соответствии с рекомендациями педагогов – психологов по результатам мониторинговых исследований и продолжить реализацию дорожных карт: «Гражданско-патриотическое воспитание», «Противодействие терроризму, экстремизму», «Национальные отношения», «Общечеловеческие ценности».</w:t>
      </w:r>
    </w:p>
    <w:p w:rsidR="008C1088" w:rsidRPr="00632C4C" w:rsidRDefault="008C1088" w:rsidP="008C1088">
      <w:pPr>
        <w:numPr>
          <w:ilvl w:val="0"/>
          <w:numId w:val="20"/>
        </w:numPr>
        <w:shd w:val="clear" w:color="auto" w:fill="FFFFFF"/>
        <w:tabs>
          <w:tab w:val="left" w:pos="284"/>
        </w:tabs>
        <w:spacing w:after="0" w:line="240" w:lineRule="auto"/>
        <w:contextualSpacing/>
        <w:jc w:val="both"/>
        <w:rPr>
          <w:rFonts w:ascii="Times New Roman" w:eastAsia="Times New Roman" w:hAnsi="Times New Roman" w:cs="Times New Roman"/>
          <w:spacing w:val="1"/>
          <w:sz w:val="24"/>
          <w:szCs w:val="24"/>
        </w:rPr>
      </w:pPr>
      <w:r w:rsidRPr="00632C4C">
        <w:rPr>
          <w:rFonts w:ascii="Times New Roman" w:eastAsia="Times New Roman" w:hAnsi="Times New Roman" w:cs="Times New Roman"/>
          <w:spacing w:val="1"/>
          <w:sz w:val="24"/>
          <w:szCs w:val="24"/>
        </w:rPr>
        <w:t xml:space="preserve">  Учителям истории, обществознания: формировать у обучающихся основы гражданской позиции и систем ценностей    </w:t>
      </w:r>
    </w:p>
    <w:p w:rsidR="008C1088" w:rsidRPr="00632C4C" w:rsidRDefault="008C1088" w:rsidP="008C1088">
      <w:pPr>
        <w:shd w:val="clear" w:color="auto" w:fill="FFFFFF"/>
        <w:tabs>
          <w:tab w:val="left" w:pos="284"/>
        </w:tabs>
        <w:spacing w:after="0" w:line="240" w:lineRule="auto"/>
        <w:ind w:left="360"/>
        <w:contextualSpacing/>
        <w:jc w:val="both"/>
        <w:rPr>
          <w:rFonts w:ascii="Times New Roman" w:eastAsia="Times New Roman" w:hAnsi="Times New Roman" w:cs="Times New Roman"/>
          <w:spacing w:val="1"/>
          <w:sz w:val="24"/>
          <w:szCs w:val="24"/>
        </w:rPr>
      </w:pPr>
      <w:r w:rsidRPr="00632C4C">
        <w:rPr>
          <w:rFonts w:ascii="Times New Roman" w:eastAsia="Times New Roman" w:hAnsi="Times New Roman" w:cs="Times New Roman"/>
          <w:spacing w:val="1"/>
          <w:sz w:val="24"/>
          <w:szCs w:val="24"/>
        </w:rPr>
        <w:t xml:space="preserve"> на учебных занятиях истории, обществознания, транслируя примеры патриотической направленности и гражданского    </w:t>
      </w:r>
    </w:p>
    <w:p w:rsidR="008C1088" w:rsidRPr="00632C4C" w:rsidRDefault="008C1088" w:rsidP="008C1088">
      <w:pPr>
        <w:shd w:val="clear" w:color="auto" w:fill="FFFFFF"/>
        <w:tabs>
          <w:tab w:val="left" w:pos="284"/>
        </w:tabs>
        <w:spacing w:after="0" w:line="240" w:lineRule="auto"/>
        <w:ind w:left="360"/>
        <w:contextualSpacing/>
        <w:jc w:val="both"/>
        <w:rPr>
          <w:rFonts w:ascii="Times New Roman" w:eastAsia="Times New Roman" w:hAnsi="Times New Roman" w:cs="Times New Roman"/>
          <w:spacing w:val="1"/>
          <w:sz w:val="24"/>
          <w:szCs w:val="24"/>
        </w:rPr>
      </w:pPr>
      <w:r w:rsidRPr="00632C4C">
        <w:rPr>
          <w:rFonts w:ascii="Times New Roman" w:eastAsia="Times New Roman" w:hAnsi="Times New Roman" w:cs="Times New Roman"/>
          <w:spacing w:val="1"/>
          <w:sz w:val="24"/>
          <w:szCs w:val="24"/>
        </w:rPr>
        <w:t xml:space="preserve"> самосознания.</w:t>
      </w:r>
    </w:p>
    <w:p w:rsidR="008C1088" w:rsidRPr="00632C4C" w:rsidRDefault="008C1088" w:rsidP="008C1088">
      <w:pPr>
        <w:spacing w:after="0" w:line="240" w:lineRule="auto"/>
        <w:ind w:left="426"/>
        <w:contextualSpacing/>
        <w:jc w:val="both"/>
        <w:rPr>
          <w:rFonts w:ascii="Times New Roman" w:hAnsi="Times New Roman"/>
          <w:sz w:val="28"/>
          <w:szCs w:val="28"/>
        </w:rPr>
      </w:pPr>
    </w:p>
    <w:p w:rsidR="008C1088" w:rsidRPr="00AB1AB1" w:rsidRDefault="008C1088" w:rsidP="008C1088">
      <w:pPr>
        <w:spacing w:after="0" w:line="240" w:lineRule="auto"/>
        <w:jc w:val="both"/>
        <w:rPr>
          <w:rFonts w:ascii="Times New Roman" w:hAnsi="Times New Roman" w:cs="Times New Roman"/>
          <w:b/>
          <w:color w:val="00B050"/>
          <w:sz w:val="24"/>
          <w:szCs w:val="24"/>
        </w:rPr>
      </w:pPr>
    </w:p>
    <w:p w:rsidR="009700FD" w:rsidRDefault="009700FD" w:rsidP="008C1088">
      <w:pPr>
        <w:spacing w:after="0" w:line="240" w:lineRule="auto"/>
        <w:jc w:val="center"/>
        <w:rPr>
          <w:rFonts w:ascii="Times New Roman" w:hAnsi="Times New Roman" w:cs="Times New Roman"/>
          <w:b/>
          <w:sz w:val="24"/>
          <w:szCs w:val="24"/>
        </w:rPr>
      </w:pPr>
    </w:p>
    <w:p w:rsidR="008C1088" w:rsidRPr="004B2A92" w:rsidRDefault="008C1088" w:rsidP="008C1088">
      <w:pPr>
        <w:spacing w:after="0" w:line="240" w:lineRule="auto"/>
        <w:jc w:val="center"/>
        <w:rPr>
          <w:rFonts w:ascii="Times New Roman" w:hAnsi="Times New Roman" w:cs="Times New Roman"/>
          <w:b/>
          <w:sz w:val="24"/>
          <w:szCs w:val="24"/>
        </w:rPr>
      </w:pPr>
      <w:r w:rsidRPr="004B2A92">
        <w:rPr>
          <w:rFonts w:ascii="Times New Roman" w:hAnsi="Times New Roman" w:cs="Times New Roman"/>
          <w:b/>
          <w:sz w:val="24"/>
          <w:szCs w:val="24"/>
        </w:rPr>
        <w:t>Профилактика суицида</w:t>
      </w:r>
    </w:p>
    <w:p w:rsidR="008C1088" w:rsidRPr="00AB1AB1" w:rsidRDefault="008C1088" w:rsidP="008C1088">
      <w:pPr>
        <w:pStyle w:val="a8"/>
        <w:shd w:val="clear" w:color="auto" w:fill="FFFFFF"/>
        <w:spacing w:before="0" w:after="0"/>
        <w:ind w:firstLine="709"/>
        <w:jc w:val="both"/>
        <w:rPr>
          <w:color w:val="000000"/>
          <w:sz w:val="24"/>
          <w:szCs w:val="24"/>
        </w:rPr>
      </w:pPr>
      <w:r w:rsidRPr="00AB1AB1">
        <w:rPr>
          <w:color w:val="000000"/>
          <w:sz w:val="24"/>
          <w:szCs w:val="24"/>
        </w:rPr>
        <w:t>Согласно дорожной карте «Работа педагога-психолога по профилактике суицидальных проявлений сре</w:t>
      </w:r>
      <w:r>
        <w:rPr>
          <w:color w:val="000000"/>
          <w:sz w:val="24"/>
          <w:szCs w:val="24"/>
        </w:rPr>
        <w:t xml:space="preserve">ди несовершеннолетних» в школах </w:t>
      </w:r>
      <w:r w:rsidRPr="00AB1AB1">
        <w:rPr>
          <w:color w:val="000000"/>
          <w:sz w:val="24"/>
          <w:szCs w:val="24"/>
        </w:rPr>
        <w:t>с начала учебного года систематически ведётся работа по профилактике и предупреждению суицида.</w:t>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t>Реализация дорожной карты по профилактике и предупреждению детского суицида, осуществляется через совместную работу администрации, педагогов, психологов, социальных педагогов и медицинских работников школ.</w:t>
      </w:r>
    </w:p>
    <w:p w:rsidR="008C1088" w:rsidRPr="00D27680" w:rsidRDefault="008C1088" w:rsidP="008C1088">
      <w:pPr>
        <w:spacing w:after="0" w:line="240" w:lineRule="auto"/>
        <w:rPr>
          <w:rFonts w:ascii="Times New Roman" w:hAnsi="Times New Roman" w:cs="Times New Roman"/>
          <w:color w:val="000000"/>
          <w:sz w:val="24"/>
          <w:szCs w:val="24"/>
          <w:shd w:val="clear" w:color="auto" w:fill="FFFFFF"/>
        </w:rPr>
      </w:pPr>
      <w:r w:rsidRPr="00D27680">
        <w:rPr>
          <w:rFonts w:ascii="Times New Roman" w:hAnsi="Times New Roman" w:cs="Times New Roman"/>
          <w:sz w:val="24"/>
          <w:szCs w:val="24"/>
        </w:rPr>
        <w:t xml:space="preserve">В ОУ Буйнакского района </w:t>
      </w:r>
      <w:r w:rsidRPr="00D27680">
        <w:rPr>
          <w:rFonts w:ascii="Times New Roman" w:hAnsi="Times New Roman" w:cs="Times New Roman"/>
          <w:color w:val="000000"/>
          <w:sz w:val="24"/>
          <w:szCs w:val="24"/>
          <w:shd w:val="clear" w:color="auto" w:fill="FFFFFF"/>
        </w:rPr>
        <w:t xml:space="preserve">для выявления наличия и степени одиночества был задействован диагностический опросник «Одиночество» С. Г. Корчагиной. </w:t>
      </w:r>
    </w:p>
    <w:p w:rsidR="008C1088" w:rsidRPr="00D27680" w:rsidRDefault="008C1088" w:rsidP="008C1088">
      <w:pPr>
        <w:spacing w:after="0" w:line="240" w:lineRule="auto"/>
        <w:rPr>
          <w:rFonts w:ascii="Times New Roman" w:hAnsi="Times New Roman" w:cs="Times New Roman"/>
          <w:color w:val="000000"/>
          <w:sz w:val="24"/>
          <w:szCs w:val="24"/>
        </w:rPr>
      </w:pPr>
      <w:r w:rsidRPr="00D27680">
        <w:rPr>
          <w:rFonts w:ascii="Times New Roman" w:hAnsi="Times New Roman" w:cs="Times New Roman"/>
          <w:sz w:val="24"/>
          <w:szCs w:val="24"/>
        </w:rPr>
        <w:t xml:space="preserve">В опросе приняли участие </w:t>
      </w:r>
      <w:r w:rsidRPr="00D27680">
        <w:rPr>
          <w:rFonts w:ascii="Times New Roman" w:hAnsi="Times New Roman" w:cs="Times New Roman"/>
          <w:b/>
          <w:sz w:val="24"/>
          <w:szCs w:val="24"/>
        </w:rPr>
        <w:t xml:space="preserve">1808 </w:t>
      </w:r>
      <w:r w:rsidRPr="00D27680">
        <w:rPr>
          <w:rFonts w:ascii="Times New Roman" w:hAnsi="Times New Roman" w:cs="Times New Roman"/>
          <w:sz w:val="24"/>
          <w:szCs w:val="24"/>
        </w:rPr>
        <w:t xml:space="preserve">учащихся 7,8 классов. </w:t>
      </w:r>
      <w:r w:rsidRPr="00D27680">
        <w:rPr>
          <w:rFonts w:ascii="Times New Roman" w:hAnsi="Times New Roman" w:cs="Times New Roman"/>
          <w:color w:val="000000"/>
          <w:sz w:val="24"/>
          <w:szCs w:val="24"/>
        </w:rPr>
        <w:t>Данная методика позволяет диагностировать глубину переживания одиночества. Учащимся предлагалось 12 вопросов и 4 варианта ответов на них.</w:t>
      </w: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color w:val="000000"/>
          <w:sz w:val="24"/>
          <w:szCs w:val="24"/>
        </w:rPr>
        <w:t>Проанализировав анкеты респондентов (опрошенных) были сделаны следующие выводы:</w:t>
      </w: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b/>
          <w:sz w:val="24"/>
          <w:szCs w:val="24"/>
        </w:rPr>
        <w:t xml:space="preserve"> 829(46%)</w:t>
      </w:r>
      <w:r w:rsidRPr="00D27680">
        <w:rPr>
          <w:rFonts w:ascii="Times New Roman" w:hAnsi="Times New Roman" w:cs="Times New Roman"/>
          <w:sz w:val="24"/>
          <w:szCs w:val="24"/>
        </w:rPr>
        <w:t>– подростков не переживает сейчас одиночество;</w:t>
      </w: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b/>
          <w:sz w:val="24"/>
          <w:szCs w:val="24"/>
        </w:rPr>
        <w:t xml:space="preserve"> 832(46%)</w:t>
      </w:r>
      <w:r w:rsidRPr="00D27680">
        <w:rPr>
          <w:rFonts w:ascii="Times New Roman" w:hAnsi="Times New Roman" w:cs="Times New Roman"/>
          <w:sz w:val="24"/>
          <w:szCs w:val="24"/>
        </w:rPr>
        <w:t xml:space="preserve"> – испытывают неглубокое переживание возможного одиночества - это недостаток время от времени истинного человеческого общения; недостаток понимания со стороны друзей и близких. Это переходящее чувство одиночества – на какое - то время человек может чувствовать себя действительно одиноким, но стоит ему, например, встретиться с друзьями или посетить общественное место с развлекательной целью, - и от чувства одиночества не останется и следа</w:t>
      </w: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b/>
          <w:sz w:val="24"/>
          <w:szCs w:val="24"/>
        </w:rPr>
        <w:t xml:space="preserve">122(7%) </w:t>
      </w:r>
      <w:r w:rsidRPr="00D27680">
        <w:rPr>
          <w:rFonts w:ascii="Times New Roman" w:hAnsi="Times New Roman" w:cs="Times New Roman"/>
          <w:sz w:val="24"/>
          <w:szCs w:val="24"/>
        </w:rPr>
        <w:t>– испытывают глубокое переживание актуального одиночества, имеет место быть давящая зависимость от других людей, переживание собственных неудач, а также трудности в умении радоваться победам и удачам других. При решении трудных жизненных задач данные испытуемые рассчитывают только на свои силы.</w:t>
      </w: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b/>
          <w:sz w:val="24"/>
          <w:szCs w:val="24"/>
        </w:rPr>
        <w:t xml:space="preserve">19(1%) </w:t>
      </w:r>
      <w:r w:rsidRPr="00D27680">
        <w:rPr>
          <w:rFonts w:ascii="Times New Roman" w:hAnsi="Times New Roman" w:cs="Times New Roman"/>
          <w:sz w:val="24"/>
          <w:szCs w:val="24"/>
        </w:rPr>
        <w:t>– испытывают очень глубокое переживание одиночества.</w:t>
      </w:r>
    </w:p>
    <w:p w:rsidR="008C1088" w:rsidRPr="00D27680" w:rsidRDefault="008C1088" w:rsidP="008C1088">
      <w:pPr>
        <w:spacing w:after="0" w:line="240" w:lineRule="auto"/>
        <w:rPr>
          <w:rFonts w:ascii="Times New Roman" w:hAnsi="Times New Roman" w:cs="Times New Roman"/>
          <w:sz w:val="24"/>
          <w:szCs w:val="24"/>
        </w:rPr>
      </w:pPr>
    </w:p>
    <w:p w:rsidR="008C1088" w:rsidRPr="00D27680" w:rsidRDefault="008C1088" w:rsidP="008C1088">
      <w:pPr>
        <w:spacing w:after="0" w:line="240" w:lineRule="auto"/>
        <w:rPr>
          <w:rFonts w:ascii="Times New Roman" w:hAnsi="Times New Roman" w:cs="Times New Roman"/>
          <w:sz w:val="24"/>
          <w:szCs w:val="24"/>
        </w:rPr>
      </w:pP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noProof/>
          <w:sz w:val="24"/>
          <w:szCs w:val="24"/>
        </w:rPr>
        <w:lastRenderedPageBreak/>
        <w:drawing>
          <wp:inline distT="0" distB="0" distL="0" distR="0">
            <wp:extent cx="6524625" cy="2105025"/>
            <wp:effectExtent l="0" t="0" r="9525" b="9525"/>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C1088" w:rsidRPr="00D27680" w:rsidRDefault="008C1088" w:rsidP="008C1088">
      <w:pPr>
        <w:spacing w:after="0" w:line="240" w:lineRule="auto"/>
        <w:rPr>
          <w:rFonts w:ascii="Times New Roman" w:hAnsi="Times New Roman" w:cs="Times New Roman"/>
          <w:sz w:val="24"/>
          <w:szCs w:val="24"/>
        </w:rPr>
      </w:pPr>
    </w:p>
    <w:p w:rsidR="008C1088" w:rsidRPr="00D27680" w:rsidRDefault="008C1088" w:rsidP="008C1088">
      <w:pPr>
        <w:spacing w:after="0" w:line="240" w:lineRule="auto"/>
        <w:rPr>
          <w:rFonts w:ascii="Times New Roman" w:hAnsi="Times New Roman" w:cs="Times New Roman"/>
          <w:sz w:val="24"/>
          <w:szCs w:val="24"/>
        </w:rPr>
      </w:pPr>
    </w:p>
    <w:p w:rsidR="008C1088" w:rsidRPr="00D27680" w:rsidRDefault="008C1088" w:rsidP="008C1088">
      <w:pPr>
        <w:spacing w:after="0" w:line="240" w:lineRule="auto"/>
        <w:rPr>
          <w:rFonts w:ascii="Times New Roman" w:hAnsi="Times New Roman" w:cs="Times New Roman"/>
          <w:sz w:val="24"/>
          <w:szCs w:val="24"/>
        </w:rPr>
      </w:pP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noProof/>
          <w:sz w:val="24"/>
          <w:szCs w:val="24"/>
        </w:rPr>
        <w:drawing>
          <wp:inline distT="0" distB="0" distL="0" distR="0">
            <wp:extent cx="6562725" cy="2552700"/>
            <wp:effectExtent l="0" t="0" r="9525"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C1088" w:rsidRPr="00D27680" w:rsidRDefault="008C1088" w:rsidP="008C1088">
      <w:pPr>
        <w:spacing w:after="0" w:line="240" w:lineRule="auto"/>
        <w:rPr>
          <w:rFonts w:ascii="Times New Roman" w:hAnsi="Times New Roman" w:cs="Times New Roman"/>
          <w:sz w:val="24"/>
          <w:szCs w:val="24"/>
        </w:rPr>
      </w:pPr>
      <w:r w:rsidRPr="00D27680">
        <w:rPr>
          <w:rFonts w:ascii="Times New Roman" w:hAnsi="Times New Roman" w:cs="Times New Roman"/>
          <w:color w:val="000000"/>
          <w:sz w:val="24"/>
          <w:szCs w:val="24"/>
        </w:rPr>
        <w:tab/>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t xml:space="preserve">Результаты опросника подтвердили, что подростки в той или иной степени переживают одиночество и показатель очень глубокого одиночества, погруженность в это состояние вырос на </w:t>
      </w:r>
      <w:r w:rsidRPr="00D27680">
        <w:rPr>
          <w:rFonts w:ascii="Times New Roman" w:hAnsi="Times New Roman" w:cs="Times New Roman"/>
          <w:b/>
          <w:color w:val="000000"/>
          <w:sz w:val="24"/>
          <w:szCs w:val="24"/>
        </w:rPr>
        <w:t>1 %</w:t>
      </w:r>
      <w:r w:rsidRPr="00D27680">
        <w:rPr>
          <w:rFonts w:ascii="Times New Roman" w:hAnsi="Times New Roman" w:cs="Times New Roman"/>
          <w:color w:val="000000"/>
          <w:sz w:val="24"/>
          <w:szCs w:val="24"/>
        </w:rPr>
        <w:t xml:space="preserve">. </w:t>
      </w:r>
    </w:p>
    <w:p w:rsidR="008C1088" w:rsidRPr="00D27680" w:rsidRDefault="008C1088" w:rsidP="008C1088">
      <w:pPr>
        <w:pStyle w:val="a8"/>
        <w:shd w:val="clear" w:color="auto" w:fill="FFFFFF"/>
        <w:spacing w:before="0" w:after="0"/>
        <w:rPr>
          <w:color w:val="000000"/>
          <w:sz w:val="24"/>
          <w:szCs w:val="24"/>
        </w:rPr>
      </w:pPr>
      <w:r w:rsidRPr="00D27680">
        <w:rPr>
          <w:color w:val="000000"/>
          <w:sz w:val="24"/>
          <w:szCs w:val="24"/>
        </w:rPr>
        <w:t>«Одиночество – это не просто сложившаяся ситуация, когда ты проводишь время один. Это – чувство, что у тебя нет близкого человека, который смог бы тебя понять… это ощущение, что в твоих социальных связях что-то разрушилось или никогда не существовало»</w:t>
      </w:r>
      <w:r>
        <w:rPr>
          <w:color w:val="000000"/>
          <w:sz w:val="24"/>
          <w:szCs w:val="24"/>
        </w:rPr>
        <w:t>.</w:t>
      </w:r>
    </w:p>
    <w:p w:rsidR="008C1088" w:rsidRPr="00D27680" w:rsidRDefault="008C1088" w:rsidP="008C1088">
      <w:pPr>
        <w:spacing w:after="0" w:line="240" w:lineRule="auto"/>
        <w:rPr>
          <w:rFonts w:ascii="Times New Roman" w:hAnsi="Times New Roman" w:cs="Times New Roman"/>
          <w:b/>
          <w:sz w:val="24"/>
          <w:szCs w:val="24"/>
        </w:rPr>
      </w:pPr>
      <w:r w:rsidRPr="00D27680">
        <w:rPr>
          <w:rFonts w:ascii="Times New Roman" w:hAnsi="Times New Roman" w:cs="Times New Roman"/>
          <w:b/>
          <w:sz w:val="24"/>
          <w:szCs w:val="24"/>
        </w:rPr>
        <w:t>Рекомендации:</w:t>
      </w:r>
    </w:p>
    <w:p w:rsidR="008C1088" w:rsidRPr="00D27680" w:rsidRDefault="008C1088" w:rsidP="008C1088">
      <w:pPr>
        <w:numPr>
          <w:ilvl w:val="0"/>
          <w:numId w:val="20"/>
        </w:numPr>
        <w:spacing w:after="0" w:line="240" w:lineRule="auto"/>
        <w:ind w:left="0" w:firstLine="0"/>
        <w:contextualSpacing/>
        <w:jc w:val="both"/>
        <w:rPr>
          <w:rFonts w:ascii="Times New Roman" w:hAnsi="Times New Roman" w:cs="Times New Roman"/>
          <w:b/>
          <w:sz w:val="24"/>
          <w:szCs w:val="24"/>
        </w:rPr>
      </w:pPr>
      <w:r w:rsidRPr="00D27680">
        <w:rPr>
          <w:rFonts w:ascii="Times New Roman" w:hAnsi="Times New Roman" w:cs="Times New Roman"/>
          <w:b/>
          <w:sz w:val="24"/>
          <w:szCs w:val="24"/>
        </w:rPr>
        <w:t>Руководителям ОУ:</w:t>
      </w:r>
    </w:p>
    <w:p w:rsidR="008C1088" w:rsidRPr="00D27680" w:rsidRDefault="008C1088" w:rsidP="008C1088">
      <w:pPr>
        <w:spacing w:after="0" w:line="240" w:lineRule="auto"/>
        <w:contextualSpacing/>
        <w:jc w:val="both"/>
        <w:rPr>
          <w:rFonts w:ascii="Times New Roman" w:hAnsi="Times New Roman" w:cs="Times New Roman"/>
          <w:sz w:val="24"/>
          <w:szCs w:val="24"/>
        </w:rPr>
      </w:pPr>
      <w:r w:rsidRPr="00D27680">
        <w:rPr>
          <w:rFonts w:ascii="Times New Roman" w:hAnsi="Times New Roman" w:cs="Times New Roman"/>
          <w:sz w:val="24"/>
          <w:szCs w:val="24"/>
        </w:rPr>
        <w:t>- провести педагогические советы в ОУ с подробным анализом результатов опросника «Одиночество».</w:t>
      </w:r>
    </w:p>
    <w:p w:rsidR="008C1088" w:rsidRPr="00D27680" w:rsidRDefault="008C1088" w:rsidP="008C1088">
      <w:pPr>
        <w:spacing w:after="0" w:line="240" w:lineRule="auto"/>
        <w:contextualSpacing/>
        <w:jc w:val="both"/>
        <w:rPr>
          <w:rFonts w:ascii="Times New Roman" w:hAnsi="Times New Roman" w:cs="Times New Roman"/>
          <w:sz w:val="24"/>
          <w:szCs w:val="24"/>
        </w:rPr>
      </w:pPr>
      <w:r w:rsidRPr="00D27680">
        <w:rPr>
          <w:rFonts w:ascii="Times New Roman" w:hAnsi="Times New Roman" w:cs="Times New Roman"/>
          <w:sz w:val="24"/>
          <w:szCs w:val="24"/>
        </w:rPr>
        <w:t>- провести родительские собрания с обсуждением проблемы, довести результаты опросника до родителей и обеспечить взаимодействие: классный руководитель- родитель - ученик.</w:t>
      </w:r>
    </w:p>
    <w:p w:rsidR="008C1088" w:rsidRPr="00D27680" w:rsidRDefault="008C1088" w:rsidP="008C1088">
      <w:pPr>
        <w:spacing w:after="0" w:line="240" w:lineRule="auto"/>
        <w:contextualSpacing/>
        <w:jc w:val="both"/>
        <w:rPr>
          <w:rFonts w:ascii="Times New Roman" w:hAnsi="Times New Roman" w:cs="Times New Roman"/>
          <w:sz w:val="24"/>
          <w:szCs w:val="24"/>
        </w:rPr>
      </w:pPr>
      <w:r w:rsidRPr="00D27680">
        <w:rPr>
          <w:rFonts w:ascii="Times New Roman" w:hAnsi="Times New Roman" w:cs="Times New Roman"/>
          <w:sz w:val="24"/>
          <w:szCs w:val="24"/>
        </w:rPr>
        <w:t>- обеспечить контроль работы психологов в части исполнения «Дорожной карты по профилактике суицидальных проявлений среди учащихся» и серьезно подумать о компетентности работника, занимающего эту должность</w:t>
      </w:r>
    </w:p>
    <w:p w:rsidR="008C1088" w:rsidRPr="00D27680" w:rsidRDefault="008C1088" w:rsidP="008C1088">
      <w:pPr>
        <w:tabs>
          <w:tab w:val="left" w:pos="6975"/>
        </w:tabs>
        <w:spacing w:after="0" w:line="240" w:lineRule="auto"/>
        <w:ind w:right="141"/>
        <w:contextualSpacing/>
        <w:jc w:val="both"/>
        <w:rPr>
          <w:rFonts w:ascii="Times New Roman" w:hAnsi="Times New Roman" w:cs="Times New Roman"/>
          <w:sz w:val="24"/>
          <w:szCs w:val="24"/>
        </w:rPr>
      </w:pPr>
      <w:r w:rsidRPr="00D27680">
        <w:rPr>
          <w:rFonts w:ascii="Times New Roman" w:hAnsi="Times New Roman" w:cs="Times New Roman"/>
          <w:sz w:val="24"/>
          <w:szCs w:val="24"/>
        </w:rPr>
        <w:t>- проверить работу классных руководителей в 7,8 классах, их роль в формировании здорового психологического климата в ученическом коллективе.</w:t>
      </w:r>
    </w:p>
    <w:p w:rsidR="008C1088" w:rsidRPr="00D27680" w:rsidRDefault="008C1088" w:rsidP="008C1088">
      <w:pPr>
        <w:numPr>
          <w:ilvl w:val="0"/>
          <w:numId w:val="22"/>
        </w:numPr>
        <w:shd w:val="clear" w:color="auto" w:fill="FFFFFF"/>
        <w:spacing w:after="0" w:line="240" w:lineRule="auto"/>
        <w:rPr>
          <w:rFonts w:ascii="Times New Roman" w:hAnsi="Times New Roman" w:cs="Times New Roman"/>
          <w:b/>
          <w:color w:val="000000"/>
          <w:sz w:val="24"/>
          <w:szCs w:val="24"/>
        </w:rPr>
      </w:pPr>
      <w:r w:rsidRPr="00D27680">
        <w:rPr>
          <w:rFonts w:ascii="Times New Roman" w:hAnsi="Times New Roman" w:cs="Times New Roman"/>
          <w:b/>
          <w:color w:val="000000"/>
          <w:sz w:val="24"/>
          <w:szCs w:val="24"/>
        </w:rPr>
        <w:t>Педагогам - психологам:</w:t>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t>- психологам школ взять на особый учет детей с проявлениями глубокого переживания одиночества (</w:t>
      </w:r>
      <w:r w:rsidRPr="00D27680">
        <w:rPr>
          <w:rFonts w:ascii="Times New Roman" w:hAnsi="Times New Roman" w:cs="Times New Roman"/>
          <w:b/>
          <w:color w:val="000000"/>
          <w:sz w:val="24"/>
          <w:szCs w:val="24"/>
        </w:rPr>
        <w:t>122</w:t>
      </w:r>
      <w:r w:rsidRPr="00D27680">
        <w:rPr>
          <w:rFonts w:ascii="Times New Roman" w:hAnsi="Times New Roman" w:cs="Times New Roman"/>
          <w:color w:val="000000"/>
          <w:sz w:val="24"/>
          <w:szCs w:val="24"/>
        </w:rPr>
        <w:t>) и детей, испытывающих очень глубокое чувство одиночества (</w:t>
      </w:r>
      <w:r w:rsidRPr="00D27680">
        <w:rPr>
          <w:rFonts w:ascii="Times New Roman" w:hAnsi="Times New Roman" w:cs="Times New Roman"/>
          <w:b/>
          <w:color w:val="000000"/>
          <w:sz w:val="24"/>
          <w:szCs w:val="24"/>
        </w:rPr>
        <w:t>19</w:t>
      </w:r>
      <w:r w:rsidRPr="00D27680">
        <w:rPr>
          <w:rFonts w:ascii="Times New Roman" w:hAnsi="Times New Roman" w:cs="Times New Roman"/>
          <w:color w:val="000000"/>
          <w:sz w:val="24"/>
          <w:szCs w:val="24"/>
        </w:rPr>
        <w:t>);</w:t>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t>- завести на таких учащихся индивидуальные папки с диагностическими материалами, консультациями, беседами, рекомендациями и выводами.</w:t>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t xml:space="preserve">- провести дополнительную, более глубокую диагностическую работу с этими детьми; </w:t>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t>- провести коррекционные - развивающие занятия, как индивидуальные, так и групповые;</w:t>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t>- ежедневно осуществлять контроль за посещаемостью;</w:t>
      </w:r>
    </w:p>
    <w:p w:rsidR="008C1088" w:rsidRPr="00D27680" w:rsidRDefault="008C1088" w:rsidP="008C1088">
      <w:pPr>
        <w:shd w:val="clear" w:color="auto" w:fill="FFFFFF"/>
        <w:spacing w:after="0" w:line="240" w:lineRule="auto"/>
        <w:rPr>
          <w:rFonts w:ascii="Times New Roman" w:hAnsi="Times New Roman" w:cs="Times New Roman"/>
          <w:color w:val="000000"/>
          <w:sz w:val="24"/>
          <w:szCs w:val="24"/>
        </w:rPr>
      </w:pPr>
      <w:r w:rsidRPr="00D27680">
        <w:rPr>
          <w:rFonts w:ascii="Times New Roman" w:hAnsi="Times New Roman" w:cs="Times New Roman"/>
          <w:color w:val="000000"/>
          <w:sz w:val="24"/>
          <w:szCs w:val="24"/>
        </w:rPr>
        <w:lastRenderedPageBreak/>
        <w:t xml:space="preserve">- провести работу по исследованию семейных отношений и отношений со сверстниками учащихся «группы риска». </w:t>
      </w:r>
    </w:p>
    <w:p w:rsidR="008C1088" w:rsidRPr="00AB1AB1" w:rsidRDefault="008C1088" w:rsidP="008C1088">
      <w:pPr>
        <w:spacing w:after="0" w:line="240" w:lineRule="auto"/>
        <w:jc w:val="both"/>
        <w:rPr>
          <w:rFonts w:ascii="Times New Roman" w:hAnsi="Times New Roman" w:cs="Times New Roman"/>
          <w:b/>
          <w:sz w:val="24"/>
          <w:szCs w:val="24"/>
        </w:rPr>
      </w:pPr>
    </w:p>
    <w:p w:rsidR="008C1088" w:rsidRPr="00A213D3" w:rsidRDefault="008C1088" w:rsidP="008C1088">
      <w:pPr>
        <w:spacing w:after="0" w:line="240" w:lineRule="auto"/>
        <w:jc w:val="center"/>
        <w:rPr>
          <w:rFonts w:ascii="Times New Roman" w:hAnsi="Times New Roman" w:cs="Times New Roman"/>
          <w:b/>
          <w:sz w:val="24"/>
          <w:szCs w:val="24"/>
        </w:rPr>
      </w:pPr>
      <w:r w:rsidRPr="00A213D3">
        <w:rPr>
          <w:rFonts w:ascii="Times New Roman" w:hAnsi="Times New Roman" w:cs="Times New Roman"/>
          <w:b/>
          <w:sz w:val="24"/>
          <w:szCs w:val="24"/>
        </w:rPr>
        <w:t>Профилактика наркомании</w:t>
      </w:r>
    </w:p>
    <w:p w:rsidR="008C1088" w:rsidRPr="00A213D3" w:rsidRDefault="008C1088" w:rsidP="008C1088">
      <w:pPr>
        <w:shd w:val="clear" w:color="auto" w:fill="FFFFFF"/>
        <w:spacing w:after="0" w:line="240" w:lineRule="auto"/>
        <w:ind w:firstLine="426"/>
        <w:rPr>
          <w:rFonts w:ascii="Times New Roman" w:eastAsia="Times New Roman" w:hAnsi="Times New Roman" w:cs="Times New Roman"/>
          <w:sz w:val="24"/>
          <w:szCs w:val="24"/>
        </w:rPr>
      </w:pPr>
      <w:r w:rsidRPr="00A213D3">
        <w:rPr>
          <w:rFonts w:ascii="Times New Roman" w:eastAsia="Times New Roman" w:hAnsi="Times New Roman" w:cs="Times New Roman"/>
          <w:iCs/>
          <w:sz w:val="24"/>
          <w:szCs w:val="24"/>
        </w:rPr>
        <w:t>Один из самых распространенных терминов, которым пользуются специалисты в области профилактики каких-либо заболеваний и состояний (врачи, педагоги, психологи, специалисты по социальной работе) – это термин </w:t>
      </w:r>
      <w:r w:rsidRPr="00A213D3">
        <w:rPr>
          <w:rFonts w:ascii="Times New Roman" w:eastAsia="Times New Roman" w:hAnsi="Times New Roman" w:cs="Times New Roman"/>
          <w:b/>
          <w:bCs/>
          <w:iCs/>
          <w:sz w:val="24"/>
          <w:szCs w:val="24"/>
        </w:rPr>
        <w:t>«группа риска»</w:t>
      </w:r>
      <w:r w:rsidRPr="00A213D3">
        <w:rPr>
          <w:rFonts w:ascii="Times New Roman" w:eastAsia="Times New Roman" w:hAnsi="Times New Roman" w:cs="Times New Roman"/>
          <w:iCs/>
          <w:sz w:val="24"/>
          <w:szCs w:val="24"/>
        </w:rPr>
        <w:t>.</w:t>
      </w:r>
    </w:p>
    <w:p w:rsidR="008C1088" w:rsidRPr="00A213D3" w:rsidRDefault="008C1088" w:rsidP="008C1088">
      <w:pPr>
        <w:shd w:val="clear" w:color="auto" w:fill="FFFFFF"/>
        <w:spacing w:after="0" w:line="240" w:lineRule="auto"/>
        <w:ind w:firstLine="426"/>
        <w:rPr>
          <w:rFonts w:ascii="Times New Roman" w:eastAsia="Times New Roman" w:hAnsi="Times New Roman" w:cs="Times New Roman"/>
          <w:sz w:val="24"/>
          <w:szCs w:val="24"/>
        </w:rPr>
      </w:pPr>
      <w:r w:rsidRPr="00A213D3">
        <w:rPr>
          <w:rFonts w:ascii="Times New Roman" w:eastAsia="Times New Roman" w:hAnsi="Times New Roman" w:cs="Times New Roman"/>
          <w:iCs/>
          <w:sz w:val="24"/>
          <w:szCs w:val="24"/>
        </w:rPr>
        <w:t xml:space="preserve">Применительно к проблеме употребления </w:t>
      </w:r>
      <w:proofErr w:type="spellStart"/>
      <w:r w:rsidRPr="00A213D3">
        <w:rPr>
          <w:rFonts w:ascii="Times New Roman" w:eastAsia="Times New Roman" w:hAnsi="Times New Roman" w:cs="Times New Roman"/>
          <w:iCs/>
          <w:sz w:val="24"/>
          <w:szCs w:val="24"/>
        </w:rPr>
        <w:t>психоактивных</w:t>
      </w:r>
      <w:proofErr w:type="spellEnd"/>
      <w:r w:rsidRPr="00A213D3">
        <w:rPr>
          <w:rFonts w:ascii="Times New Roman" w:eastAsia="Times New Roman" w:hAnsi="Times New Roman" w:cs="Times New Roman"/>
          <w:iCs/>
          <w:sz w:val="24"/>
          <w:szCs w:val="24"/>
        </w:rPr>
        <w:t xml:space="preserve"> веществ подростками и молодежью это означает, что перед специалистами стоит задача выявления несовершеннолетних группы риска – то есть тех, кто в высокой долей вероятности может начать злоупотреблять алкоголем или наркотиками.</w:t>
      </w:r>
      <w:r w:rsidRPr="00A213D3">
        <w:rPr>
          <w:rFonts w:ascii="Times New Roman" w:eastAsia="Times New Roman" w:hAnsi="Times New Roman" w:cs="Times New Roman"/>
          <w:sz w:val="24"/>
          <w:szCs w:val="24"/>
        </w:rPr>
        <w:t> </w:t>
      </w:r>
    </w:p>
    <w:p w:rsidR="008C1088" w:rsidRPr="00A213D3" w:rsidRDefault="008C1088" w:rsidP="008C1088">
      <w:pPr>
        <w:shd w:val="clear" w:color="auto" w:fill="FFFFFF"/>
        <w:spacing w:after="0" w:line="240" w:lineRule="auto"/>
        <w:ind w:firstLine="426"/>
        <w:rPr>
          <w:rFonts w:ascii="Times New Roman" w:eastAsia="Times New Roman" w:hAnsi="Times New Roman" w:cs="Times New Roman"/>
          <w:sz w:val="24"/>
          <w:szCs w:val="24"/>
        </w:rPr>
      </w:pPr>
      <w:r w:rsidRPr="00A213D3">
        <w:rPr>
          <w:rFonts w:ascii="Times New Roman" w:eastAsia="Times New Roman" w:hAnsi="Times New Roman" w:cs="Times New Roman"/>
          <w:sz w:val="24"/>
          <w:szCs w:val="24"/>
        </w:rPr>
        <w:t>Одной из методик диагностики детей группы риска является тестирование.</w:t>
      </w:r>
    </w:p>
    <w:p w:rsidR="008C1088" w:rsidRPr="00A213D3" w:rsidRDefault="008C1088" w:rsidP="008C1088">
      <w:pPr>
        <w:shd w:val="clear" w:color="auto" w:fill="FFFFFF"/>
        <w:spacing w:after="0" w:line="240" w:lineRule="auto"/>
        <w:rPr>
          <w:rFonts w:ascii="Times New Roman" w:eastAsia="Times New Roman" w:hAnsi="Times New Roman" w:cs="Times New Roman"/>
          <w:sz w:val="24"/>
          <w:szCs w:val="24"/>
        </w:rPr>
      </w:pPr>
      <w:r w:rsidRPr="00A213D3">
        <w:rPr>
          <w:rFonts w:ascii="Times New Roman" w:eastAsiaTheme="minorHAnsi" w:hAnsi="Times New Roman" w:cs="Times New Roman"/>
          <w:sz w:val="24"/>
          <w:szCs w:val="24"/>
          <w:lang w:eastAsia="en-US"/>
        </w:rPr>
        <w:t>В школах района среди уч-ся 8-10 классов были проведены тестирования на предрасположенность подростка к употреблению токсических или наркотических веществ, не констатируя факт употребления подобных веществ и тестирование родителей: «Склонен ли ваш ребенок к употреблению ПАВ</w:t>
      </w:r>
      <w:r w:rsidRPr="00A213D3">
        <w:rPr>
          <w:rFonts w:ascii="Times New Roman" w:eastAsia="Times New Roman" w:hAnsi="Times New Roman" w:cs="Times New Roman"/>
          <w:sz w:val="24"/>
          <w:szCs w:val="24"/>
        </w:rPr>
        <w:t>».</w:t>
      </w:r>
    </w:p>
    <w:p w:rsidR="008C1088" w:rsidRPr="00A213D3" w:rsidRDefault="008C1088" w:rsidP="008C1088">
      <w:pPr>
        <w:shd w:val="clear" w:color="auto" w:fill="FFFFFF"/>
        <w:spacing w:after="0" w:line="240" w:lineRule="auto"/>
        <w:rPr>
          <w:rFonts w:ascii="Times New Roman" w:eastAsia="Times New Roman" w:hAnsi="Times New Roman" w:cs="Times New Roman"/>
          <w:sz w:val="24"/>
          <w:szCs w:val="24"/>
        </w:rPr>
      </w:pPr>
      <w:r w:rsidRPr="00A213D3">
        <w:rPr>
          <w:rFonts w:ascii="Times New Roman" w:eastAsia="Times New Roman" w:hAnsi="Times New Roman" w:cs="Times New Roman"/>
          <w:sz w:val="24"/>
          <w:szCs w:val="24"/>
        </w:rPr>
        <w:t xml:space="preserve">      В тестировании принимало участие </w:t>
      </w:r>
      <w:r w:rsidRPr="00A213D3">
        <w:rPr>
          <w:rFonts w:ascii="Times New Roman" w:eastAsia="Times New Roman" w:hAnsi="Times New Roman" w:cs="Times New Roman"/>
          <w:b/>
          <w:sz w:val="24"/>
          <w:szCs w:val="24"/>
        </w:rPr>
        <w:t>1402</w:t>
      </w:r>
      <w:r w:rsidRPr="00A213D3">
        <w:rPr>
          <w:rFonts w:ascii="Times New Roman" w:eastAsia="Times New Roman" w:hAnsi="Times New Roman" w:cs="Times New Roman"/>
          <w:sz w:val="24"/>
          <w:szCs w:val="24"/>
        </w:rPr>
        <w:t xml:space="preserve"> уч-ся 8-10 классов и </w:t>
      </w:r>
      <w:r w:rsidRPr="00A213D3">
        <w:rPr>
          <w:rFonts w:ascii="Times New Roman" w:eastAsia="Times New Roman" w:hAnsi="Times New Roman" w:cs="Times New Roman"/>
          <w:b/>
          <w:sz w:val="24"/>
          <w:szCs w:val="24"/>
        </w:rPr>
        <w:t xml:space="preserve">785 </w:t>
      </w:r>
      <w:r w:rsidRPr="00A213D3">
        <w:rPr>
          <w:rFonts w:ascii="Times New Roman" w:eastAsia="Times New Roman" w:hAnsi="Times New Roman" w:cs="Times New Roman"/>
          <w:sz w:val="24"/>
          <w:szCs w:val="24"/>
        </w:rPr>
        <w:t>родителей.</w:t>
      </w:r>
    </w:p>
    <w:p w:rsidR="008C1088" w:rsidRPr="00A213D3" w:rsidRDefault="008C1088" w:rsidP="008C1088">
      <w:pPr>
        <w:numPr>
          <w:ilvl w:val="0"/>
          <w:numId w:val="23"/>
        </w:numPr>
        <w:shd w:val="clear" w:color="auto" w:fill="FFFFFF"/>
        <w:spacing w:before="100" w:beforeAutospacing="1" w:after="0" w:afterAutospacing="1" w:line="240" w:lineRule="auto"/>
        <w:rPr>
          <w:rFonts w:ascii="Times New Roman" w:eastAsia="Times New Roman" w:hAnsi="Times New Roman" w:cs="Times New Roman"/>
          <w:sz w:val="24"/>
          <w:szCs w:val="24"/>
        </w:rPr>
      </w:pPr>
      <w:r w:rsidRPr="00A213D3">
        <w:rPr>
          <w:rFonts w:ascii="Times New Roman" w:eastAsia="Times New Roman" w:hAnsi="Times New Roman" w:cs="Times New Roman"/>
          <w:sz w:val="24"/>
          <w:szCs w:val="24"/>
        </w:rPr>
        <w:t>Анализ тестирования учащихся показал следующее:</w:t>
      </w:r>
    </w:p>
    <w:p w:rsidR="008C1088" w:rsidRPr="00A213D3" w:rsidRDefault="008C1088" w:rsidP="008C1088">
      <w:pPr>
        <w:spacing w:after="0"/>
        <w:rPr>
          <w:rFonts w:ascii="Times New Roman" w:eastAsia="Times New Roman" w:hAnsi="Times New Roman" w:cs="Times New Roman"/>
          <w:b/>
          <w:color w:val="FF0000"/>
          <w:sz w:val="24"/>
          <w:szCs w:val="24"/>
        </w:rPr>
      </w:pPr>
      <w:r w:rsidRPr="00A213D3">
        <w:rPr>
          <w:rFonts w:ascii="Times New Roman" w:eastAsia="Times New Roman" w:hAnsi="Times New Roman" w:cs="Times New Roman"/>
          <w:b/>
          <w:sz w:val="24"/>
          <w:szCs w:val="24"/>
        </w:rPr>
        <w:t xml:space="preserve">Не входят «группу риска"-  </w:t>
      </w:r>
      <w:r w:rsidRPr="00A213D3">
        <w:rPr>
          <w:rFonts w:ascii="Times New Roman" w:eastAsia="Times New Roman" w:hAnsi="Times New Roman" w:cs="Times New Roman"/>
          <w:b/>
          <w:color w:val="FF0000"/>
          <w:sz w:val="24"/>
          <w:szCs w:val="24"/>
        </w:rPr>
        <w:t>1319</w:t>
      </w:r>
    </w:p>
    <w:p w:rsidR="008C1088" w:rsidRPr="00A213D3" w:rsidRDefault="008C1088" w:rsidP="008C1088">
      <w:pPr>
        <w:spacing w:after="0"/>
        <w:rPr>
          <w:rFonts w:ascii="Times New Roman" w:eastAsiaTheme="minorHAnsi" w:hAnsi="Times New Roman" w:cs="Times New Roman"/>
          <w:b/>
          <w:color w:val="FF0000"/>
          <w:sz w:val="24"/>
          <w:szCs w:val="24"/>
          <w:lang w:eastAsia="en-US"/>
        </w:rPr>
      </w:pPr>
      <w:r w:rsidRPr="00A213D3">
        <w:rPr>
          <w:rFonts w:ascii="Times New Roman" w:eastAsiaTheme="minorHAnsi" w:hAnsi="Times New Roman" w:cs="Times New Roman"/>
          <w:b/>
          <w:sz w:val="24"/>
          <w:szCs w:val="24"/>
          <w:lang w:eastAsia="en-US"/>
        </w:rPr>
        <w:t xml:space="preserve">Средняя вероятность вхождения в "группу риска"-  </w:t>
      </w:r>
      <w:r w:rsidRPr="00A213D3">
        <w:rPr>
          <w:rFonts w:ascii="Times New Roman" w:eastAsiaTheme="minorHAnsi" w:hAnsi="Times New Roman" w:cs="Times New Roman"/>
          <w:b/>
          <w:color w:val="FF0000"/>
          <w:sz w:val="24"/>
          <w:szCs w:val="24"/>
          <w:lang w:eastAsia="en-US"/>
        </w:rPr>
        <w:t>83</w:t>
      </w:r>
    </w:p>
    <w:p w:rsidR="008C1088" w:rsidRPr="00A213D3" w:rsidRDefault="008C1088" w:rsidP="008C1088">
      <w:pPr>
        <w:spacing w:after="0"/>
        <w:rPr>
          <w:rFonts w:ascii="Times New Roman" w:eastAsiaTheme="minorHAnsi" w:hAnsi="Times New Roman" w:cs="Times New Roman"/>
          <w:b/>
          <w:color w:val="FF0000"/>
          <w:sz w:val="24"/>
          <w:szCs w:val="24"/>
          <w:lang w:eastAsia="en-US"/>
        </w:rPr>
      </w:pPr>
      <w:r w:rsidRPr="00A213D3">
        <w:rPr>
          <w:rFonts w:ascii="Times New Roman" w:eastAsiaTheme="minorHAnsi" w:hAnsi="Times New Roman" w:cs="Times New Roman"/>
          <w:b/>
          <w:sz w:val="24"/>
          <w:szCs w:val="24"/>
          <w:lang w:eastAsia="en-US"/>
        </w:rPr>
        <w:t xml:space="preserve">Входят в "группу риска"-  </w:t>
      </w:r>
      <w:r w:rsidRPr="00A213D3">
        <w:rPr>
          <w:rFonts w:ascii="Times New Roman" w:eastAsiaTheme="minorHAnsi" w:hAnsi="Times New Roman" w:cs="Times New Roman"/>
          <w:b/>
          <w:color w:val="FF0000"/>
          <w:sz w:val="24"/>
          <w:szCs w:val="24"/>
          <w:lang w:eastAsia="en-US"/>
        </w:rPr>
        <w:t>0</w:t>
      </w:r>
    </w:p>
    <w:p w:rsidR="008C1088" w:rsidRPr="00A213D3" w:rsidRDefault="008C1088" w:rsidP="008C1088">
      <w:pPr>
        <w:spacing w:after="0"/>
        <w:rPr>
          <w:rFonts w:ascii="Times New Roman" w:eastAsiaTheme="minorHAnsi" w:hAnsi="Times New Roman" w:cs="Times New Roman"/>
          <w:b/>
          <w:color w:val="FF0000"/>
          <w:sz w:val="24"/>
          <w:szCs w:val="24"/>
          <w:lang w:eastAsia="en-US"/>
        </w:rPr>
      </w:pPr>
    </w:p>
    <w:p w:rsidR="008C1088" w:rsidRPr="00A213D3" w:rsidRDefault="008C1088" w:rsidP="008C1088">
      <w:pPr>
        <w:spacing w:after="0" w:line="240" w:lineRule="auto"/>
        <w:rPr>
          <w:rFonts w:ascii="Times New Roman" w:eastAsiaTheme="minorHAnsi" w:hAnsi="Times New Roman" w:cs="Times New Roman"/>
          <w:b/>
          <w:color w:val="FF0000"/>
          <w:sz w:val="24"/>
          <w:szCs w:val="24"/>
          <w:lang w:eastAsia="en-US"/>
        </w:rPr>
      </w:pPr>
      <w:r w:rsidRPr="00A213D3">
        <w:rPr>
          <w:rFonts w:ascii="Times New Roman" w:eastAsiaTheme="minorHAnsi" w:hAnsi="Times New Roman" w:cs="Times New Roman"/>
          <w:b/>
          <w:noProof/>
          <w:color w:val="FF0000"/>
          <w:sz w:val="24"/>
          <w:szCs w:val="24"/>
        </w:rPr>
        <w:drawing>
          <wp:inline distT="0" distB="0" distL="0" distR="0">
            <wp:extent cx="5610225" cy="1924050"/>
            <wp:effectExtent l="19050" t="0" r="9525"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C1088" w:rsidRPr="00A213D3" w:rsidRDefault="008C1088" w:rsidP="008C1088">
      <w:pPr>
        <w:numPr>
          <w:ilvl w:val="0"/>
          <w:numId w:val="23"/>
        </w:numPr>
        <w:spacing w:before="100" w:beforeAutospacing="1" w:after="0" w:afterAutospacing="1" w:line="259" w:lineRule="auto"/>
        <w:rPr>
          <w:rFonts w:ascii="Times New Roman" w:eastAsia="Times New Roman" w:hAnsi="Times New Roman" w:cs="Times New Roman"/>
          <w:sz w:val="24"/>
          <w:szCs w:val="24"/>
        </w:rPr>
      </w:pPr>
      <w:r w:rsidRPr="00A213D3">
        <w:rPr>
          <w:rFonts w:ascii="Times New Roman" w:eastAsia="Times New Roman" w:hAnsi="Times New Roman" w:cs="Times New Roman"/>
          <w:sz w:val="24"/>
          <w:szCs w:val="24"/>
        </w:rPr>
        <w:t>Тестирование родителей дало следующие результаты:</w:t>
      </w:r>
    </w:p>
    <w:p w:rsidR="008C1088" w:rsidRPr="00A213D3" w:rsidRDefault="008C1088" w:rsidP="008C1088">
      <w:pPr>
        <w:shd w:val="clear" w:color="auto" w:fill="FFFFFF"/>
        <w:spacing w:after="0" w:line="259" w:lineRule="auto"/>
        <w:rPr>
          <w:rFonts w:ascii="Times New Roman" w:eastAsia="Times New Roman" w:hAnsi="Times New Roman" w:cs="Times New Roman"/>
          <w:b/>
          <w:color w:val="C00000"/>
          <w:sz w:val="24"/>
          <w:szCs w:val="24"/>
        </w:rPr>
      </w:pPr>
      <w:r w:rsidRPr="00A213D3">
        <w:rPr>
          <w:rFonts w:ascii="Times New Roman" w:eastAsia="Times New Roman" w:hAnsi="Times New Roman" w:cs="Times New Roman"/>
          <w:b/>
          <w:sz w:val="24"/>
          <w:szCs w:val="24"/>
        </w:rPr>
        <w:t xml:space="preserve">Средняя степень риска- </w:t>
      </w:r>
      <w:r w:rsidRPr="00A213D3">
        <w:rPr>
          <w:rFonts w:ascii="Times New Roman" w:eastAsia="Times New Roman" w:hAnsi="Times New Roman" w:cs="Times New Roman"/>
          <w:b/>
          <w:color w:val="C00000"/>
          <w:sz w:val="24"/>
          <w:szCs w:val="24"/>
        </w:rPr>
        <w:t>154</w:t>
      </w:r>
    </w:p>
    <w:p w:rsidR="008C1088" w:rsidRPr="00A213D3" w:rsidRDefault="008C1088" w:rsidP="008C1088">
      <w:pPr>
        <w:shd w:val="clear" w:color="auto" w:fill="FFFFFF"/>
        <w:spacing w:after="0" w:line="259" w:lineRule="auto"/>
        <w:rPr>
          <w:rFonts w:ascii="Times New Roman" w:eastAsia="Times New Roman" w:hAnsi="Times New Roman" w:cs="Times New Roman"/>
          <w:b/>
          <w:color w:val="C00000"/>
          <w:sz w:val="24"/>
          <w:szCs w:val="24"/>
        </w:rPr>
      </w:pPr>
      <w:r w:rsidRPr="00A213D3">
        <w:rPr>
          <w:rFonts w:ascii="Times New Roman" w:eastAsia="Times New Roman" w:hAnsi="Times New Roman" w:cs="Times New Roman"/>
          <w:b/>
          <w:sz w:val="24"/>
          <w:szCs w:val="24"/>
        </w:rPr>
        <w:t xml:space="preserve">Повышенная степень риска- </w:t>
      </w:r>
      <w:r w:rsidRPr="00A213D3">
        <w:rPr>
          <w:rFonts w:ascii="Times New Roman" w:eastAsia="Times New Roman" w:hAnsi="Times New Roman" w:cs="Times New Roman"/>
          <w:b/>
          <w:color w:val="C00000"/>
          <w:sz w:val="24"/>
          <w:szCs w:val="24"/>
        </w:rPr>
        <w:t>7</w:t>
      </w:r>
    </w:p>
    <w:p w:rsidR="008C1088" w:rsidRPr="00A213D3" w:rsidRDefault="008C1088" w:rsidP="008C1088">
      <w:pPr>
        <w:shd w:val="clear" w:color="auto" w:fill="FFFFFF"/>
        <w:spacing w:after="0" w:line="259" w:lineRule="auto"/>
        <w:rPr>
          <w:rFonts w:ascii="Times New Roman" w:eastAsia="Times New Roman" w:hAnsi="Times New Roman" w:cs="Times New Roman"/>
          <w:b/>
          <w:color w:val="C00000"/>
          <w:sz w:val="24"/>
          <w:szCs w:val="24"/>
        </w:rPr>
      </w:pPr>
      <w:r w:rsidRPr="00A213D3">
        <w:rPr>
          <w:rFonts w:ascii="Times New Roman" w:eastAsia="Times New Roman" w:hAnsi="Times New Roman" w:cs="Times New Roman"/>
          <w:b/>
          <w:sz w:val="24"/>
          <w:szCs w:val="24"/>
        </w:rPr>
        <w:t xml:space="preserve">Высокая степень риска- </w:t>
      </w:r>
      <w:r w:rsidRPr="00A213D3">
        <w:rPr>
          <w:rFonts w:ascii="Times New Roman" w:eastAsia="Times New Roman" w:hAnsi="Times New Roman" w:cs="Times New Roman"/>
          <w:b/>
          <w:color w:val="C00000"/>
          <w:sz w:val="24"/>
          <w:szCs w:val="24"/>
        </w:rPr>
        <w:t>0</w:t>
      </w:r>
    </w:p>
    <w:p w:rsidR="008C1088" w:rsidRPr="00A213D3" w:rsidRDefault="008C1088" w:rsidP="008C1088">
      <w:pPr>
        <w:shd w:val="clear" w:color="auto" w:fill="FFFFFF"/>
        <w:spacing w:after="0" w:line="259" w:lineRule="auto"/>
        <w:rPr>
          <w:rFonts w:ascii="Times New Roman" w:eastAsia="Times New Roman" w:hAnsi="Times New Roman" w:cs="Times New Roman"/>
          <w:b/>
          <w:color w:val="C00000"/>
          <w:sz w:val="24"/>
          <w:szCs w:val="24"/>
        </w:rPr>
      </w:pPr>
      <w:r w:rsidRPr="00A213D3">
        <w:rPr>
          <w:rFonts w:ascii="Times New Roman" w:eastAsia="Times New Roman" w:hAnsi="Times New Roman" w:cs="Times New Roman"/>
          <w:b/>
          <w:noProof/>
          <w:color w:val="C00000"/>
          <w:sz w:val="24"/>
          <w:szCs w:val="24"/>
        </w:rPr>
        <w:drawing>
          <wp:inline distT="0" distB="0" distL="0" distR="0">
            <wp:extent cx="5553075" cy="2047875"/>
            <wp:effectExtent l="19050" t="0" r="9525"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C1088" w:rsidRPr="00A213D3" w:rsidRDefault="008C1088" w:rsidP="008C1088">
      <w:pPr>
        <w:spacing w:after="0"/>
        <w:rPr>
          <w:rFonts w:ascii="Times New Roman" w:eastAsiaTheme="minorHAnsi" w:hAnsi="Times New Roman" w:cs="Times New Roman"/>
          <w:sz w:val="24"/>
          <w:szCs w:val="24"/>
          <w:lang w:eastAsia="en-US"/>
        </w:rPr>
      </w:pPr>
    </w:p>
    <w:p w:rsidR="008C1088" w:rsidRPr="00A213D3" w:rsidRDefault="008C1088" w:rsidP="008C1088">
      <w:pPr>
        <w:spacing w:after="0"/>
        <w:rPr>
          <w:rFonts w:ascii="Times New Roman" w:eastAsiaTheme="minorHAnsi" w:hAnsi="Times New Roman" w:cs="Times New Roman"/>
          <w:sz w:val="24"/>
          <w:szCs w:val="24"/>
          <w:lang w:eastAsia="en-US"/>
        </w:rPr>
      </w:pPr>
    </w:p>
    <w:p w:rsidR="008C1088" w:rsidRPr="00A213D3" w:rsidRDefault="008C1088" w:rsidP="008C1088">
      <w:pPr>
        <w:spacing w:after="0"/>
        <w:rPr>
          <w:rFonts w:ascii="Times New Roman" w:eastAsia="Times New Roman" w:hAnsi="Times New Roman" w:cs="Times New Roman"/>
          <w:b/>
          <w:color w:val="FF0000"/>
          <w:sz w:val="24"/>
          <w:szCs w:val="24"/>
        </w:rPr>
      </w:pPr>
    </w:p>
    <w:p w:rsidR="008C1088" w:rsidRPr="00A213D3" w:rsidRDefault="008C1088" w:rsidP="008C1088">
      <w:pPr>
        <w:shd w:val="clear" w:color="auto" w:fill="FFFFFF"/>
        <w:spacing w:after="0" w:line="240" w:lineRule="auto"/>
        <w:jc w:val="both"/>
        <w:rPr>
          <w:rFonts w:ascii="Times New Roman" w:eastAsia="Times New Roman" w:hAnsi="Times New Roman" w:cs="Times New Roman"/>
          <w:sz w:val="24"/>
          <w:szCs w:val="24"/>
        </w:rPr>
      </w:pPr>
      <w:r w:rsidRPr="00A213D3">
        <w:rPr>
          <w:rFonts w:ascii="Times New Roman" w:eastAsia="Times New Roman" w:hAnsi="Times New Roman" w:cs="Times New Roman"/>
          <w:sz w:val="24"/>
          <w:szCs w:val="24"/>
        </w:rPr>
        <w:t xml:space="preserve">      Так как тестирование учащихся решили проводить не анонимно не исключается тот факт, что учащиеся давали социально желательные ответы из-за опасений последующих санкций со стороны педагогов.      </w:t>
      </w:r>
    </w:p>
    <w:p w:rsidR="008C1088" w:rsidRPr="00A213D3" w:rsidRDefault="008C1088" w:rsidP="008C1088">
      <w:pPr>
        <w:shd w:val="clear" w:color="auto" w:fill="FFFFFF"/>
        <w:spacing w:after="0" w:line="240" w:lineRule="auto"/>
        <w:ind w:firstLine="426"/>
        <w:jc w:val="both"/>
        <w:outlineLvl w:val="0"/>
        <w:rPr>
          <w:rFonts w:ascii="Times New Roman" w:eastAsiaTheme="minorHAnsi" w:hAnsi="Times New Roman" w:cs="Times New Roman"/>
          <w:sz w:val="24"/>
          <w:szCs w:val="24"/>
          <w:lang w:eastAsia="en-US"/>
        </w:rPr>
      </w:pPr>
      <w:r w:rsidRPr="00A213D3">
        <w:rPr>
          <w:rFonts w:ascii="Times New Roman" w:eastAsiaTheme="minorHAnsi" w:hAnsi="Times New Roman" w:cs="Times New Roman"/>
          <w:sz w:val="24"/>
          <w:szCs w:val="24"/>
          <w:lang w:eastAsia="en-US"/>
        </w:rPr>
        <w:t xml:space="preserve">      Другие подростки, напротив, могли преувеличивать свой опыт употребления </w:t>
      </w:r>
      <w:proofErr w:type="spellStart"/>
      <w:r w:rsidRPr="00A213D3">
        <w:rPr>
          <w:rFonts w:ascii="Times New Roman" w:eastAsiaTheme="minorHAnsi" w:hAnsi="Times New Roman" w:cs="Times New Roman"/>
          <w:sz w:val="24"/>
          <w:szCs w:val="24"/>
          <w:lang w:eastAsia="en-US"/>
        </w:rPr>
        <w:t>психоактивных</w:t>
      </w:r>
      <w:proofErr w:type="spellEnd"/>
      <w:r w:rsidRPr="00A213D3">
        <w:rPr>
          <w:rFonts w:ascii="Times New Roman" w:eastAsiaTheme="minorHAnsi" w:hAnsi="Times New Roman" w:cs="Times New Roman"/>
          <w:sz w:val="24"/>
          <w:szCs w:val="24"/>
          <w:lang w:eastAsia="en-US"/>
        </w:rPr>
        <w:t xml:space="preserve"> веществ и даже бравировать им. </w:t>
      </w:r>
    </w:p>
    <w:p w:rsidR="008C1088" w:rsidRPr="00A213D3" w:rsidRDefault="008C1088" w:rsidP="008C1088">
      <w:pPr>
        <w:shd w:val="clear" w:color="auto" w:fill="FFFFFF"/>
        <w:spacing w:after="0" w:line="240" w:lineRule="auto"/>
        <w:ind w:firstLine="426"/>
        <w:jc w:val="both"/>
        <w:outlineLvl w:val="0"/>
        <w:rPr>
          <w:rFonts w:ascii="Times New Roman" w:eastAsiaTheme="minorHAnsi" w:hAnsi="Times New Roman" w:cs="Times New Roman"/>
          <w:sz w:val="24"/>
          <w:szCs w:val="24"/>
          <w:lang w:eastAsia="en-US"/>
        </w:rPr>
      </w:pPr>
      <w:r w:rsidRPr="00A213D3">
        <w:rPr>
          <w:rFonts w:ascii="Times New Roman" w:eastAsiaTheme="minorHAnsi" w:hAnsi="Times New Roman" w:cs="Times New Roman"/>
          <w:sz w:val="24"/>
          <w:szCs w:val="24"/>
          <w:lang w:eastAsia="en-US"/>
        </w:rPr>
        <w:t xml:space="preserve">     Большей достоверности можно достичь при анонимном анкетировании независимыми специалистами при проведении массовых исследований с большим охватом учащихся. В этом случае исследователи могут получить общую картину степени приобщения учащихся к употреблению </w:t>
      </w:r>
      <w:proofErr w:type="spellStart"/>
      <w:r w:rsidRPr="00A213D3">
        <w:rPr>
          <w:rFonts w:ascii="Times New Roman" w:eastAsiaTheme="minorHAnsi" w:hAnsi="Times New Roman" w:cs="Times New Roman"/>
          <w:sz w:val="24"/>
          <w:szCs w:val="24"/>
          <w:lang w:eastAsia="en-US"/>
        </w:rPr>
        <w:t>психоактивных</w:t>
      </w:r>
      <w:proofErr w:type="spellEnd"/>
      <w:r w:rsidRPr="00A213D3">
        <w:rPr>
          <w:rFonts w:ascii="Times New Roman" w:eastAsiaTheme="minorHAnsi" w:hAnsi="Times New Roman" w:cs="Times New Roman"/>
          <w:sz w:val="24"/>
          <w:szCs w:val="24"/>
          <w:lang w:eastAsia="en-US"/>
        </w:rPr>
        <w:t xml:space="preserve"> веществ в образовательных учреждениях, однако, задача выявления подростков «группы риска» таким образом не решается как в случае с </w:t>
      </w:r>
      <w:r w:rsidRPr="00A213D3">
        <w:rPr>
          <w:rFonts w:ascii="Times New Roman" w:eastAsiaTheme="minorHAnsi" w:hAnsi="Times New Roman" w:cs="Times New Roman"/>
          <w:b/>
          <w:sz w:val="24"/>
          <w:szCs w:val="24"/>
          <w:lang w:eastAsia="en-US"/>
        </w:rPr>
        <w:t>СПТ</w:t>
      </w:r>
      <w:r w:rsidRPr="00A213D3">
        <w:rPr>
          <w:rFonts w:ascii="Times New Roman" w:eastAsiaTheme="minorHAnsi" w:hAnsi="Times New Roman" w:cs="Times New Roman"/>
          <w:sz w:val="24"/>
          <w:szCs w:val="24"/>
          <w:lang w:eastAsia="en-US"/>
        </w:rPr>
        <w:t xml:space="preserve">. Результаты были даны лишь общие по району, а не конкретно по школам. </w:t>
      </w:r>
    </w:p>
    <w:p w:rsidR="008C1088" w:rsidRPr="00A213D3" w:rsidRDefault="008C1088" w:rsidP="008C1088">
      <w:pPr>
        <w:shd w:val="clear" w:color="auto" w:fill="FFFFFF"/>
        <w:spacing w:after="0" w:line="240" w:lineRule="auto"/>
        <w:ind w:firstLine="426"/>
        <w:jc w:val="both"/>
        <w:outlineLvl w:val="0"/>
        <w:rPr>
          <w:rFonts w:ascii="Times New Roman" w:eastAsiaTheme="minorHAnsi" w:hAnsi="Times New Roman" w:cs="Times New Roman"/>
          <w:sz w:val="24"/>
          <w:szCs w:val="24"/>
          <w:lang w:eastAsia="en-US"/>
        </w:rPr>
      </w:pPr>
      <w:r w:rsidRPr="00A213D3">
        <w:rPr>
          <w:rFonts w:ascii="Times New Roman" w:eastAsiaTheme="minorHAnsi" w:hAnsi="Times New Roman" w:cs="Times New Roman"/>
          <w:sz w:val="24"/>
          <w:szCs w:val="24"/>
          <w:lang w:eastAsia="en-US"/>
        </w:rPr>
        <w:t xml:space="preserve"> Со школ Буйнакского района в тестировании приняло участие </w:t>
      </w:r>
      <w:r w:rsidRPr="00A213D3">
        <w:rPr>
          <w:rFonts w:ascii="Times New Roman" w:eastAsiaTheme="minorHAnsi" w:hAnsi="Times New Roman" w:cs="Times New Roman"/>
          <w:b/>
          <w:sz w:val="24"/>
          <w:szCs w:val="24"/>
          <w:lang w:eastAsia="en-US"/>
        </w:rPr>
        <w:t xml:space="preserve">3097 (97%) </w:t>
      </w:r>
      <w:r w:rsidRPr="00A213D3">
        <w:rPr>
          <w:rFonts w:ascii="Times New Roman" w:eastAsiaTheme="minorHAnsi" w:hAnsi="Times New Roman" w:cs="Times New Roman"/>
          <w:sz w:val="24"/>
          <w:szCs w:val="24"/>
          <w:lang w:eastAsia="en-US"/>
        </w:rPr>
        <w:t xml:space="preserve">учащихся, из </w:t>
      </w:r>
      <w:r w:rsidRPr="00A213D3">
        <w:rPr>
          <w:rFonts w:ascii="Times New Roman" w:eastAsiaTheme="minorHAnsi" w:hAnsi="Times New Roman" w:cs="Times New Roman"/>
          <w:b/>
          <w:sz w:val="24"/>
          <w:szCs w:val="24"/>
          <w:lang w:eastAsia="en-US"/>
        </w:rPr>
        <w:t>3197</w:t>
      </w:r>
      <w:r w:rsidRPr="00A213D3">
        <w:rPr>
          <w:rFonts w:ascii="Times New Roman" w:eastAsiaTheme="minorHAnsi" w:hAnsi="Times New Roman" w:cs="Times New Roman"/>
          <w:sz w:val="24"/>
          <w:szCs w:val="24"/>
          <w:lang w:eastAsia="en-US"/>
        </w:rPr>
        <w:t>.</w:t>
      </w:r>
    </w:p>
    <w:p w:rsidR="008C1088" w:rsidRPr="00A213D3" w:rsidRDefault="008C1088" w:rsidP="008C1088">
      <w:pPr>
        <w:spacing w:after="0" w:line="240" w:lineRule="auto"/>
        <w:ind w:firstLine="709"/>
        <w:jc w:val="both"/>
        <w:rPr>
          <w:rFonts w:ascii="Times New Roman" w:eastAsiaTheme="minorHAnsi" w:hAnsi="Times New Roman" w:cs="Times New Roman"/>
          <w:sz w:val="24"/>
          <w:szCs w:val="24"/>
        </w:rPr>
      </w:pPr>
      <w:r w:rsidRPr="00A213D3">
        <w:rPr>
          <w:rFonts w:ascii="Times New Roman" w:eastAsiaTheme="minorHAnsi" w:hAnsi="Times New Roman" w:cs="Times New Roman"/>
          <w:sz w:val="24"/>
          <w:szCs w:val="24"/>
        </w:rPr>
        <w:t xml:space="preserve">Важно отметить что: </w:t>
      </w:r>
    </w:p>
    <w:p w:rsidR="008C1088" w:rsidRPr="00A213D3" w:rsidRDefault="008C1088" w:rsidP="008C1088">
      <w:pPr>
        <w:spacing w:after="0" w:line="240" w:lineRule="auto"/>
        <w:ind w:firstLine="709"/>
        <w:jc w:val="both"/>
        <w:rPr>
          <w:rFonts w:ascii="Times New Roman" w:eastAsiaTheme="minorHAnsi" w:hAnsi="Times New Roman" w:cs="Times New Roman"/>
          <w:sz w:val="24"/>
          <w:szCs w:val="24"/>
        </w:rPr>
      </w:pPr>
      <w:r w:rsidRPr="00A213D3">
        <w:rPr>
          <w:rFonts w:ascii="Times New Roman" w:eastAsiaTheme="minorHAnsi" w:hAnsi="Times New Roman" w:cs="Times New Roman"/>
          <w:sz w:val="24"/>
          <w:szCs w:val="24"/>
        </w:rPr>
        <w:t>- тестирование в онлайн формате проводится уже второй год;</w:t>
      </w:r>
    </w:p>
    <w:p w:rsidR="008C1088" w:rsidRPr="00A213D3" w:rsidRDefault="008C1088" w:rsidP="008C1088">
      <w:pPr>
        <w:spacing w:after="0" w:line="240" w:lineRule="auto"/>
        <w:ind w:firstLine="709"/>
        <w:jc w:val="both"/>
        <w:rPr>
          <w:rFonts w:ascii="Times New Roman" w:eastAsiaTheme="minorHAnsi" w:hAnsi="Times New Roman" w:cs="Times New Roman"/>
          <w:sz w:val="24"/>
          <w:szCs w:val="24"/>
        </w:rPr>
      </w:pPr>
      <w:r w:rsidRPr="00A213D3">
        <w:rPr>
          <w:rFonts w:ascii="Times New Roman" w:eastAsiaTheme="minorHAnsi" w:hAnsi="Times New Roman" w:cs="Times New Roman"/>
          <w:sz w:val="24"/>
          <w:szCs w:val="24"/>
        </w:rPr>
        <w:t xml:space="preserve">- тестирование проводится анонимно и на добровольной основе; </w:t>
      </w:r>
    </w:p>
    <w:p w:rsidR="008C1088" w:rsidRPr="00A213D3" w:rsidRDefault="008C1088" w:rsidP="008C1088">
      <w:pPr>
        <w:spacing w:after="0" w:line="240" w:lineRule="auto"/>
        <w:ind w:firstLine="709"/>
        <w:jc w:val="both"/>
        <w:rPr>
          <w:rFonts w:ascii="Times New Roman" w:eastAsiaTheme="minorHAnsi" w:hAnsi="Times New Roman" w:cs="Times New Roman"/>
          <w:sz w:val="24"/>
          <w:szCs w:val="24"/>
        </w:rPr>
      </w:pPr>
      <w:r w:rsidRPr="00A213D3">
        <w:rPr>
          <w:rFonts w:ascii="Times New Roman" w:eastAsiaTheme="minorHAnsi" w:hAnsi="Times New Roman" w:cs="Times New Roman"/>
          <w:sz w:val="24"/>
          <w:szCs w:val="24"/>
        </w:rPr>
        <w:t xml:space="preserve">- грамотно построенное консультирование второй год позволяет держать высокий показатель числа респондентов, принимающих участие в СПТ на уровне 97% по району; </w:t>
      </w:r>
    </w:p>
    <w:p w:rsidR="008C1088" w:rsidRPr="00A213D3" w:rsidRDefault="008C1088" w:rsidP="008C1088">
      <w:pPr>
        <w:spacing w:after="0" w:line="240" w:lineRule="auto"/>
        <w:ind w:firstLine="709"/>
        <w:jc w:val="both"/>
        <w:rPr>
          <w:rFonts w:ascii="Times New Roman" w:eastAsiaTheme="minorHAnsi" w:hAnsi="Times New Roman" w:cs="Times New Roman"/>
          <w:sz w:val="24"/>
          <w:szCs w:val="24"/>
        </w:rPr>
      </w:pPr>
      <w:r w:rsidRPr="00A213D3">
        <w:rPr>
          <w:rFonts w:ascii="Times New Roman" w:eastAsiaTheme="minorHAnsi" w:hAnsi="Times New Roman" w:cs="Times New Roman"/>
          <w:sz w:val="24"/>
          <w:szCs w:val="24"/>
        </w:rPr>
        <w:t>- жалоб от родителей о нарушении процессуальных действий не поступает.</w:t>
      </w:r>
    </w:p>
    <w:p w:rsidR="008C1088" w:rsidRPr="00A213D3" w:rsidRDefault="008C1088" w:rsidP="008C1088">
      <w:pPr>
        <w:spacing w:after="0" w:line="240" w:lineRule="auto"/>
        <w:ind w:firstLine="709"/>
        <w:jc w:val="both"/>
        <w:rPr>
          <w:rFonts w:ascii="Times New Roman" w:eastAsiaTheme="minorHAnsi" w:hAnsi="Times New Roman" w:cs="Times New Roman"/>
          <w:sz w:val="24"/>
          <w:szCs w:val="24"/>
        </w:rPr>
      </w:pPr>
      <w:r w:rsidRPr="00A213D3">
        <w:rPr>
          <w:rFonts w:ascii="Times New Roman" w:eastAsiaTheme="minorHAnsi" w:hAnsi="Times New Roman" w:cs="Times New Roman"/>
          <w:sz w:val="24"/>
          <w:szCs w:val="24"/>
        </w:rPr>
        <w:t>Основное анкетирование обучающихся проводилось анонимно, исключительно при соблюдении принципа добровольности и наличии информационного согласия обучающихся и их родителей/законных представителей (при необходимости).</w:t>
      </w:r>
    </w:p>
    <w:p w:rsidR="008C1088" w:rsidRPr="00A213D3" w:rsidRDefault="008C1088" w:rsidP="008C1088">
      <w:pPr>
        <w:spacing w:after="0" w:line="240" w:lineRule="auto"/>
        <w:ind w:firstLine="709"/>
        <w:jc w:val="both"/>
        <w:rPr>
          <w:rFonts w:ascii="Times New Roman" w:eastAsiaTheme="minorHAnsi" w:hAnsi="Times New Roman" w:cs="Times New Roman"/>
          <w:sz w:val="24"/>
          <w:szCs w:val="24"/>
        </w:rPr>
      </w:pPr>
      <w:r w:rsidRPr="00A213D3">
        <w:rPr>
          <w:rFonts w:ascii="Times New Roman" w:eastAsiaTheme="minorHAnsi" w:hAnsi="Times New Roman" w:cs="Times New Roman"/>
          <w:sz w:val="24"/>
          <w:szCs w:val="24"/>
        </w:rPr>
        <w:t>Следует понимать, что анкетирование может зафиксировать только вероятность вовлечения обучающихся в зависимое поведение и не может быть использовано для формулировки заключения о наркотической или иной зависимости респондента.</w:t>
      </w:r>
    </w:p>
    <w:p w:rsidR="008C1088" w:rsidRPr="00A213D3" w:rsidRDefault="008C1088" w:rsidP="008C1088">
      <w:pPr>
        <w:shd w:val="clear" w:color="auto" w:fill="FFFFFF"/>
        <w:spacing w:after="0" w:line="240" w:lineRule="auto"/>
        <w:jc w:val="both"/>
        <w:rPr>
          <w:rFonts w:ascii="Times New Roman" w:eastAsia="Times New Roman" w:hAnsi="Times New Roman" w:cs="Times New Roman"/>
          <w:color w:val="000000"/>
          <w:sz w:val="24"/>
          <w:szCs w:val="24"/>
        </w:rPr>
      </w:pPr>
    </w:p>
    <w:p w:rsidR="008C1088" w:rsidRPr="00A213D3" w:rsidRDefault="008C1088" w:rsidP="008C1088">
      <w:pPr>
        <w:shd w:val="clear" w:color="auto" w:fill="FFFFFF"/>
        <w:spacing w:after="0" w:line="240" w:lineRule="auto"/>
        <w:jc w:val="both"/>
        <w:rPr>
          <w:rFonts w:ascii="Times New Roman" w:eastAsia="Times New Roman" w:hAnsi="Times New Roman" w:cs="Times New Roman"/>
          <w:color w:val="000000"/>
          <w:sz w:val="24"/>
          <w:szCs w:val="24"/>
        </w:rPr>
      </w:pPr>
      <w:r w:rsidRPr="00A213D3">
        <w:rPr>
          <w:rFonts w:ascii="Times New Roman" w:eastAsia="Times New Roman" w:hAnsi="Times New Roman" w:cs="Times New Roman"/>
          <w:color w:val="000000"/>
          <w:sz w:val="24"/>
          <w:szCs w:val="24"/>
        </w:rPr>
        <w:t xml:space="preserve"> Результаты тестирования по району:</w:t>
      </w: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A213D3">
        <w:rPr>
          <w:rFonts w:ascii="Times New Roman" w:eastAsia="Times New Roman" w:hAnsi="Times New Roman" w:cs="Times New Roman"/>
          <w:color w:val="000000"/>
          <w:sz w:val="24"/>
          <w:szCs w:val="24"/>
        </w:rPr>
        <w:t xml:space="preserve"> «Группа риска» - </w:t>
      </w:r>
      <w:r w:rsidRPr="00A213D3">
        <w:rPr>
          <w:rFonts w:ascii="Times New Roman" w:eastAsia="Times New Roman" w:hAnsi="Times New Roman" w:cs="Times New Roman"/>
          <w:b/>
          <w:color w:val="000000"/>
          <w:sz w:val="24"/>
          <w:szCs w:val="24"/>
        </w:rPr>
        <w:t xml:space="preserve">74 (2,4%) </w:t>
      </w:r>
      <w:r w:rsidRPr="00A213D3">
        <w:rPr>
          <w:rFonts w:ascii="Times New Roman" w:eastAsia="Times New Roman" w:hAnsi="Times New Roman" w:cs="Times New Roman"/>
          <w:color w:val="000000"/>
          <w:sz w:val="24"/>
          <w:szCs w:val="24"/>
        </w:rPr>
        <w:t>учащихся, подтвердили</w:t>
      </w:r>
      <w:r w:rsidRPr="00A213D3">
        <w:rPr>
          <w:rFonts w:ascii="Times New Roman" w:eastAsia="Times New Roman" w:hAnsi="Times New Roman" w:cs="Times New Roman"/>
          <w:sz w:val="24"/>
          <w:szCs w:val="24"/>
        </w:rPr>
        <w:t xml:space="preserve"> вероятность вовлечения в зависимое поведение</w:t>
      </w:r>
      <w:r w:rsidRPr="00A213D3">
        <w:rPr>
          <w:rFonts w:ascii="Times New Roman" w:eastAsia="Times New Roman" w:hAnsi="Times New Roman" w:cs="Times New Roman"/>
          <w:color w:val="000000"/>
          <w:sz w:val="24"/>
          <w:szCs w:val="24"/>
        </w:rPr>
        <w:t>, которых нужно обследовать дополнительно.</w:t>
      </w: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rPr>
      </w:pP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rPr>
      </w:pP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rPr>
      </w:pPr>
    </w:p>
    <w:tbl>
      <w:tblPr>
        <w:tblStyle w:val="14"/>
        <w:tblW w:w="9493" w:type="dxa"/>
        <w:tblLook w:val="04A0"/>
      </w:tblPr>
      <w:tblGrid>
        <w:gridCol w:w="2547"/>
        <w:gridCol w:w="1701"/>
        <w:gridCol w:w="1417"/>
        <w:gridCol w:w="1985"/>
        <w:gridCol w:w="1843"/>
      </w:tblGrid>
      <w:tr w:rsidR="008C1088" w:rsidRPr="00A213D3" w:rsidTr="008C1088">
        <w:tc>
          <w:tcPr>
            <w:tcW w:w="2547" w:type="dxa"/>
          </w:tcPr>
          <w:p w:rsidR="008C1088" w:rsidRPr="00A213D3" w:rsidRDefault="008C1088" w:rsidP="008C1088">
            <w:pPr>
              <w:jc w:val="center"/>
              <w:rPr>
                <w:rFonts w:ascii="Times New Roman" w:hAnsi="Times New Roman"/>
                <w:b/>
                <w:sz w:val="24"/>
                <w:szCs w:val="24"/>
              </w:rPr>
            </w:pPr>
            <w:r w:rsidRPr="00A213D3">
              <w:rPr>
                <w:rFonts w:ascii="Times New Roman" w:eastAsiaTheme="minorHAnsi" w:hAnsi="Times New Roman"/>
                <w:b/>
                <w:color w:val="000000"/>
                <w:sz w:val="24"/>
                <w:szCs w:val="24"/>
              </w:rPr>
              <w:t>Общее количество учащихся</w:t>
            </w:r>
          </w:p>
        </w:tc>
        <w:tc>
          <w:tcPr>
            <w:tcW w:w="1701" w:type="dxa"/>
          </w:tcPr>
          <w:p w:rsidR="008C1088" w:rsidRPr="00A213D3" w:rsidRDefault="008C1088" w:rsidP="008C1088">
            <w:pPr>
              <w:jc w:val="center"/>
              <w:rPr>
                <w:rFonts w:ascii="Times New Roman" w:hAnsi="Times New Roman"/>
                <w:b/>
                <w:sz w:val="24"/>
                <w:szCs w:val="24"/>
              </w:rPr>
            </w:pPr>
            <w:r w:rsidRPr="00A213D3">
              <w:rPr>
                <w:rFonts w:ascii="Times New Roman" w:eastAsiaTheme="minorHAnsi" w:hAnsi="Times New Roman"/>
                <w:b/>
                <w:color w:val="000000"/>
                <w:sz w:val="24"/>
                <w:szCs w:val="24"/>
              </w:rPr>
              <w:t>Приняли участие в СПТ</w:t>
            </w:r>
          </w:p>
        </w:tc>
        <w:tc>
          <w:tcPr>
            <w:tcW w:w="1417" w:type="dxa"/>
          </w:tcPr>
          <w:p w:rsidR="008C1088" w:rsidRPr="00A213D3" w:rsidRDefault="008C1088" w:rsidP="008C1088">
            <w:pPr>
              <w:jc w:val="center"/>
              <w:rPr>
                <w:rFonts w:ascii="Times New Roman" w:hAnsi="Times New Roman"/>
                <w:b/>
                <w:sz w:val="24"/>
                <w:szCs w:val="24"/>
              </w:rPr>
            </w:pPr>
            <w:r w:rsidRPr="00A213D3">
              <w:rPr>
                <w:rFonts w:ascii="Times New Roman" w:hAnsi="Times New Roman"/>
                <w:b/>
                <w:sz w:val="24"/>
                <w:szCs w:val="24"/>
              </w:rPr>
              <w:t>%</w:t>
            </w:r>
          </w:p>
        </w:tc>
        <w:tc>
          <w:tcPr>
            <w:tcW w:w="1985" w:type="dxa"/>
          </w:tcPr>
          <w:p w:rsidR="008C1088" w:rsidRPr="00A213D3" w:rsidRDefault="008C1088" w:rsidP="008C1088">
            <w:pPr>
              <w:jc w:val="center"/>
              <w:rPr>
                <w:rFonts w:ascii="Times New Roman" w:hAnsi="Times New Roman"/>
                <w:b/>
                <w:sz w:val="24"/>
                <w:szCs w:val="24"/>
              </w:rPr>
            </w:pPr>
            <w:r w:rsidRPr="00A213D3">
              <w:rPr>
                <w:rFonts w:ascii="Times New Roman" w:eastAsiaTheme="minorHAnsi" w:hAnsi="Times New Roman"/>
                <w:b/>
                <w:color w:val="000000"/>
                <w:sz w:val="24"/>
                <w:szCs w:val="24"/>
              </w:rPr>
              <w:t>Группа риска</w:t>
            </w:r>
          </w:p>
        </w:tc>
        <w:tc>
          <w:tcPr>
            <w:tcW w:w="1843" w:type="dxa"/>
          </w:tcPr>
          <w:p w:rsidR="008C1088" w:rsidRPr="00A213D3" w:rsidRDefault="008C1088" w:rsidP="008C1088">
            <w:pPr>
              <w:jc w:val="center"/>
              <w:rPr>
                <w:rFonts w:ascii="Times New Roman" w:hAnsi="Times New Roman"/>
                <w:b/>
                <w:sz w:val="24"/>
                <w:szCs w:val="24"/>
              </w:rPr>
            </w:pPr>
            <w:r w:rsidRPr="00A213D3">
              <w:rPr>
                <w:rFonts w:ascii="Times New Roman" w:hAnsi="Times New Roman"/>
                <w:b/>
                <w:sz w:val="24"/>
                <w:szCs w:val="24"/>
              </w:rPr>
              <w:t>%</w:t>
            </w:r>
          </w:p>
        </w:tc>
      </w:tr>
      <w:tr w:rsidR="008C1088" w:rsidRPr="00A213D3" w:rsidTr="008C1088">
        <w:tc>
          <w:tcPr>
            <w:tcW w:w="2547" w:type="dxa"/>
          </w:tcPr>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color w:val="FF0000"/>
                <w:sz w:val="24"/>
                <w:szCs w:val="24"/>
              </w:rPr>
              <w:t>3197</w:t>
            </w:r>
          </w:p>
        </w:tc>
        <w:tc>
          <w:tcPr>
            <w:tcW w:w="1701" w:type="dxa"/>
          </w:tcPr>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color w:val="FF0000"/>
                <w:sz w:val="24"/>
                <w:szCs w:val="24"/>
              </w:rPr>
              <w:t>3097</w:t>
            </w:r>
          </w:p>
        </w:tc>
        <w:tc>
          <w:tcPr>
            <w:tcW w:w="1417" w:type="dxa"/>
          </w:tcPr>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color w:val="FF0000"/>
                <w:sz w:val="24"/>
                <w:szCs w:val="24"/>
              </w:rPr>
              <w:t>96,87</w:t>
            </w:r>
          </w:p>
        </w:tc>
        <w:tc>
          <w:tcPr>
            <w:tcW w:w="1985" w:type="dxa"/>
          </w:tcPr>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color w:val="FF0000"/>
                <w:sz w:val="24"/>
                <w:szCs w:val="24"/>
              </w:rPr>
              <w:t>74</w:t>
            </w:r>
          </w:p>
        </w:tc>
        <w:tc>
          <w:tcPr>
            <w:tcW w:w="1843" w:type="dxa"/>
          </w:tcPr>
          <w:p w:rsidR="008C1088" w:rsidRPr="00A213D3" w:rsidRDefault="008C1088" w:rsidP="008C1088">
            <w:pPr>
              <w:jc w:val="center"/>
              <w:rPr>
                <w:rFonts w:ascii="Times New Roman" w:hAnsi="Times New Roman"/>
                <w:b/>
                <w:bCs/>
                <w:color w:val="FF0000"/>
                <w:sz w:val="24"/>
                <w:szCs w:val="24"/>
              </w:rPr>
            </w:pPr>
            <w:r w:rsidRPr="00A213D3">
              <w:rPr>
                <w:rFonts w:ascii="Times New Roman" w:hAnsi="Times New Roman"/>
                <w:b/>
                <w:bCs/>
                <w:color w:val="FF0000"/>
                <w:sz w:val="24"/>
                <w:szCs w:val="24"/>
              </w:rPr>
              <w:t>2,4</w:t>
            </w:r>
          </w:p>
        </w:tc>
      </w:tr>
    </w:tbl>
    <w:p w:rsidR="008C1088" w:rsidRPr="00A213D3" w:rsidRDefault="008C1088" w:rsidP="008C1088">
      <w:pPr>
        <w:shd w:val="clear" w:color="auto" w:fill="FFFFFF"/>
        <w:spacing w:after="0" w:line="240" w:lineRule="auto"/>
        <w:jc w:val="both"/>
        <w:rPr>
          <w:rFonts w:ascii="Times New Roman" w:eastAsia="Times New Roman" w:hAnsi="Times New Roman" w:cs="Times New Roman"/>
          <w:color w:val="000000"/>
          <w:sz w:val="24"/>
          <w:szCs w:val="24"/>
        </w:rPr>
      </w:pPr>
      <w:r w:rsidRPr="00A213D3">
        <w:rPr>
          <w:rFonts w:ascii="Times New Roman" w:eastAsia="Times New Roman" w:hAnsi="Times New Roman" w:cs="Times New Roman"/>
          <w:noProof/>
          <w:color w:val="000000"/>
          <w:sz w:val="24"/>
          <w:szCs w:val="24"/>
        </w:rPr>
        <w:drawing>
          <wp:inline distT="0" distB="0" distL="0" distR="0">
            <wp:extent cx="6013939" cy="2301875"/>
            <wp:effectExtent l="0" t="0" r="6350" b="317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rPr>
      </w:pPr>
    </w:p>
    <w:p w:rsidR="008C1088" w:rsidRPr="00A213D3" w:rsidRDefault="008C1088" w:rsidP="008C1088">
      <w:pPr>
        <w:shd w:val="clear" w:color="auto" w:fill="FFFFFF"/>
        <w:spacing w:after="0" w:line="240" w:lineRule="auto"/>
        <w:ind w:left="-284" w:firstLine="710"/>
        <w:jc w:val="both"/>
        <w:rPr>
          <w:rFonts w:ascii="Times New Roman" w:eastAsia="Times New Roman" w:hAnsi="Times New Roman" w:cs="Times New Roman"/>
          <w:color w:val="000000"/>
          <w:sz w:val="24"/>
          <w:szCs w:val="24"/>
        </w:rPr>
      </w:pPr>
    </w:p>
    <w:p w:rsidR="008C1088" w:rsidRPr="00A213D3" w:rsidRDefault="008C1088" w:rsidP="008C1088">
      <w:pPr>
        <w:spacing w:after="0" w:line="240" w:lineRule="auto"/>
        <w:ind w:firstLine="709"/>
        <w:jc w:val="center"/>
        <w:rPr>
          <w:rFonts w:ascii="Times New Roman" w:hAnsi="Times New Roman" w:cs="Times New Roman"/>
          <w:sz w:val="24"/>
          <w:szCs w:val="24"/>
        </w:rPr>
      </w:pPr>
    </w:p>
    <w:p w:rsidR="008C1088" w:rsidRPr="00A213D3" w:rsidRDefault="008C1088" w:rsidP="008C1088">
      <w:pPr>
        <w:spacing w:after="0" w:line="240" w:lineRule="auto"/>
        <w:ind w:firstLine="709"/>
        <w:jc w:val="both"/>
        <w:rPr>
          <w:rFonts w:ascii="Times New Roman" w:hAnsi="Times New Roman" w:cs="Times New Roman"/>
          <w:sz w:val="24"/>
          <w:szCs w:val="24"/>
        </w:rPr>
      </w:pPr>
      <w:r w:rsidRPr="00A213D3">
        <w:rPr>
          <w:rFonts w:ascii="Times New Roman" w:hAnsi="Times New Roman" w:cs="Times New Roman"/>
          <w:sz w:val="24"/>
          <w:szCs w:val="24"/>
        </w:rPr>
        <w:t xml:space="preserve">Результаты </w:t>
      </w:r>
      <w:proofErr w:type="spellStart"/>
      <w:r w:rsidRPr="00A213D3">
        <w:rPr>
          <w:rFonts w:ascii="Times New Roman" w:hAnsi="Times New Roman" w:cs="Times New Roman"/>
          <w:sz w:val="24"/>
          <w:szCs w:val="24"/>
        </w:rPr>
        <w:t>мониторирования</w:t>
      </w:r>
      <w:proofErr w:type="spellEnd"/>
      <w:r w:rsidRPr="00A213D3">
        <w:rPr>
          <w:rFonts w:ascii="Times New Roman" w:hAnsi="Times New Roman" w:cs="Times New Roman"/>
          <w:sz w:val="24"/>
          <w:szCs w:val="24"/>
        </w:rPr>
        <w:t xml:space="preserve"> позволяют проследить динамику и оценить качество проведенной работы за два года. Сравнительный анализ представлен в таблице и в диаграмме.</w:t>
      </w:r>
    </w:p>
    <w:p w:rsidR="008C1088" w:rsidRPr="00A213D3" w:rsidRDefault="008C1088" w:rsidP="008C1088">
      <w:pPr>
        <w:spacing w:after="0" w:line="240" w:lineRule="auto"/>
        <w:ind w:firstLine="709"/>
        <w:jc w:val="both"/>
        <w:rPr>
          <w:rFonts w:ascii="Times New Roman" w:hAnsi="Times New Roman" w:cs="Times New Roman"/>
          <w:sz w:val="24"/>
          <w:szCs w:val="24"/>
        </w:rPr>
      </w:pPr>
    </w:p>
    <w:tbl>
      <w:tblPr>
        <w:tblStyle w:val="14"/>
        <w:tblW w:w="9209" w:type="dxa"/>
        <w:tblLook w:val="04A0"/>
      </w:tblPr>
      <w:tblGrid>
        <w:gridCol w:w="2689"/>
        <w:gridCol w:w="2268"/>
        <w:gridCol w:w="1984"/>
        <w:gridCol w:w="2268"/>
      </w:tblGrid>
      <w:tr w:rsidR="008C1088" w:rsidRPr="00A213D3" w:rsidTr="008C1088">
        <w:tc>
          <w:tcPr>
            <w:tcW w:w="2689" w:type="dxa"/>
          </w:tcPr>
          <w:p w:rsidR="008C1088" w:rsidRPr="00A213D3" w:rsidRDefault="008C1088" w:rsidP="008C1088">
            <w:pPr>
              <w:jc w:val="center"/>
              <w:rPr>
                <w:rFonts w:ascii="Times New Roman" w:hAnsi="Times New Roman"/>
                <w:b/>
                <w:sz w:val="24"/>
                <w:szCs w:val="24"/>
              </w:rPr>
            </w:pPr>
            <w:r w:rsidRPr="00A213D3">
              <w:rPr>
                <w:rFonts w:ascii="Times New Roman" w:eastAsiaTheme="minorHAnsi" w:hAnsi="Times New Roman"/>
                <w:b/>
                <w:color w:val="000000"/>
                <w:sz w:val="24"/>
                <w:szCs w:val="24"/>
              </w:rPr>
              <w:lastRenderedPageBreak/>
              <w:t>Общее количество учащихся принявших участие в СПТ 2019</w:t>
            </w:r>
          </w:p>
        </w:tc>
        <w:tc>
          <w:tcPr>
            <w:tcW w:w="2268" w:type="dxa"/>
          </w:tcPr>
          <w:p w:rsidR="008C1088" w:rsidRPr="00A213D3" w:rsidRDefault="008C1088" w:rsidP="008C1088">
            <w:pPr>
              <w:jc w:val="center"/>
              <w:rPr>
                <w:rFonts w:ascii="Times New Roman" w:hAnsi="Times New Roman"/>
                <w:b/>
                <w:sz w:val="24"/>
                <w:szCs w:val="24"/>
              </w:rPr>
            </w:pPr>
            <w:r w:rsidRPr="00A213D3">
              <w:rPr>
                <w:rFonts w:ascii="Times New Roman" w:eastAsiaTheme="minorHAnsi" w:hAnsi="Times New Roman"/>
                <w:b/>
                <w:color w:val="000000"/>
                <w:sz w:val="24"/>
                <w:szCs w:val="24"/>
              </w:rPr>
              <w:t>Общее количество учащихся принявших участие в СПТ 2020</w:t>
            </w:r>
          </w:p>
        </w:tc>
        <w:tc>
          <w:tcPr>
            <w:tcW w:w="1984" w:type="dxa"/>
          </w:tcPr>
          <w:p w:rsidR="008C1088" w:rsidRPr="00A213D3" w:rsidRDefault="008C1088" w:rsidP="008C1088">
            <w:pPr>
              <w:jc w:val="center"/>
              <w:rPr>
                <w:rFonts w:ascii="Times New Roman" w:hAnsi="Times New Roman"/>
                <w:b/>
                <w:sz w:val="24"/>
                <w:szCs w:val="24"/>
              </w:rPr>
            </w:pPr>
            <w:r w:rsidRPr="00A213D3">
              <w:rPr>
                <w:rFonts w:ascii="Times New Roman" w:eastAsiaTheme="minorHAnsi" w:hAnsi="Times New Roman"/>
                <w:b/>
                <w:color w:val="000000"/>
                <w:sz w:val="24"/>
                <w:szCs w:val="24"/>
              </w:rPr>
              <w:t>Явный риск</w:t>
            </w:r>
            <w:r w:rsidRPr="00A213D3">
              <w:rPr>
                <w:rFonts w:ascii="Times New Roman" w:hAnsi="Times New Roman"/>
                <w:b/>
                <w:sz w:val="24"/>
                <w:szCs w:val="24"/>
              </w:rPr>
              <w:t xml:space="preserve"> %</w:t>
            </w:r>
          </w:p>
          <w:p w:rsidR="008C1088" w:rsidRPr="00A213D3" w:rsidRDefault="008C1088" w:rsidP="008C1088">
            <w:pPr>
              <w:jc w:val="center"/>
              <w:rPr>
                <w:rFonts w:ascii="Times New Roman" w:hAnsi="Times New Roman"/>
                <w:b/>
                <w:sz w:val="24"/>
                <w:szCs w:val="24"/>
              </w:rPr>
            </w:pPr>
            <w:r w:rsidRPr="00A213D3">
              <w:rPr>
                <w:rFonts w:ascii="Times New Roman" w:hAnsi="Times New Roman"/>
                <w:b/>
                <w:sz w:val="24"/>
                <w:szCs w:val="24"/>
              </w:rPr>
              <w:t>2019</w:t>
            </w:r>
          </w:p>
        </w:tc>
        <w:tc>
          <w:tcPr>
            <w:tcW w:w="2268" w:type="dxa"/>
          </w:tcPr>
          <w:p w:rsidR="008C1088" w:rsidRPr="00A213D3" w:rsidRDefault="008C1088" w:rsidP="008C1088">
            <w:pPr>
              <w:jc w:val="center"/>
              <w:rPr>
                <w:rFonts w:ascii="Times New Roman" w:hAnsi="Times New Roman"/>
                <w:b/>
                <w:sz w:val="24"/>
                <w:szCs w:val="24"/>
              </w:rPr>
            </w:pPr>
            <w:r w:rsidRPr="00A213D3">
              <w:rPr>
                <w:rFonts w:ascii="Times New Roman" w:eastAsiaTheme="minorHAnsi" w:hAnsi="Times New Roman"/>
                <w:b/>
                <w:color w:val="000000"/>
                <w:sz w:val="24"/>
                <w:szCs w:val="24"/>
              </w:rPr>
              <w:t>Явный риск</w:t>
            </w:r>
            <w:r w:rsidRPr="00A213D3">
              <w:rPr>
                <w:rFonts w:ascii="Times New Roman" w:hAnsi="Times New Roman"/>
                <w:b/>
                <w:sz w:val="24"/>
                <w:szCs w:val="24"/>
              </w:rPr>
              <w:t xml:space="preserve"> %</w:t>
            </w:r>
          </w:p>
          <w:p w:rsidR="008C1088" w:rsidRPr="00A213D3" w:rsidRDefault="008C1088" w:rsidP="008C1088">
            <w:pPr>
              <w:jc w:val="center"/>
              <w:rPr>
                <w:rFonts w:ascii="Times New Roman" w:hAnsi="Times New Roman"/>
                <w:b/>
                <w:sz w:val="24"/>
                <w:szCs w:val="24"/>
              </w:rPr>
            </w:pPr>
            <w:r w:rsidRPr="00A213D3">
              <w:rPr>
                <w:rFonts w:ascii="Times New Roman" w:hAnsi="Times New Roman"/>
                <w:b/>
                <w:sz w:val="24"/>
                <w:szCs w:val="24"/>
              </w:rPr>
              <w:t>2020</w:t>
            </w:r>
          </w:p>
        </w:tc>
      </w:tr>
      <w:tr w:rsidR="008C1088" w:rsidRPr="00A213D3" w:rsidTr="008C1088">
        <w:tc>
          <w:tcPr>
            <w:tcW w:w="2689" w:type="dxa"/>
          </w:tcPr>
          <w:p w:rsidR="008C1088" w:rsidRPr="00A213D3" w:rsidRDefault="008C1088" w:rsidP="008C1088">
            <w:pPr>
              <w:jc w:val="center"/>
              <w:rPr>
                <w:rFonts w:ascii="Times New Roman" w:hAnsi="Times New Roman"/>
                <w:b/>
                <w:color w:val="FF0000"/>
                <w:sz w:val="24"/>
                <w:szCs w:val="24"/>
              </w:rPr>
            </w:pPr>
            <w:r w:rsidRPr="00A213D3">
              <w:rPr>
                <w:rFonts w:ascii="Times New Roman" w:eastAsiaTheme="minorHAnsi" w:hAnsi="Times New Roman"/>
                <w:b/>
                <w:color w:val="FF0000"/>
                <w:sz w:val="24"/>
                <w:szCs w:val="24"/>
              </w:rPr>
              <w:t>2027</w:t>
            </w:r>
          </w:p>
        </w:tc>
        <w:tc>
          <w:tcPr>
            <w:tcW w:w="2268" w:type="dxa"/>
          </w:tcPr>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color w:val="FF0000"/>
                <w:sz w:val="24"/>
                <w:szCs w:val="24"/>
              </w:rPr>
              <w:t>3097</w:t>
            </w:r>
          </w:p>
        </w:tc>
        <w:tc>
          <w:tcPr>
            <w:tcW w:w="1984" w:type="dxa"/>
          </w:tcPr>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color w:val="FF0000"/>
                <w:sz w:val="24"/>
                <w:szCs w:val="24"/>
              </w:rPr>
              <w:t>67</w:t>
            </w:r>
          </w:p>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color w:val="FF0000"/>
                <w:sz w:val="24"/>
                <w:szCs w:val="24"/>
              </w:rPr>
              <w:t>2,8%</w:t>
            </w:r>
          </w:p>
        </w:tc>
        <w:tc>
          <w:tcPr>
            <w:tcW w:w="2268" w:type="dxa"/>
          </w:tcPr>
          <w:p w:rsidR="008C1088" w:rsidRPr="00A213D3" w:rsidRDefault="008C1088" w:rsidP="008C1088">
            <w:pPr>
              <w:jc w:val="center"/>
              <w:rPr>
                <w:rFonts w:ascii="Times New Roman" w:hAnsi="Times New Roman"/>
                <w:b/>
                <w:bCs/>
                <w:color w:val="FF0000"/>
                <w:sz w:val="24"/>
                <w:szCs w:val="24"/>
              </w:rPr>
            </w:pPr>
            <w:r w:rsidRPr="00A213D3">
              <w:rPr>
                <w:rFonts w:ascii="Times New Roman" w:hAnsi="Times New Roman"/>
                <w:b/>
                <w:bCs/>
                <w:color w:val="FF0000"/>
                <w:sz w:val="24"/>
                <w:szCs w:val="24"/>
              </w:rPr>
              <w:t>74</w:t>
            </w:r>
          </w:p>
          <w:p w:rsidR="008C1088" w:rsidRPr="00A213D3" w:rsidRDefault="008C1088" w:rsidP="008C1088">
            <w:pPr>
              <w:jc w:val="center"/>
              <w:rPr>
                <w:rFonts w:ascii="Times New Roman" w:hAnsi="Times New Roman"/>
                <w:b/>
                <w:color w:val="FF0000"/>
                <w:sz w:val="24"/>
                <w:szCs w:val="24"/>
              </w:rPr>
            </w:pPr>
            <w:r w:rsidRPr="00A213D3">
              <w:rPr>
                <w:rFonts w:ascii="Times New Roman" w:hAnsi="Times New Roman"/>
                <w:b/>
                <w:bCs/>
                <w:color w:val="FF0000"/>
                <w:sz w:val="24"/>
                <w:szCs w:val="24"/>
              </w:rPr>
              <w:t>2,4%</w:t>
            </w:r>
          </w:p>
        </w:tc>
      </w:tr>
    </w:tbl>
    <w:p w:rsidR="008C1088" w:rsidRPr="00A213D3" w:rsidRDefault="008C1088" w:rsidP="008C1088">
      <w:pPr>
        <w:spacing w:after="0" w:line="240" w:lineRule="auto"/>
        <w:ind w:firstLine="709"/>
        <w:jc w:val="both"/>
        <w:rPr>
          <w:rFonts w:ascii="Times New Roman" w:hAnsi="Times New Roman" w:cs="Times New Roman"/>
          <w:sz w:val="24"/>
          <w:szCs w:val="24"/>
        </w:rPr>
      </w:pPr>
    </w:p>
    <w:p w:rsidR="008C1088" w:rsidRPr="00A213D3" w:rsidRDefault="008C1088" w:rsidP="008C1088">
      <w:pPr>
        <w:spacing w:after="0" w:line="240" w:lineRule="auto"/>
        <w:jc w:val="both"/>
        <w:rPr>
          <w:rFonts w:ascii="Times New Roman" w:hAnsi="Times New Roman" w:cs="Times New Roman"/>
          <w:sz w:val="24"/>
          <w:szCs w:val="24"/>
        </w:rPr>
      </w:pPr>
      <w:r w:rsidRPr="00A213D3">
        <w:rPr>
          <w:rFonts w:ascii="Times New Roman" w:hAnsi="Times New Roman" w:cs="Times New Roman"/>
          <w:noProof/>
          <w:sz w:val="24"/>
          <w:szCs w:val="24"/>
        </w:rPr>
        <w:drawing>
          <wp:inline distT="0" distB="0" distL="0" distR="0">
            <wp:extent cx="5811618" cy="2391508"/>
            <wp:effectExtent l="0" t="0" r="17780" b="889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rPr>
      </w:pP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sz w:val="24"/>
          <w:szCs w:val="24"/>
        </w:rPr>
      </w:pPr>
      <w:r w:rsidRPr="00A213D3">
        <w:rPr>
          <w:rFonts w:ascii="Times New Roman" w:eastAsia="Times New Roman" w:hAnsi="Times New Roman" w:cs="Times New Roman"/>
          <w:color w:val="000000"/>
          <w:sz w:val="24"/>
          <w:szCs w:val="24"/>
          <w:lang w:eastAsia="en-US" w:bidi="en-US"/>
        </w:rPr>
        <w:t>Несмотря на то, что в 2019 г. в тестировании принимало участие</w:t>
      </w:r>
      <w:r>
        <w:rPr>
          <w:rFonts w:ascii="Times New Roman" w:eastAsia="Times New Roman" w:hAnsi="Times New Roman" w:cs="Times New Roman"/>
          <w:color w:val="000000"/>
          <w:sz w:val="24"/>
          <w:szCs w:val="24"/>
          <w:lang w:eastAsia="en-US" w:bidi="en-US"/>
        </w:rPr>
        <w:t xml:space="preserve"> почти на 1000 учащихся меньше, чем в 2020г., количество учащихся  «группы риска»</w:t>
      </w:r>
      <w:r w:rsidRPr="00A213D3">
        <w:rPr>
          <w:rFonts w:ascii="Times New Roman" w:eastAsia="Times New Roman" w:hAnsi="Times New Roman" w:cs="Times New Roman"/>
          <w:color w:val="000000"/>
          <w:sz w:val="24"/>
          <w:szCs w:val="24"/>
          <w:lang w:eastAsia="en-US" w:bidi="en-US"/>
        </w:rPr>
        <w:t xml:space="preserve"> сократилось на </w:t>
      </w:r>
      <w:r w:rsidRPr="00A213D3">
        <w:rPr>
          <w:rFonts w:ascii="Times New Roman" w:eastAsia="Times New Roman" w:hAnsi="Times New Roman" w:cs="Times New Roman"/>
          <w:b/>
          <w:color w:val="000000"/>
          <w:sz w:val="24"/>
          <w:szCs w:val="24"/>
          <w:lang w:eastAsia="en-US" w:bidi="en-US"/>
        </w:rPr>
        <w:t>0,4%</w:t>
      </w:r>
      <w:r w:rsidRPr="00A213D3">
        <w:rPr>
          <w:rFonts w:ascii="Times New Roman" w:eastAsia="Times New Roman" w:hAnsi="Times New Roman" w:cs="Times New Roman"/>
          <w:color w:val="000000"/>
          <w:sz w:val="24"/>
          <w:szCs w:val="24"/>
          <w:lang w:eastAsia="en-US" w:bidi="en-US"/>
        </w:rPr>
        <w:t>, это говорит о том,</w:t>
      </w:r>
      <w:r w:rsidRPr="00A213D3">
        <w:rPr>
          <w:rFonts w:ascii="Times New Roman" w:eastAsia="Times New Roman" w:hAnsi="Times New Roman" w:cs="Times New Roman"/>
          <w:sz w:val="24"/>
          <w:szCs w:val="24"/>
        </w:rPr>
        <w:t xml:space="preserve"> что диагностическая и профилактическая работа даёт положительные результаты, но требует ежегодного анализа и работы.</w:t>
      </w: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sz w:val="24"/>
          <w:szCs w:val="24"/>
        </w:rPr>
      </w:pP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sz w:val="24"/>
          <w:szCs w:val="24"/>
        </w:rPr>
      </w:pPr>
      <w:r w:rsidRPr="00A213D3">
        <w:rPr>
          <w:rFonts w:ascii="Times New Roman" w:eastAsia="Times New Roman" w:hAnsi="Times New Roman" w:cs="Times New Roman"/>
          <w:sz w:val="24"/>
          <w:szCs w:val="24"/>
        </w:rPr>
        <w:t>Сравнивая результаты СПТ с результатами тестирования проводимого психологами школ среди уч-ся 8-10 классов мы можем видеть следующую картину:</w:t>
      </w: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A213D3">
        <w:rPr>
          <w:rFonts w:ascii="Times New Roman" w:eastAsia="Times New Roman" w:hAnsi="Times New Roman" w:cs="Times New Roman"/>
          <w:sz w:val="24"/>
          <w:szCs w:val="24"/>
        </w:rPr>
        <w:t xml:space="preserve">если анонимное СПТ (7-11кл) подтвердило у </w:t>
      </w:r>
      <w:r w:rsidRPr="00A213D3">
        <w:rPr>
          <w:rFonts w:ascii="Times New Roman" w:eastAsia="Times New Roman" w:hAnsi="Times New Roman" w:cs="Times New Roman"/>
          <w:b/>
          <w:sz w:val="24"/>
          <w:szCs w:val="24"/>
        </w:rPr>
        <w:t xml:space="preserve">74 </w:t>
      </w:r>
      <w:r w:rsidRPr="00A213D3">
        <w:rPr>
          <w:rFonts w:ascii="Times New Roman" w:eastAsia="Times New Roman" w:hAnsi="Times New Roman" w:cs="Times New Roman"/>
          <w:sz w:val="24"/>
          <w:szCs w:val="24"/>
        </w:rPr>
        <w:t>учащихся вероятность вовлечения в зависимое поведение</w:t>
      </w:r>
      <w:r w:rsidRPr="00A213D3">
        <w:rPr>
          <w:rFonts w:ascii="Times New Roman" w:eastAsia="Times New Roman" w:hAnsi="Times New Roman" w:cs="Times New Roman"/>
          <w:color w:val="000000"/>
          <w:sz w:val="24"/>
          <w:szCs w:val="24"/>
        </w:rPr>
        <w:t xml:space="preserve">, то при нашем тестировании их намного больше и это с учетом того что охват тестируемых был меньше (1319) – это </w:t>
      </w:r>
      <w:r w:rsidRPr="00A213D3">
        <w:rPr>
          <w:rFonts w:ascii="Times New Roman" w:eastAsia="Times New Roman" w:hAnsi="Times New Roman" w:cs="Times New Roman"/>
          <w:b/>
          <w:color w:val="000000"/>
          <w:sz w:val="24"/>
          <w:szCs w:val="24"/>
        </w:rPr>
        <w:t>83</w:t>
      </w:r>
      <w:r w:rsidRPr="00A213D3">
        <w:rPr>
          <w:rFonts w:ascii="Times New Roman" w:eastAsia="Times New Roman" w:hAnsi="Times New Roman" w:cs="Times New Roman"/>
          <w:color w:val="000000"/>
          <w:sz w:val="24"/>
          <w:szCs w:val="24"/>
        </w:rPr>
        <w:t xml:space="preserve"> учащихся, а по мнению родителей средняя степень риска зависимости у </w:t>
      </w:r>
      <w:r w:rsidRPr="00A213D3">
        <w:rPr>
          <w:rFonts w:ascii="Times New Roman" w:eastAsia="Times New Roman" w:hAnsi="Times New Roman" w:cs="Times New Roman"/>
          <w:b/>
          <w:color w:val="000000"/>
          <w:sz w:val="24"/>
          <w:szCs w:val="24"/>
        </w:rPr>
        <w:t>154</w:t>
      </w:r>
      <w:r w:rsidRPr="00A213D3">
        <w:rPr>
          <w:rFonts w:ascii="Times New Roman" w:eastAsia="Times New Roman" w:hAnsi="Times New Roman" w:cs="Times New Roman"/>
          <w:color w:val="000000"/>
          <w:sz w:val="24"/>
          <w:szCs w:val="24"/>
        </w:rPr>
        <w:t xml:space="preserve"> детей и повышенная степень риска у </w:t>
      </w:r>
      <w:r w:rsidRPr="00A213D3">
        <w:rPr>
          <w:rFonts w:ascii="Times New Roman" w:eastAsia="Times New Roman" w:hAnsi="Times New Roman" w:cs="Times New Roman"/>
          <w:b/>
          <w:color w:val="000000"/>
          <w:sz w:val="24"/>
          <w:szCs w:val="24"/>
        </w:rPr>
        <w:t xml:space="preserve">7 </w:t>
      </w:r>
      <w:r w:rsidRPr="00A213D3">
        <w:rPr>
          <w:rFonts w:ascii="Times New Roman" w:eastAsia="Times New Roman" w:hAnsi="Times New Roman" w:cs="Times New Roman"/>
          <w:color w:val="000000"/>
          <w:sz w:val="24"/>
          <w:szCs w:val="24"/>
        </w:rPr>
        <w:t>детей.</w:t>
      </w: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color w:val="000000"/>
          <w:sz w:val="24"/>
          <w:szCs w:val="24"/>
          <w:lang w:eastAsia="en-US" w:bidi="en-US"/>
        </w:rPr>
      </w:pPr>
    </w:p>
    <w:p w:rsidR="008C1088" w:rsidRPr="00A213D3" w:rsidRDefault="008C1088" w:rsidP="008C1088">
      <w:pPr>
        <w:shd w:val="clear" w:color="auto" w:fill="FFFFFF"/>
        <w:spacing w:after="0" w:line="240" w:lineRule="auto"/>
        <w:jc w:val="both"/>
        <w:rPr>
          <w:rFonts w:ascii="Times New Roman" w:eastAsia="Times New Roman" w:hAnsi="Times New Roman" w:cs="Times New Roman"/>
          <w:color w:val="333333"/>
          <w:sz w:val="24"/>
          <w:szCs w:val="24"/>
        </w:rPr>
      </w:pPr>
    </w:p>
    <w:p w:rsidR="008C1088" w:rsidRPr="00A213D3" w:rsidRDefault="008C1088" w:rsidP="008C1088">
      <w:pPr>
        <w:shd w:val="clear" w:color="auto" w:fill="FFFFFF"/>
        <w:spacing w:after="0" w:line="240" w:lineRule="auto"/>
        <w:ind w:firstLine="426"/>
        <w:jc w:val="both"/>
        <w:rPr>
          <w:rFonts w:ascii="Times New Roman" w:eastAsia="Times New Roman" w:hAnsi="Times New Roman" w:cs="Times New Roman"/>
          <w:sz w:val="24"/>
          <w:szCs w:val="24"/>
        </w:rPr>
      </w:pPr>
      <w:r w:rsidRPr="00A213D3">
        <w:rPr>
          <w:rFonts w:ascii="Times New Roman" w:eastAsia="Times New Roman" w:hAnsi="Times New Roman" w:cs="Times New Roman"/>
          <w:sz w:val="24"/>
          <w:szCs w:val="24"/>
        </w:rPr>
        <w:t>Диагностика склонности к зависимому поведению и выявление подростков «группы риска» - это начальный этап деятельности по профилактике и коррекции зависимого поведения. Именно полученные результаты подскажут педагогам и психологам направления дальнейшей деятельности и помогут в последующем оценить эффективность проведенной с детьми и подростками профилактической работы.</w:t>
      </w:r>
    </w:p>
    <w:p w:rsidR="008C1088" w:rsidRPr="007140D5" w:rsidRDefault="008C1088" w:rsidP="008C1088">
      <w:pPr>
        <w:shd w:val="clear" w:color="auto" w:fill="FFFFFF"/>
        <w:spacing w:after="0" w:line="240" w:lineRule="auto"/>
        <w:ind w:firstLine="426"/>
        <w:rPr>
          <w:rFonts w:ascii="Times New Roman" w:eastAsiaTheme="minorHAnsi" w:hAnsi="Times New Roman" w:cs="Times New Roman"/>
          <w:b/>
          <w:sz w:val="36"/>
          <w:lang w:eastAsia="en-US"/>
        </w:rPr>
      </w:pPr>
      <w:r w:rsidRPr="00A213D3">
        <w:rPr>
          <w:rFonts w:ascii="Times New Roman" w:eastAsia="Times New Roman" w:hAnsi="Times New Roman" w:cs="Times New Roman"/>
          <w:sz w:val="24"/>
          <w:szCs w:val="24"/>
        </w:rPr>
        <w:t> </w:t>
      </w:r>
    </w:p>
    <w:p w:rsidR="008C1088" w:rsidRPr="007140D5" w:rsidRDefault="008C1088" w:rsidP="008C1088">
      <w:pPr>
        <w:spacing w:after="160" w:line="259" w:lineRule="auto"/>
        <w:jc w:val="center"/>
        <w:rPr>
          <w:rFonts w:eastAsiaTheme="minorHAnsi"/>
          <w:b/>
          <w:lang w:eastAsia="en-US"/>
        </w:rPr>
      </w:pPr>
      <w:r w:rsidRPr="002C3D8E">
        <w:rPr>
          <w:rFonts w:eastAsiaTheme="minorHAnsi"/>
          <w:b/>
          <w:lang w:eastAsia="en-US"/>
        </w:rPr>
        <w:t>Мероприятия по профилактике наркомании</w:t>
      </w:r>
      <w:r>
        <w:rPr>
          <w:rFonts w:eastAsiaTheme="minorHAnsi"/>
          <w:b/>
          <w:lang w:eastAsia="en-US"/>
        </w:rPr>
        <w:t>.</w:t>
      </w:r>
    </w:p>
    <w:tbl>
      <w:tblPr>
        <w:tblStyle w:val="30"/>
        <w:tblW w:w="10901" w:type="dxa"/>
        <w:tblInd w:w="-5" w:type="dxa"/>
        <w:tblLook w:val="04A0"/>
      </w:tblPr>
      <w:tblGrid>
        <w:gridCol w:w="425"/>
        <w:gridCol w:w="3542"/>
        <w:gridCol w:w="1843"/>
        <w:gridCol w:w="1703"/>
        <w:gridCol w:w="1697"/>
        <w:gridCol w:w="1691"/>
      </w:tblGrid>
      <w:tr w:rsidR="008C1088" w:rsidRPr="007140D5" w:rsidTr="008C1088">
        <w:tc>
          <w:tcPr>
            <w:tcW w:w="425" w:type="dxa"/>
          </w:tcPr>
          <w:p w:rsidR="008C1088" w:rsidRPr="007140D5" w:rsidRDefault="008C1088" w:rsidP="008C1088">
            <w:pPr>
              <w:ind w:left="326" w:hanging="326"/>
              <w:jc w:val="center"/>
              <w:rPr>
                <w:rFonts w:eastAsiaTheme="minorHAnsi"/>
                <w:b/>
                <w:lang w:eastAsia="en-US"/>
              </w:rPr>
            </w:pP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Название мероприятия</w:t>
            </w:r>
          </w:p>
        </w:tc>
        <w:tc>
          <w:tcPr>
            <w:tcW w:w="184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Дата проведения</w:t>
            </w:r>
          </w:p>
        </w:tc>
        <w:tc>
          <w:tcPr>
            <w:tcW w:w="170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Форма</w:t>
            </w: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мероприятия</w:t>
            </w:r>
          </w:p>
        </w:tc>
        <w:tc>
          <w:tcPr>
            <w:tcW w:w="1697"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Охват учащихся</w:t>
            </w:r>
          </w:p>
        </w:tc>
        <w:tc>
          <w:tcPr>
            <w:tcW w:w="1691"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Охват родителей</w:t>
            </w:r>
          </w:p>
        </w:tc>
      </w:tr>
      <w:tr w:rsidR="008C1088" w:rsidRPr="007140D5" w:rsidTr="008C1088">
        <w:tc>
          <w:tcPr>
            <w:tcW w:w="425" w:type="dxa"/>
          </w:tcPr>
          <w:p w:rsidR="008C1088" w:rsidRPr="00F05D90" w:rsidRDefault="008C1088" w:rsidP="008C1088">
            <w:pPr>
              <w:ind w:left="326" w:hanging="326"/>
              <w:jc w:val="center"/>
              <w:rPr>
                <w:rFonts w:eastAsia="Calibri"/>
                <w:b/>
                <w:lang w:eastAsia="en-US"/>
              </w:rPr>
            </w:pPr>
            <w:r w:rsidRPr="00F05D90">
              <w:rPr>
                <w:rFonts w:eastAsia="Calibri"/>
                <w:b/>
                <w:lang w:eastAsia="en-US"/>
              </w:rPr>
              <w:t>1</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Calibri"/>
                <w:b/>
                <w:lang w:eastAsia="en-US"/>
              </w:rPr>
              <w:t>Занятия для педагогов школ по вопросам противодействия вовлечению несовершеннолетних в незаконный оборот наркотиков, в том числе путем привлечения их в качестве закладчиков.</w:t>
            </w:r>
          </w:p>
        </w:tc>
        <w:tc>
          <w:tcPr>
            <w:tcW w:w="184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Сентябрь</w:t>
            </w:r>
          </w:p>
        </w:tc>
        <w:tc>
          <w:tcPr>
            <w:tcW w:w="170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занятия</w:t>
            </w:r>
          </w:p>
        </w:tc>
        <w:tc>
          <w:tcPr>
            <w:tcW w:w="1697"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376</w:t>
            </w:r>
          </w:p>
        </w:tc>
        <w:tc>
          <w:tcPr>
            <w:tcW w:w="1691"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t>2</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Тематические родительские собрания с приглашением представителей Министерства внутренних дел по Республике Дагестан и медицинских работников.</w:t>
            </w:r>
          </w:p>
        </w:tc>
        <w:tc>
          <w:tcPr>
            <w:tcW w:w="184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с 4 по 12 сентября 2020г.</w:t>
            </w:r>
          </w:p>
        </w:tc>
        <w:tc>
          <w:tcPr>
            <w:tcW w:w="170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родительские собрания</w:t>
            </w:r>
          </w:p>
        </w:tc>
        <w:tc>
          <w:tcPr>
            <w:tcW w:w="1697"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c>
          <w:tcPr>
            <w:tcW w:w="1691"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1637</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lastRenderedPageBreak/>
              <w:t>3</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«Родительский урок»</w:t>
            </w:r>
          </w:p>
          <w:p w:rsidR="008C1088" w:rsidRPr="007140D5" w:rsidRDefault="008C1088" w:rsidP="008C1088">
            <w:pPr>
              <w:ind w:left="326" w:hanging="326"/>
              <w:jc w:val="center"/>
              <w:rPr>
                <w:rFonts w:eastAsiaTheme="minorHAnsi"/>
                <w:b/>
                <w:lang w:eastAsia="en-US"/>
              </w:rPr>
            </w:pPr>
          </w:p>
        </w:tc>
        <w:tc>
          <w:tcPr>
            <w:tcW w:w="184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С 1 по 30 октября</w:t>
            </w:r>
          </w:p>
        </w:tc>
        <w:tc>
          <w:tcPr>
            <w:tcW w:w="170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родительские собрания</w:t>
            </w:r>
          </w:p>
        </w:tc>
        <w:tc>
          <w:tcPr>
            <w:tcW w:w="1697"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c>
          <w:tcPr>
            <w:tcW w:w="1691"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860</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t>4</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Массовые антинаркотические акции среди школьников</w:t>
            </w:r>
          </w:p>
        </w:tc>
        <w:tc>
          <w:tcPr>
            <w:tcW w:w="184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 xml:space="preserve">С </w:t>
            </w:r>
            <w:r>
              <w:rPr>
                <w:rFonts w:eastAsiaTheme="minorHAnsi"/>
                <w:b/>
                <w:lang w:eastAsia="en-US"/>
              </w:rPr>
              <w:t>19 по 25 октября 2020</w:t>
            </w:r>
          </w:p>
        </w:tc>
        <w:tc>
          <w:tcPr>
            <w:tcW w:w="170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акция</w:t>
            </w:r>
          </w:p>
        </w:tc>
        <w:tc>
          <w:tcPr>
            <w:tcW w:w="1697"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2952</w:t>
            </w:r>
          </w:p>
        </w:tc>
        <w:tc>
          <w:tcPr>
            <w:tcW w:w="1691"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t>5</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Социально-психологическое тестирование на раннее выявление незаконного потребления наркотических средств и психотропных веществ среди учащихся 7-11 классов</w:t>
            </w:r>
          </w:p>
        </w:tc>
        <w:tc>
          <w:tcPr>
            <w:tcW w:w="184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С октября по ноябрь</w:t>
            </w:r>
          </w:p>
        </w:tc>
        <w:tc>
          <w:tcPr>
            <w:tcW w:w="170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тестирование</w:t>
            </w:r>
          </w:p>
        </w:tc>
        <w:tc>
          <w:tcPr>
            <w:tcW w:w="1697"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3097</w:t>
            </w:r>
          </w:p>
        </w:tc>
        <w:tc>
          <w:tcPr>
            <w:tcW w:w="1691"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t>6</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Всероссийская акция «СТОП ВИЧ/СПИД».</w:t>
            </w:r>
          </w:p>
          <w:p w:rsidR="008C1088" w:rsidRPr="007140D5" w:rsidRDefault="008C1088" w:rsidP="008C1088">
            <w:pPr>
              <w:ind w:left="326" w:hanging="326"/>
              <w:jc w:val="center"/>
              <w:rPr>
                <w:rFonts w:eastAsiaTheme="minorHAnsi"/>
                <w:b/>
                <w:lang w:eastAsia="en-US"/>
              </w:rPr>
            </w:pPr>
          </w:p>
        </w:tc>
        <w:tc>
          <w:tcPr>
            <w:tcW w:w="184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Декабрь</w:t>
            </w:r>
          </w:p>
        </w:tc>
        <w:tc>
          <w:tcPr>
            <w:tcW w:w="170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акция</w:t>
            </w:r>
          </w:p>
        </w:tc>
        <w:tc>
          <w:tcPr>
            <w:tcW w:w="1697"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1124</w:t>
            </w:r>
          </w:p>
        </w:tc>
        <w:tc>
          <w:tcPr>
            <w:tcW w:w="1691" w:type="dxa"/>
          </w:tcPr>
          <w:p w:rsidR="008C1088" w:rsidRPr="007140D5" w:rsidRDefault="008C1088" w:rsidP="008C1088">
            <w:pPr>
              <w:ind w:left="326" w:hanging="326"/>
              <w:jc w:val="center"/>
              <w:rPr>
                <w:rFonts w:eastAsiaTheme="minorHAnsi"/>
                <w:b/>
                <w:lang w:val="en-US" w:eastAsia="en-US"/>
              </w:rPr>
            </w:pPr>
            <w:r w:rsidRPr="007140D5">
              <w:rPr>
                <w:rFonts w:eastAsiaTheme="minorHAnsi"/>
                <w:b/>
                <w:lang w:val="en-US" w:eastAsia="en-US"/>
              </w:rPr>
              <w:t>422</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t>7</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«Урок трезвости»</w:t>
            </w:r>
          </w:p>
        </w:tc>
        <w:tc>
          <w:tcPr>
            <w:tcW w:w="184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январь</w:t>
            </w:r>
          </w:p>
        </w:tc>
        <w:tc>
          <w:tcPr>
            <w:tcW w:w="1703"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открытый урок</w:t>
            </w:r>
          </w:p>
        </w:tc>
        <w:tc>
          <w:tcPr>
            <w:tcW w:w="1697"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1482</w:t>
            </w:r>
          </w:p>
        </w:tc>
        <w:tc>
          <w:tcPr>
            <w:tcW w:w="1691"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t>8</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Тестирование родителей: «</w:t>
            </w:r>
            <w:r w:rsidRPr="007140D5">
              <w:rPr>
                <w:b/>
              </w:rPr>
              <w:t>Склонен ли ваш ребенок к приему алкоголя и наркотиков.»</w:t>
            </w:r>
          </w:p>
        </w:tc>
        <w:tc>
          <w:tcPr>
            <w:tcW w:w="184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февраль</w:t>
            </w:r>
          </w:p>
        </w:tc>
        <w:tc>
          <w:tcPr>
            <w:tcW w:w="170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тестирование</w:t>
            </w:r>
          </w:p>
        </w:tc>
        <w:tc>
          <w:tcPr>
            <w:tcW w:w="1697"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c>
          <w:tcPr>
            <w:tcW w:w="1691"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785</w:t>
            </w:r>
          </w:p>
        </w:tc>
      </w:tr>
      <w:tr w:rsidR="008C1088" w:rsidRPr="007140D5" w:rsidTr="008C1088">
        <w:tc>
          <w:tcPr>
            <w:tcW w:w="425" w:type="dxa"/>
          </w:tcPr>
          <w:p w:rsidR="008C1088" w:rsidRPr="00F05D90" w:rsidRDefault="008C1088" w:rsidP="008C1088">
            <w:pPr>
              <w:ind w:left="326" w:hanging="326"/>
              <w:jc w:val="center"/>
              <w:rPr>
                <w:rFonts w:eastAsiaTheme="minorHAnsi"/>
                <w:b/>
                <w:lang w:eastAsia="en-US"/>
              </w:rPr>
            </w:pPr>
            <w:r w:rsidRPr="00F05D90">
              <w:rPr>
                <w:rFonts w:eastAsiaTheme="minorHAnsi"/>
                <w:b/>
                <w:lang w:eastAsia="en-US"/>
              </w:rPr>
              <w:t>9</w:t>
            </w:r>
          </w:p>
        </w:tc>
        <w:tc>
          <w:tcPr>
            <w:tcW w:w="3542"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Тестирование учащихся: «На выявление склонности к употреблению наркотических веществ»</w:t>
            </w:r>
          </w:p>
        </w:tc>
        <w:tc>
          <w:tcPr>
            <w:tcW w:w="184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февраль</w:t>
            </w:r>
          </w:p>
        </w:tc>
        <w:tc>
          <w:tcPr>
            <w:tcW w:w="1703" w:type="dxa"/>
          </w:tcPr>
          <w:p w:rsidR="008C1088" w:rsidRPr="007140D5" w:rsidRDefault="008C1088" w:rsidP="008C1088">
            <w:pPr>
              <w:ind w:left="326" w:hanging="326"/>
              <w:jc w:val="center"/>
              <w:rPr>
                <w:rFonts w:eastAsiaTheme="minorHAnsi"/>
                <w:b/>
                <w:lang w:eastAsia="en-US"/>
              </w:rPr>
            </w:pPr>
          </w:p>
          <w:p w:rsidR="008C1088" w:rsidRPr="007140D5" w:rsidRDefault="008C1088" w:rsidP="008C1088">
            <w:pPr>
              <w:ind w:left="326" w:hanging="326"/>
              <w:jc w:val="center"/>
              <w:rPr>
                <w:rFonts w:eastAsiaTheme="minorHAnsi"/>
                <w:b/>
                <w:lang w:eastAsia="en-US"/>
              </w:rPr>
            </w:pPr>
            <w:r w:rsidRPr="007140D5">
              <w:rPr>
                <w:rFonts w:eastAsiaTheme="minorHAnsi"/>
                <w:b/>
                <w:lang w:eastAsia="en-US"/>
              </w:rPr>
              <w:t>тестирование</w:t>
            </w:r>
          </w:p>
        </w:tc>
        <w:tc>
          <w:tcPr>
            <w:tcW w:w="1697"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1402</w:t>
            </w:r>
          </w:p>
        </w:tc>
        <w:tc>
          <w:tcPr>
            <w:tcW w:w="1691" w:type="dxa"/>
          </w:tcPr>
          <w:p w:rsidR="008C1088" w:rsidRPr="007140D5" w:rsidRDefault="008C1088" w:rsidP="008C1088">
            <w:pPr>
              <w:ind w:left="326" w:hanging="326"/>
              <w:jc w:val="center"/>
              <w:rPr>
                <w:rFonts w:eastAsiaTheme="minorHAnsi"/>
                <w:b/>
                <w:lang w:eastAsia="en-US"/>
              </w:rPr>
            </w:pPr>
            <w:r w:rsidRPr="007140D5">
              <w:rPr>
                <w:rFonts w:eastAsiaTheme="minorHAnsi"/>
                <w:b/>
                <w:lang w:eastAsia="en-US"/>
              </w:rPr>
              <w:t>-</w:t>
            </w:r>
          </w:p>
        </w:tc>
      </w:tr>
      <w:tr w:rsidR="008C1088" w:rsidRPr="007140D5" w:rsidTr="008C1088">
        <w:tc>
          <w:tcPr>
            <w:tcW w:w="425"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10</w:t>
            </w:r>
          </w:p>
        </w:tc>
        <w:tc>
          <w:tcPr>
            <w:tcW w:w="3542" w:type="dxa"/>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Флэш-моб «Спорт против наркотиков»</w:t>
            </w:r>
          </w:p>
          <w:p w:rsidR="008C1088" w:rsidRPr="00F05D90" w:rsidRDefault="008C1088" w:rsidP="008C1088">
            <w:pPr>
              <w:ind w:left="326" w:hanging="326"/>
              <w:jc w:val="center"/>
              <w:rPr>
                <w:rFonts w:eastAsiaTheme="minorHAnsi"/>
                <w:b/>
                <w:lang w:eastAsia="en-US"/>
              </w:rPr>
            </w:pPr>
          </w:p>
        </w:tc>
        <w:tc>
          <w:tcPr>
            <w:tcW w:w="1843" w:type="dxa"/>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Апрель</w:t>
            </w:r>
          </w:p>
          <w:p w:rsidR="008C1088" w:rsidRPr="00F05D90" w:rsidRDefault="008C1088" w:rsidP="008C1088">
            <w:pPr>
              <w:ind w:left="326" w:hanging="326"/>
              <w:jc w:val="center"/>
              <w:rPr>
                <w:rFonts w:eastAsiaTheme="minorHAnsi"/>
                <w:b/>
                <w:lang w:eastAsia="en-US"/>
              </w:rPr>
            </w:pPr>
          </w:p>
        </w:tc>
        <w:tc>
          <w:tcPr>
            <w:tcW w:w="1703" w:type="dxa"/>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флэш-моб</w:t>
            </w:r>
          </w:p>
          <w:p w:rsidR="008C1088" w:rsidRPr="00F05D90" w:rsidRDefault="008C1088" w:rsidP="008C1088">
            <w:pPr>
              <w:ind w:left="326" w:hanging="326"/>
              <w:jc w:val="center"/>
              <w:rPr>
                <w:rFonts w:eastAsiaTheme="minorHAnsi"/>
                <w:b/>
                <w:lang w:eastAsia="en-US"/>
              </w:rPr>
            </w:pPr>
          </w:p>
        </w:tc>
        <w:tc>
          <w:tcPr>
            <w:tcW w:w="1697" w:type="dxa"/>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2106</w:t>
            </w:r>
          </w:p>
          <w:p w:rsidR="008C1088" w:rsidRPr="00F05D90" w:rsidRDefault="008C1088" w:rsidP="008C1088">
            <w:pPr>
              <w:ind w:left="326" w:hanging="326"/>
              <w:jc w:val="center"/>
              <w:rPr>
                <w:rFonts w:eastAsiaTheme="minorHAnsi"/>
                <w:b/>
                <w:lang w:eastAsia="en-US"/>
              </w:rPr>
            </w:pPr>
          </w:p>
        </w:tc>
        <w:tc>
          <w:tcPr>
            <w:tcW w:w="1691" w:type="dxa"/>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w:t>
            </w:r>
          </w:p>
          <w:p w:rsidR="008C1088" w:rsidRPr="00F05D90" w:rsidRDefault="008C1088" w:rsidP="008C1088">
            <w:pPr>
              <w:ind w:left="326" w:hanging="326"/>
              <w:jc w:val="center"/>
              <w:rPr>
                <w:rFonts w:eastAsiaTheme="minorHAnsi"/>
                <w:b/>
                <w:lang w:eastAsia="en-US"/>
              </w:rPr>
            </w:pPr>
          </w:p>
        </w:tc>
      </w:tr>
      <w:tr w:rsidR="008C1088" w:rsidRPr="007140D5" w:rsidTr="008C1088">
        <w:trPr>
          <w:trHeight w:val="305"/>
        </w:trPr>
        <w:tc>
          <w:tcPr>
            <w:tcW w:w="425"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11</w:t>
            </w:r>
          </w:p>
        </w:tc>
        <w:tc>
          <w:tcPr>
            <w:tcW w:w="3542" w:type="dxa"/>
            <w:hideMark/>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Акции с родителями</w:t>
            </w:r>
          </w:p>
        </w:tc>
        <w:tc>
          <w:tcPr>
            <w:tcW w:w="1843" w:type="dxa"/>
            <w:hideMark/>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Апрель</w:t>
            </w:r>
          </w:p>
        </w:tc>
        <w:tc>
          <w:tcPr>
            <w:tcW w:w="1703" w:type="dxa"/>
            <w:hideMark/>
          </w:tcPr>
          <w:p w:rsidR="008C1088" w:rsidRPr="00F05D90" w:rsidRDefault="008C1088" w:rsidP="008C1088">
            <w:pPr>
              <w:spacing w:after="160"/>
              <w:rPr>
                <w:rFonts w:eastAsiaTheme="minorHAnsi"/>
                <w:b/>
                <w:lang w:eastAsia="en-US"/>
              </w:rPr>
            </w:pPr>
            <w:r w:rsidRPr="00F05D90">
              <w:rPr>
                <w:rFonts w:eastAsiaTheme="minorHAnsi"/>
                <w:b/>
                <w:bCs/>
                <w:lang w:eastAsia="en-US"/>
              </w:rPr>
              <w:t xml:space="preserve">            акция</w:t>
            </w:r>
          </w:p>
        </w:tc>
        <w:tc>
          <w:tcPr>
            <w:tcW w:w="1697" w:type="dxa"/>
            <w:hideMark/>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w:t>
            </w:r>
          </w:p>
        </w:tc>
        <w:tc>
          <w:tcPr>
            <w:tcW w:w="1691" w:type="dxa"/>
            <w:hideMark/>
          </w:tcPr>
          <w:p w:rsidR="008C1088" w:rsidRPr="00F05D90" w:rsidRDefault="008C1088" w:rsidP="008C1088">
            <w:pPr>
              <w:spacing w:after="160"/>
              <w:jc w:val="center"/>
              <w:rPr>
                <w:rFonts w:eastAsiaTheme="minorHAnsi"/>
                <w:b/>
                <w:lang w:eastAsia="en-US"/>
              </w:rPr>
            </w:pPr>
            <w:r w:rsidRPr="00F05D90">
              <w:rPr>
                <w:rFonts w:eastAsiaTheme="minorHAnsi"/>
                <w:b/>
                <w:bCs/>
                <w:lang w:eastAsia="en-US"/>
              </w:rPr>
              <w:t>712</w:t>
            </w:r>
          </w:p>
        </w:tc>
      </w:tr>
      <w:tr w:rsidR="008C1088" w:rsidRPr="007140D5" w:rsidTr="008C1088">
        <w:trPr>
          <w:trHeight w:val="690"/>
        </w:trPr>
        <w:tc>
          <w:tcPr>
            <w:tcW w:w="425"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12</w:t>
            </w:r>
          </w:p>
        </w:tc>
        <w:tc>
          <w:tcPr>
            <w:tcW w:w="3542"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Неделя антинаркотического просвещения</w:t>
            </w:r>
          </w:p>
        </w:tc>
        <w:tc>
          <w:tcPr>
            <w:tcW w:w="1843"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Апрель</w:t>
            </w:r>
          </w:p>
        </w:tc>
        <w:tc>
          <w:tcPr>
            <w:tcW w:w="1703"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мероприятия</w:t>
            </w:r>
          </w:p>
        </w:tc>
        <w:tc>
          <w:tcPr>
            <w:tcW w:w="1697"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4192</w:t>
            </w:r>
          </w:p>
        </w:tc>
        <w:tc>
          <w:tcPr>
            <w:tcW w:w="1691" w:type="dxa"/>
          </w:tcPr>
          <w:p w:rsidR="008C1088" w:rsidRPr="00F05D90" w:rsidRDefault="008C1088" w:rsidP="008C1088">
            <w:pPr>
              <w:spacing w:after="160"/>
              <w:jc w:val="center"/>
              <w:rPr>
                <w:rFonts w:eastAsiaTheme="minorHAnsi"/>
                <w:b/>
                <w:bCs/>
                <w:lang w:eastAsia="en-US"/>
              </w:rPr>
            </w:pPr>
            <w:r w:rsidRPr="00F05D90">
              <w:rPr>
                <w:rFonts w:eastAsiaTheme="minorHAnsi"/>
                <w:b/>
                <w:bCs/>
                <w:lang w:eastAsia="en-US"/>
              </w:rPr>
              <w:t>432</w:t>
            </w:r>
          </w:p>
        </w:tc>
      </w:tr>
    </w:tbl>
    <w:p w:rsidR="008C1088" w:rsidRPr="007140D5" w:rsidRDefault="008C1088" w:rsidP="008C1088">
      <w:pPr>
        <w:spacing w:after="160" w:line="240" w:lineRule="auto"/>
        <w:jc w:val="center"/>
        <w:rPr>
          <w:rFonts w:ascii="Times New Roman" w:eastAsiaTheme="minorHAnsi" w:hAnsi="Times New Roman" w:cs="Times New Roman"/>
          <w:sz w:val="20"/>
          <w:lang w:eastAsia="en-US"/>
        </w:rPr>
      </w:pPr>
    </w:p>
    <w:p w:rsidR="008C1088" w:rsidRPr="00591C59" w:rsidRDefault="008C1088" w:rsidP="008C1088">
      <w:pPr>
        <w:shd w:val="clear" w:color="auto" w:fill="FFFFFF"/>
        <w:spacing w:after="0" w:line="240" w:lineRule="auto"/>
        <w:ind w:firstLine="426"/>
        <w:rPr>
          <w:rFonts w:ascii="Times New Roman" w:eastAsia="Times New Roman" w:hAnsi="Times New Roman" w:cs="Times New Roman"/>
          <w:sz w:val="24"/>
          <w:szCs w:val="24"/>
        </w:rPr>
      </w:pPr>
    </w:p>
    <w:p w:rsidR="008C1088" w:rsidRPr="00591C59" w:rsidRDefault="008C1088" w:rsidP="008C1088">
      <w:pPr>
        <w:spacing w:after="0" w:line="240" w:lineRule="auto"/>
        <w:ind w:left="-142" w:firstLine="142"/>
        <w:jc w:val="center"/>
        <w:rPr>
          <w:rFonts w:ascii="Times New Roman" w:eastAsia="Times New Roman" w:hAnsi="Times New Roman" w:cs="Times New Roman"/>
          <w:b/>
          <w:sz w:val="24"/>
          <w:szCs w:val="24"/>
          <w:shd w:val="clear" w:color="auto" w:fill="FFFFFF"/>
        </w:rPr>
      </w:pPr>
      <w:r w:rsidRPr="00591C59">
        <w:rPr>
          <w:rFonts w:ascii="Times New Roman" w:eastAsia="Times New Roman" w:hAnsi="Times New Roman" w:cs="Times New Roman"/>
          <w:b/>
          <w:sz w:val="24"/>
          <w:szCs w:val="24"/>
          <w:shd w:val="clear" w:color="auto" w:fill="FFFFFF"/>
        </w:rPr>
        <w:t>Профориентационная работа</w:t>
      </w:r>
    </w:p>
    <w:p w:rsidR="008C1088" w:rsidRPr="00591C59" w:rsidRDefault="008C1088" w:rsidP="008C1088">
      <w:pPr>
        <w:spacing w:after="0" w:line="240" w:lineRule="auto"/>
        <w:ind w:left="-142" w:firstLine="142"/>
        <w:jc w:val="both"/>
        <w:rPr>
          <w:rFonts w:ascii="Times New Roman" w:eastAsiaTheme="minorHAnsi" w:hAnsi="Times New Roman" w:cs="Times New Roman"/>
          <w:sz w:val="24"/>
          <w:szCs w:val="24"/>
          <w:shd w:val="clear" w:color="auto" w:fill="FFFFFF"/>
          <w:lang w:eastAsia="en-US"/>
        </w:rPr>
      </w:pPr>
      <w:r w:rsidRPr="00591C59">
        <w:rPr>
          <w:rFonts w:ascii="Times New Roman" w:eastAsia="Times New Roman" w:hAnsi="Times New Roman" w:cs="Times New Roman"/>
          <w:sz w:val="24"/>
          <w:szCs w:val="24"/>
          <w:lang w:eastAsia="en-US"/>
        </w:rPr>
        <w:t xml:space="preserve">    В сентябре прошлого года стартовал проект по ранней профессиональной ориентации учащихся 6-11 классов общеобразовательных организаций «Билет в будущее».</w:t>
      </w:r>
      <w:r w:rsidRPr="00591C59">
        <w:rPr>
          <w:rFonts w:ascii="Times New Roman" w:eastAsiaTheme="minorHAnsi" w:hAnsi="Times New Roman" w:cs="Times New Roman"/>
          <w:sz w:val="24"/>
          <w:szCs w:val="24"/>
          <w:shd w:val="clear" w:color="auto" w:fill="FFFFFF"/>
          <w:lang w:eastAsia="en-US"/>
        </w:rPr>
        <w:t xml:space="preserve"> Методика проекта основана на навыке свободного выбора: проект дает школьнику возможность лучше понять себя и определиться со своими интересами.</w:t>
      </w:r>
    </w:p>
    <w:p w:rsidR="008C1088" w:rsidRPr="00591C59" w:rsidRDefault="008C1088" w:rsidP="008C1088">
      <w:pPr>
        <w:spacing w:after="0" w:line="240" w:lineRule="auto"/>
        <w:ind w:left="-142" w:firstLine="142"/>
        <w:jc w:val="both"/>
        <w:rPr>
          <w:rFonts w:ascii="Times New Roman" w:eastAsiaTheme="minorHAnsi" w:hAnsi="Times New Roman" w:cs="Times New Roman"/>
          <w:sz w:val="24"/>
          <w:szCs w:val="24"/>
          <w:shd w:val="clear" w:color="auto" w:fill="FFFFFF"/>
          <w:lang w:eastAsia="en-US"/>
        </w:rPr>
      </w:pPr>
      <w:r w:rsidRPr="00591C59">
        <w:rPr>
          <w:rFonts w:ascii="Times New Roman" w:eastAsiaTheme="minorHAnsi" w:hAnsi="Times New Roman" w:cs="Times New Roman"/>
          <w:sz w:val="24"/>
          <w:szCs w:val="24"/>
          <w:shd w:val="clear" w:color="auto" w:fill="FFFFFF"/>
          <w:lang w:eastAsia="en-US"/>
        </w:rPr>
        <w:t xml:space="preserve">    Проект нацелен на то, чтобы дети получили возможность не только узнать или увидеть профессию, но и попробовать её и состоит из трёх этапов. </w:t>
      </w:r>
    </w:p>
    <w:p w:rsidR="008C1088" w:rsidRPr="00591C59" w:rsidRDefault="008C1088" w:rsidP="008C1088">
      <w:pPr>
        <w:spacing w:after="0" w:line="240" w:lineRule="auto"/>
        <w:ind w:left="-142" w:firstLine="142"/>
        <w:jc w:val="both"/>
        <w:rPr>
          <w:rFonts w:ascii="Times New Roman" w:eastAsia="Times New Roman" w:hAnsi="Times New Roman" w:cs="Times New Roman"/>
          <w:color w:val="000000"/>
          <w:sz w:val="24"/>
          <w:szCs w:val="24"/>
        </w:rPr>
      </w:pPr>
      <w:r w:rsidRPr="00591C59">
        <w:rPr>
          <w:rFonts w:ascii="Times New Roman" w:eastAsia="Times New Roman" w:hAnsi="Times New Roman" w:cs="Times New Roman"/>
          <w:color w:val="000000"/>
          <w:sz w:val="24"/>
          <w:szCs w:val="24"/>
          <w:highlight w:val="white"/>
        </w:rPr>
        <w:t xml:space="preserve">    В Буйнакском районе в проекте «Билет в будущее» в прошлом учебном году приняли участие 933 учащихся из 5 школ района.</w:t>
      </w:r>
      <w:r w:rsidRPr="00591C59">
        <w:rPr>
          <w:rFonts w:ascii="Times New Roman" w:eastAsia="Times New Roman" w:hAnsi="Times New Roman" w:cs="Times New Roman"/>
          <w:color w:val="000000"/>
          <w:sz w:val="24"/>
          <w:szCs w:val="24"/>
        </w:rPr>
        <w:t xml:space="preserve"> В этом году к проекту подключились еще 2 школы.</w:t>
      </w:r>
    </w:p>
    <w:p w:rsidR="008C1088" w:rsidRPr="00591C59" w:rsidRDefault="008C1088" w:rsidP="008C1088">
      <w:pPr>
        <w:spacing w:after="0" w:line="240" w:lineRule="auto"/>
        <w:ind w:left="-142" w:firstLine="142"/>
        <w:jc w:val="both"/>
        <w:rPr>
          <w:rFonts w:ascii="Times New Roman" w:eastAsiaTheme="minorHAnsi" w:hAnsi="Times New Roman" w:cs="Times New Roman"/>
          <w:sz w:val="24"/>
          <w:szCs w:val="24"/>
          <w:shd w:val="clear" w:color="auto" w:fill="FFFFFF"/>
          <w:lang w:eastAsia="en-US"/>
        </w:rPr>
      </w:pPr>
      <w:r w:rsidRPr="00591C59">
        <w:rPr>
          <w:rFonts w:ascii="Times New Roman" w:eastAsiaTheme="minorHAnsi" w:hAnsi="Times New Roman" w:cs="Times New Roman"/>
          <w:sz w:val="24"/>
          <w:szCs w:val="24"/>
          <w:shd w:val="clear" w:color="auto" w:fill="FFFFFF"/>
          <w:lang w:eastAsia="en-US"/>
        </w:rPr>
        <w:t xml:space="preserve">   </w:t>
      </w:r>
      <w:r w:rsidRPr="00591C59">
        <w:rPr>
          <w:rFonts w:ascii="Times New Roman" w:hAnsi="Times New Roman" w:cs="Times New Roman"/>
          <w:bCs/>
          <w:sz w:val="24"/>
          <w:szCs w:val="24"/>
          <w:lang w:eastAsia="en-US"/>
        </w:rPr>
        <w:t xml:space="preserve"> В связи с этим в </w:t>
      </w:r>
      <w:proofErr w:type="spellStart"/>
      <w:r w:rsidRPr="00591C59">
        <w:rPr>
          <w:rFonts w:ascii="Times New Roman" w:hAnsi="Times New Roman" w:cs="Times New Roman"/>
          <w:bCs/>
          <w:sz w:val="24"/>
          <w:szCs w:val="24"/>
          <w:lang w:eastAsia="en-US"/>
        </w:rPr>
        <w:t>Н-Дженгутаевской</w:t>
      </w:r>
      <w:proofErr w:type="spellEnd"/>
      <w:r w:rsidRPr="00591C59">
        <w:rPr>
          <w:rFonts w:ascii="Times New Roman" w:hAnsi="Times New Roman" w:cs="Times New Roman"/>
          <w:bCs/>
          <w:sz w:val="24"/>
          <w:szCs w:val="24"/>
          <w:lang w:eastAsia="en-US"/>
        </w:rPr>
        <w:t xml:space="preserve"> школе прошел семинар-совещание педагогов-психологов по вопросам участия и организации работы в проекте «Билет в будущее».</w:t>
      </w:r>
    </w:p>
    <w:p w:rsidR="008C1088" w:rsidRPr="00591C59" w:rsidRDefault="008C1088" w:rsidP="008C1088">
      <w:pPr>
        <w:spacing w:after="0" w:line="240" w:lineRule="auto"/>
        <w:ind w:left="-142" w:firstLine="142"/>
        <w:jc w:val="both"/>
        <w:rPr>
          <w:rFonts w:ascii="Times New Roman" w:eastAsiaTheme="minorHAnsi" w:hAnsi="Times New Roman" w:cs="Times New Roman"/>
          <w:sz w:val="24"/>
          <w:szCs w:val="24"/>
          <w:shd w:val="clear" w:color="auto" w:fill="FFFFFF"/>
          <w:lang w:eastAsia="en-US"/>
        </w:rPr>
      </w:pPr>
      <w:r w:rsidRPr="00591C59">
        <w:rPr>
          <w:rFonts w:ascii="Times New Roman" w:hAnsi="Times New Roman" w:cs="Times New Roman"/>
          <w:bCs/>
          <w:sz w:val="24"/>
          <w:szCs w:val="24"/>
          <w:lang w:eastAsia="en-US"/>
        </w:rPr>
        <w:t xml:space="preserve">    По итогам совещания было решено </w:t>
      </w:r>
      <w:r w:rsidRPr="00591C59">
        <w:rPr>
          <w:rFonts w:ascii="Times New Roman" w:eastAsia="Times New Roman" w:hAnsi="Times New Roman" w:cs="Times New Roman"/>
          <w:color w:val="000000"/>
          <w:sz w:val="24"/>
          <w:szCs w:val="24"/>
        </w:rPr>
        <w:t xml:space="preserve">охватить </w:t>
      </w:r>
      <w:proofErr w:type="spellStart"/>
      <w:r w:rsidRPr="00591C59">
        <w:rPr>
          <w:rFonts w:ascii="Times New Roman" w:eastAsia="Times New Roman" w:hAnsi="Times New Roman" w:cs="Times New Roman"/>
          <w:color w:val="000000"/>
          <w:sz w:val="24"/>
          <w:szCs w:val="24"/>
        </w:rPr>
        <w:t>профориентационным</w:t>
      </w:r>
      <w:proofErr w:type="spellEnd"/>
      <w:r w:rsidRPr="00591C59">
        <w:rPr>
          <w:rFonts w:ascii="Times New Roman" w:eastAsia="Times New Roman" w:hAnsi="Times New Roman" w:cs="Times New Roman"/>
          <w:color w:val="000000"/>
          <w:sz w:val="24"/>
          <w:szCs w:val="24"/>
        </w:rPr>
        <w:t xml:space="preserve"> тестированием не менее 30% учащихся 7-11 классов и провести информационно - разъяснительную работу с родителями учащихся с целью регистрации в проекте.</w:t>
      </w:r>
    </w:p>
    <w:p w:rsidR="008C1088" w:rsidRPr="00591C59" w:rsidRDefault="008C1088" w:rsidP="008C1088">
      <w:pPr>
        <w:spacing w:after="0" w:line="240" w:lineRule="auto"/>
        <w:ind w:left="-142" w:firstLine="142"/>
        <w:jc w:val="both"/>
        <w:rPr>
          <w:rFonts w:ascii="Times New Roman" w:eastAsiaTheme="minorHAnsi" w:hAnsi="Times New Roman" w:cs="Times New Roman"/>
          <w:sz w:val="24"/>
          <w:szCs w:val="24"/>
          <w:shd w:val="clear" w:color="auto" w:fill="FFFFFF"/>
          <w:lang w:eastAsia="en-US"/>
        </w:rPr>
      </w:pPr>
      <w:r w:rsidRPr="00591C59">
        <w:rPr>
          <w:rFonts w:ascii="Times New Roman" w:hAnsi="Times New Roman" w:cs="Times New Roman"/>
          <w:bCs/>
          <w:sz w:val="24"/>
          <w:szCs w:val="24"/>
          <w:lang w:eastAsia="en-US"/>
        </w:rPr>
        <w:t xml:space="preserve">  </w:t>
      </w:r>
      <w:r w:rsidRPr="00591C59">
        <w:rPr>
          <w:rFonts w:ascii="Times New Roman" w:eastAsia="Times New Roman" w:hAnsi="Times New Roman" w:cs="Times New Roman"/>
          <w:color w:val="000000"/>
          <w:sz w:val="24"/>
          <w:szCs w:val="24"/>
        </w:rPr>
        <w:t xml:space="preserve"> По завершении прохождения тестирования</w:t>
      </w:r>
      <w:r w:rsidRPr="00E65621">
        <w:rPr>
          <w:rFonts w:ascii="Times New Roman" w:eastAsia="Times New Roman" w:hAnsi="Times New Roman" w:cs="Times New Roman"/>
          <w:color w:val="000000"/>
          <w:sz w:val="24"/>
          <w:szCs w:val="24"/>
        </w:rPr>
        <w:t xml:space="preserve"> в школах для учащихся</w:t>
      </w:r>
      <w:r w:rsidRPr="00591C59">
        <w:rPr>
          <w:rFonts w:ascii="Times New Roman" w:eastAsia="Times New Roman" w:hAnsi="Times New Roman" w:cs="Times New Roman"/>
          <w:color w:val="000000"/>
          <w:sz w:val="24"/>
          <w:szCs w:val="24"/>
        </w:rPr>
        <w:t xml:space="preserve"> </w:t>
      </w:r>
      <w:r w:rsidRPr="00E65621">
        <w:rPr>
          <w:rFonts w:ascii="Times New Roman" w:eastAsia="Times New Roman" w:hAnsi="Times New Roman" w:cs="Times New Roman"/>
          <w:color w:val="000000"/>
          <w:sz w:val="24"/>
          <w:szCs w:val="24"/>
        </w:rPr>
        <w:t>были организованы практические мероприятия</w:t>
      </w:r>
      <w:r w:rsidRPr="00591C59">
        <w:rPr>
          <w:rFonts w:ascii="Times New Roman" w:eastAsia="Times New Roman" w:hAnsi="Times New Roman" w:cs="Times New Roman"/>
          <w:color w:val="000000"/>
          <w:sz w:val="24"/>
          <w:szCs w:val="24"/>
        </w:rPr>
        <w:t>.</w:t>
      </w:r>
    </w:p>
    <w:p w:rsidR="008C1088" w:rsidRPr="00E65621" w:rsidRDefault="008C1088" w:rsidP="008C1088">
      <w:pPr>
        <w:spacing w:after="0" w:line="240" w:lineRule="auto"/>
        <w:ind w:left="-142" w:firstLine="142"/>
        <w:jc w:val="both"/>
        <w:rPr>
          <w:rFonts w:ascii="Times New Roman" w:eastAsia="Times New Roman" w:hAnsi="Times New Roman" w:cs="Times New Roman"/>
          <w:color w:val="000000"/>
          <w:sz w:val="24"/>
          <w:szCs w:val="24"/>
        </w:rPr>
      </w:pPr>
      <w:r w:rsidRPr="00591C59">
        <w:rPr>
          <w:rFonts w:ascii="Times New Roman" w:eastAsiaTheme="minorHAnsi" w:hAnsi="Times New Roman" w:cs="Times New Roman"/>
          <w:sz w:val="24"/>
          <w:szCs w:val="24"/>
          <w:shd w:val="clear" w:color="auto" w:fill="FFFFFF"/>
          <w:lang w:eastAsia="en-US"/>
        </w:rPr>
        <w:t xml:space="preserve">   </w:t>
      </w:r>
      <w:r w:rsidRPr="00E65621">
        <w:rPr>
          <w:rFonts w:ascii="Times New Roman" w:eastAsia="Times New Roman" w:hAnsi="Times New Roman" w:cs="Times New Roman"/>
          <w:color w:val="000000"/>
          <w:sz w:val="24"/>
          <w:szCs w:val="24"/>
        </w:rPr>
        <w:t>Среди родителей была проведена</w:t>
      </w:r>
      <w:r w:rsidRPr="00591C59">
        <w:rPr>
          <w:rFonts w:ascii="Times New Roman" w:eastAsia="Times New Roman" w:hAnsi="Times New Roman" w:cs="Times New Roman"/>
          <w:color w:val="000000"/>
          <w:sz w:val="24"/>
          <w:szCs w:val="24"/>
        </w:rPr>
        <w:t xml:space="preserve"> информационная работа по выбору профессии (родительские собрания), учитывая индивидуальные качества и способности каждого ребенка.</w:t>
      </w:r>
    </w:p>
    <w:p w:rsidR="008C1088" w:rsidRPr="00E65621" w:rsidRDefault="008C1088" w:rsidP="008C1088">
      <w:pPr>
        <w:pStyle w:val="a6"/>
        <w:spacing w:after="0" w:line="240" w:lineRule="auto"/>
        <w:ind w:left="-142" w:firstLine="142"/>
        <w:jc w:val="both"/>
        <w:rPr>
          <w:rFonts w:ascii="Times New Roman" w:eastAsia="Times New Roman" w:hAnsi="Times New Roman"/>
          <w:color w:val="000000"/>
          <w:sz w:val="24"/>
          <w:szCs w:val="24"/>
          <w:shd w:val="clear" w:color="auto" w:fill="FFFFFF"/>
          <w:lang w:eastAsia="ru-RU"/>
        </w:rPr>
      </w:pPr>
      <w:r w:rsidRPr="00E65621">
        <w:rPr>
          <w:rFonts w:ascii="Times New Roman" w:eastAsia="Times New Roman" w:hAnsi="Times New Roman"/>
          <w:color w:val="000000"/>
          <w:sz w:val="24"/>
          <w:szCs w:val="24"/>
          <w:shd w:val="clear" w:color="auto" w:fill="FFFFFF"/>
          <w:lang w:eastAsia="ru-RU"/>
        </w:rPr>
        <w:t xml:space="preserve"> Так же ежегодно психологической службой Управления образования проводится мониторинг профессиональных предпочтений, обучающихся 8-10 классов школ района</w:t>
      </w:r>
      <w:r w:rsidRPr="00E65621">
        <w:rPr>
          <w:rFonts w:ascii="Times New Roman" w:hAnsi="Times New Roman"/>
          <w:b/>
          <w:color w:val="000000" w:themeColor="text1"/>
          <w:sz w:val="24"/>
          <w:szCs w:val="24"/>
        </w:rPr>
        <w:t xml:space="preserve"> </w:t>
      </w:r>
      <w:r w:rsidRPr="00E65621">
        <w:rPr>
          <w:rFonts w:ascii="Times New Roman" w:hAnsi="Times New Roman"/>
          <w:color w:val="000000" w:themeColor="text1"/>
          <w:sz w:val="24"/>
          <w:szCs w:val="24"/>
        </w:rPr>
        <w:t xml:space="preserve">по методикам </w:t>
      </w:r>
      <w:r w:rsidRPr="00E65621">
        <w:rPr>
          <w:rFonts w:ascii="Times New Roman" w:hAnsi="Times New Roman"/>
          <w:sz w:val="24"/>
          <w:szCs w:val="24"/>
          <w:shd w:val="clear" w:color="auto" w:fill="FFFFFF"/>
        </w:rPr>
        <w:t xml:space="preserve">«Матрица профессионального выбора» и «Выбор профессионального типа». </w:t>
      </w:r>
    </w:p>
    <w:p w:rsidR="008C1088" w:rsidRPr="00E65621" w:rsidRDefault="008C1088" w:rsidP="008C1088">
      <w:pPr>
        <w:tabs>
          <w:tab w:val="left" w:pos="142"/>
        </w:tabs>
        <w:spacing w:after="0" w:line="240" w:lineRule="auto"/>
        <w:ind w:left="-142" w:firstLine="142"/>
        <w:jc w:val="both"/>
        <w:rPr>
          <w:rFonts w:ascii="Times New Roman" w:hAnsi="Times New Roman" w:cs="Times New Roman"/>
          <w:sz w:val="24"/>
          <w:szCs w:val="24"/>
        </w:rPr>
      </w:pPr>
      <w:r w:rsidRPr="00E65621">
        <w:rPr>
          <w:rFonts w:ascii="Times New Roman" w:hAnsi="Times New Roman" w:cs="Times New Roman"/>
          <w:sz w:val="24"/>
          <w:szCs w:val="24"/>
        </w:rPr>
        <w:t xml:space="preserve"> В текущем учебном году в тестировании приняли участие </w:t>
      </w:r>
      <w:r w:rsidRPr="00E65621">
        <w:rPr>
          <w:rFonts w:ascii="Times New Roman" w:hAnsi="Times New Roman" w:cs="Times New Roman"/>
          <w:b/>
          <w:sz w:val="24"/>
          <w:szCs w:val="24"/>
        </w:rPr>
        <w:t>1737</w:t>
      </w:r>
      <w:r w:rsidRPr="00E65621">
        <w:rPr>
          <w:rFonts w:ascii="Times New Roman" w:hAnsi="Times New Roman" w:cs="Times New Roman"/>
          <w:sz w:val="24"/>
          <w:szCs w:val="24"/>
        </w:rPr>
        <w:t xml:space="preserve"> учащихся 35 школ района.</w:t>
      </w:r>
    </w:p>
    <w:p w:rsidR="008C1088" w:rsidRPr="00E65621" w:rsidRDefault="008C1088" w:rsidP="008C1088">
      <w:pPr>
        <w:tabs>
          <w:tab w:val="left" w:pos="142"/>
        </w:tabs>
        <w:spacing w:after="0" w:line="240" w:lineRule="auto"/>
        <w:ind w:left="-142" w:firstLine="142"/>
        <w:jc w:val="both"/>
        <w:rPr>
          <w:rFonts w:ascii="Times New Roman" w:hAnsi="Times New Roman" w:cs="Times New Roman"/>
          <w:sz w:val="24"/>
          <w:szCs w:val="24"/>
        </w:rPr>
      </w:pPr>
      <w:r w:rsidRPr="00E65621">
        <w:rPr>
          <w:rFonts w:ascii="Times New Roman" w:hAnsi="Times New Roman" w:cs="Times New Roman"/>
          <w:sz w:val="24"/>
          <w:szCs w:val="24"/>
        </w:rPr>
        <w:t>Следует отметить, что систематическая профориентационная работа, проводимая педагогами-психологами школ, выстроена верно.</w:t>
      </w:r>
    </w:p>
    <w:p w:rsidR="008C1088" w:rsidRPr="00E65621" w:rsidRDefault="008C1088" w:rsidP="008C1088">
      <w:pPr>
        <w:spacing w:after="0" w:line="240" w:lineRule="auto"/>
        <w:ind w:left="-142" w:firstLine="142"/>
        <w:jc w:val="both"/>
        <w:rPr>
          <w:rFonts w:ascii="Times New Roman" w:hAnsi="Times New Roman" w:cs="Times New Roman"/>
          <w:sz w:val="24"/>
          <w:szCs w:val="24"/>
        </w:rPr>
      </w:pPr>
      <w:r w:rsidRPr="00E65621">
        <w:rPr>
          <w:rFonts w:ascii="Times New Roman" w:hAnsi="Times New Roman" w:cs="Times New Roman"/>
          <w:sz w:val="24"/>
          <w:szCs w:val="24"/>
        </w:rPr>
        <w:t xml:space="preserve"> Список выбираемых профилей остается стабильным. </w:t>
      </w:r>
    </w:p>
    <w:p w:rsidR="008C1088" w:rsidRPr="00E65621" w:rsidRDefault="008C1088" w:rsidP="008C1088">
      <w:pPr>
        <w:spacing w:after="0" w:line="240" w:lineRule="auto"/>
        <w:ind w:left="-142" w:firstLine="142"/>
        <w:jc w:val="both"/>
        <w:rPr>
          <w:rFonts w:ascii="Times New Roman" w:hAnsi="Times New Roman" w:cs="Times New Roman"/>
          <w:sz w:val="24"/>
          <w:szCs w:val="24"/>
        </w:rPr>
      </w:pPr>
      <w:r w:rsidRPr="00E65621">
        <w:rPr>
          <w:rFonts w:ascii="Times New Roman" w:hAnsi="Times New Roman" w:cs="Times New Roman"/>
          <w:sz w:val="24"/>
          <w:szCs w:val="24"/>
        </w:rPr>
        <w:t xml:space="preserve"> </w:t>
      </w:r>
      <w:r w:rsidRPr="00E65621">
        <w:rPr>
          <w:rFonts w:ascii="Times New Roman" w:hAnsi="Times New Roman" w:cs="Times New Roman"/>
          <w:color w:val="222222"/>
          <w:sz w:val="24"/>
          <w:szCs w:val="24"/>
          <w:shd w:val="clear" w:color="auto" w:fill="FFFFFF"/>
        </w:rPr>
        <w:t xml:space="preserve">Наибольшее количество предпочтений получили </w:t>
      </w:r>
      <w:r w:rsidRPr="00E65621">
        <w:rPr>
          <w:rFonts w:ascii="Times New Roman" w:hAnsi="Times New Roman" w:cs="Times New Roman"/>
          <w:sz w:val="24"/>
          <w:szCs w:val="24"/>
        </w:rPr>
        <w:t xml:space="preserve">химико-биологический </w:t>
      </w:r>
      <w:r w:rsidRPr="00E65621">
        <w:rPr>
          <w:rFonts w:ascii="Times New Roman" w:hAnsi="Times New Roman" w:cs="Times New Roman"/>
          <w:b/>
          <w:sz w:val="24"/>
          <w:szCs w:val="24"/>
        </w:rPr>
        <w:t>(19%)</w:t>
      </w:r>
      <w:r w:rsidRPr="00E65621">
        <w:rPr>
          <w:rFonts w:ascii="Times New Roman" w:hAnsi="Times New Roman" w:cs="Times New Roman"/>
          <w:sz w:val="24"/>
          <w:szCs w:val="24"/>
        </w:rPr>
        <w:t>, оборонно-спортивный</w:t>
      </w:r>
      <w:r w:rsidRPr="00E65621">
        <w:rPr>
          <w:rFonts w:ascii="Times New Roman" w:hAnsi="Times New Roman" w:cs="Times New Roman"/>
          <w:b/>
          <w:sz w:val="24"/>
          <w:szCs w:val="24"/>
        </w:rPr>
        <w:t xml:space="preserve"> (15%) </w:t>
      </w:r>
      <w:r w:rsidRPr="00E65621">
        <w:rPr>
          <w:rFonts w:ascii="Times New Roman" w:hAnsi="Times New Roman" w:cs="Times New Roman"/>
          <w:sz w:val="24"/>
          <w:szCs w:val="24"/>
        </w:rPr>
        <w:t>профили</w:t>
      </w:r>
      <w:r w:rsidRPr="00E65621">
        <w:rPr>
          <w:rFonts w:ascii="Times New Roman" w:hAnsi="Times New Roman" w:cs="Times New Roman"/>
          <w:b/>
          <w:sz w:val="24"/>
          <w:szCs w:val="24"/>
        </w:rPr>
        <w:t>.</w:t>
      </w:r>
    </w:p>
    <w:p w:rsidR="008C1088" w:rsidRPr="00E65621" w:rsidRDefault="008C1088" w:rsidP="008C1088">
      <w:pPr>
        <w:spacing w:after="0" w:line="240" w:lineRule="auto"/>
        <w:ind w:left="-142" w:firstLine="142"/>
        <w:jc w:val="both"/>
        <w:rPr>
          <w:rFonts w:ascii="Times New Roman" w:hAnsi="Times New Roman" w:cs="Times New Roman"/>
          <w:sz w:val="24"/>
          <w:szCs w:val="24"/>
        </w:rPr>
      </w:pPr>
      <w:r w:rsidRPr="00E65621">
        <w:rPr>
          <w:rFonts w:ascii="Times New Roman" w:hAnsi="Times New Roman" w:cs="Times New Roman"/>
          <w:color w:val="222222"/>
          <w:sz w:val="24"/>
          <w:szCs w:val="24"/>
          <w:shd w:val="clear" w:color="auto" w:fill="FFFFFF"/>
        </w:rPr>
        <w:lastRenderedPageBreak/>
        <w:t xml:space="preserve"> К </w:t>
      </w:r>
      <w:r w:rsidRPr="00E65621">
        <w:rPr>
          <w:rFonts w:ascii="Times New Roman" w:hAnsi="Times New Roman" w:cs="Times New Roman"/>
          <w:sz w:val="24"/>
          <w:szCs w:val="24"/>
        </w:rPr>
        <w:t>социально-гуманитарному (</w:t>
      </w:r>
      <w:r w:rsidRPr="00E65621">
        <w:rPr>
          <w:rFonts w:ascii="Times New Roman" w:hAnsi="Times New Roman" w:cs="Times New Roman"/>
          <w:b/>
          <w:color w:val="222222"/>
          <w:sz w:val="24"/>
          <w:szCs w:val="24"/>
          <w:shd w:val="clear" w:color="auto" w:fill="FFFFFF"/>
        </w:rPr>
        <w:t>12%)</w:t>
      </w:r>
      <w:r w:rsidRPr="00E65621">
        <w:rPr>
          <w:rFonts w:ascii="Times New Roman" w:hAnsi="Times New Roman" w:cs="Times New Roman"/>
          <w:sz w:val="24"/>
          <w:szCs w:val="24"/>
        </w:rPr>
        <w:t xml:space="preserve"> и социально-экономическому </w:t>
      </w:r>
      <w:r w:rsidRPr="00E65621">
        <w:rPr>
          <w:rFonts w:ascii="Times New Roman" w:hAnsi="Times New Roman" w:cs="Times New Roman"/>
          <w:b/>
          <w:sz w:val="24"/>
          <w:szCs w:val="24"/>
        </w:rPr>
        <w:t>(12%)</w:t>
      </w:r>
      <w:r w:rsidRPr="00E65621">
        <w:rPr>
          <w:rFonts w:ascii="Times New Roman" w:hAnsi="Times New Roman" w:cs="Times New Roman"/>
          <w:sz w:val="24"/>
          <w:szCs w:val="24"/>
        </w:rPr>
        <w:t xml:space="preserve"> профилям</w:t>
      </w:r>
      <w:r w:rsidRPr="00E65621">
        <w:rPr>
          <w:rFonts w:ascii="Times New Roman" w:hAnsi="Times New Roman" w:cs="Times New Roman"/>
          <w:color w:val="222222"/>
          <w:sz w:val="24"/>
          <w:szCs w:val="24"/>
          <w:shd w:val="clear" w:color="auto" w:fill="FFFFFF"/>
        </w:rPr>
        <w:t xml:space="preserve"> учащиеся проявляют равный интерес.</w:t>
      </w:r>
    </w:p>
    <w:p w:rsidR="008C1088" w:rsidRPr="00E65621" w:rsidRDefault="008C1088" w:rsidP="008C1088">
      <w:pPr>
        <w:spacing w:after="0" w:line="240" w:lineRule="auto"/>
        <w:ind w:left="-142" w:firstLine="142"/>
        <w:rPr>
          <w:rStyle w:val="afb"/>
          <w:rFonts w:ascii="Times New Roman" w:hAnsi="Times New Roman" w:cs="Times New Roman"/>
          <w:b w:val="0"/>
          <w:color w:val="222222"/>
          <w:sz w:val="24"/>
          <w:szCs w:val="24"/>
          <w:shd w:val="clear" w:color="auto" w:fill="FFFFFF"/>
        </w:rPr>
      </w:pPr>
      <w:r w:rsidRPr="00E65621">
        <w:rPr>
          <w:rStyle w:val="a5"/>
          <w:rFonts w:ascii="Times New Roman" w:hAnsi="Times New Roman"/>
          <w:color w:val="222222"/>
          <w:sz w:val="24"/>
          <w:szCs w:val="24"/>
          <w:shd w:val="clear" w:color="auto" w:fill="FFFFFF"/>
        </w:rPr>
        <w:t xml:space="preserve">   Наименее </w:t>
      </w:r>
      <w:r w:rsidRPr="00E65621">
        <w:rPr>
          <w:rFonts w:ascii="Times New Roman" w:hAnsi="Times New Roman" w:cs="Times New Roman"/>
          <w:sz w:val="24"/>
          <w:szCs w:val="24"/>
          <w:shd w:val="clear" w:color="auto" w:fill="FFFFFF"/>
        </w:rPr>
        <w:t>выбираемой</w:t>
      </w:r>
      <w:r w:rsidRPr="00E65621">
        <w:rPr>
          <w:rStyle w:val="a5"/>
          <w:rFonts w:ascii="Times New Roman" w:hAnsi="Times New Roman"/>
          <w:color w:val="222222"/>
          <w:sz w:val="24"/>
          <w:szCs w:val="24"/>
          <w:shd w:val="clear" w:color="auto" w:fill="FFFFFF"/>
        </w:rPr>
        <w:t> </w:t>
      </w:r>
      <w:r w:rsidRPr="00E65621">
        <w:rPr>
          <w:rFonts w:ascii="Times New Roman" w:hAnsi="Times New Roman" w:cs="Times New Roman"/>
          <w:sz w:val="24"/>
          <w:szCs w:val="24"/>
          <w:shd w:val="clear" w:color="auto" w:fill="FFFFFF"/>
        </w:rPr>
        <w:t>оказались </w:t>
      </w:r>
      <w:r w:rsidRPr="00E65621">
        <w:rPr>
          <w:rFonts w:ascii="Times New Roman" w:hAnsi="Times New Roman" w:cs="Times New Roman"/>
          <w:b/>
          <w:sz w:val="24"/>
          <w:szCs w:val="24"/>
          <w:shd w:val="clear" w:color="auto" w:fill="FFFFFF"/>
        </w:rPr>
        <w:t>физико-</w:t>
      </w:r>
      <w:r w:rsidRPr="00E65621">
        <w:rPr>
          <w:rStyle w:val="a5"/>
          <w:rFonts w:ascii="Times New Roman" w:hAnsi="Times New Roman"/>
          <w:color w:val="222222"/>
          <w:sz w:val="24"/>
          <w:szCs w:val="24"/>
          <w:shd w:val="clear" w:color="auto" w:fill="FFFFFF"/>
        </w:rPr>
        <w:t xml:space="preserve">техническая </w:t>
      </w:r>
      <w:r w:rsidRPr="00E65621">
        <w:rPr>
          <w:rStyle w:val="afb"/>
          <w:rFonts w:ascii="Times New Roman" w:hAnsi="Times New Roman" w:cs="Times New Roman"/>
          <w:color w:val="222222"/>
          <w:sz w:val="24"/>
          <w:szCs w:val="24"/>
          <w:shd w:val="clear" w:color="auto" w:fill="FFFFFF"/>
        </w:rPr>
        <w:t xml:space="preserve">(1%) и агротехнологическая (3%)   </w:t>
      </w:r>
    </w:p>
    <w:p w:rsidR="008C1088" w:rsidRPr="00E65621" w:rsidRDefault="008C1088" w:rsidP="008C1088">
      <w:pPr>
        <w:spacing w:after="0" w:line="240" w:lineRule="auto"/>
        <w:ind w:left="-142" w:firstLine="142"/>
        <w:rPr>
          <w:rFonts w:ascii="Times New Roman" w:hAnsi="Times New Roman" w:cs="Times New Roman"/>
          <w:sz w:val="24"/>
          <w:szCs w:val="24"/>
          <w:shd w:val="clear" w:color="auto" w:fill="FFFFFF"/>
        </w:rPr>
      </w:pPr>
      <w:r w:rsidRPr="00E65621">
        <w:rPr>
          <w:rStyle w:val="afb"/>
          <w:rFonts w:ascii="Times New Roman" w:hAnsi="Times New Roman" w:cs="Times New Roman"/>
          <w:color w:val="222222"/>
          <w:sz w:val="24"/>
          <w:szCs w:val="24"/>
          <w:shd w:val="clear" w:color="auto" w:fill="FFFFFF"/>
        </w:rPr>
        <w:t xml:space="preserve">  сферы. И</w:t>
      </w:r>
      <w:r w:rsidRPr="00E65621">
        <w:rPr>
          <w:rFonts w:ascii="Times New Roman" w:hAnsi="Times New Roman" w:cs="Times New Roman"/>
          <w:sz w:val="24"/>
          <w:szCs w:val="24"/>
          <w:shd w:val="clear" w:color="auto" w:fill="FFFFFF"/>
        </w:rPr>
        <w:t>нтерес к этим профессиональным сферам у учащихся выражен слабо.</w:t>
      </w:r>
    </w:p>
    <w:p w:rsidR="008C1088" w:rsidRPr="00E65621" w:rsidRDefault="008C1088" w:rsidP="008C1088">
      <w:pPr>
        <w:spacing w:after="0" w:line="240" w:lineRule="auto"/>
        <w:ind w:left="-142" w:firstLine="142"/>
        <w:rPr>
          <w:rFonts w:ascii="Times New Roman" w:hAnsi="Times New Roman" w:cs="Times New Roman"/>
          <w:sz w:val="24"/>
          <w:szCs w:val="24"/>
          <w:shd w:val="clear" w:color="auto" w:fill="FFFFFF"/>
        </w:rPr>
      </w:pPr>
      <w:r w:rsidRPr="00E65621">
        <w:rPr>
          <w:rFonts w:ascii="Times New Roman" w:hAnsi="Times New Roman" w:cs="Times New Roman"/>
          <w:sz w:val="24"/>
          <w:szCs w:val="24"/>
          <w:shd w:val="clear" w:color="auto" w:fill="FFFFFF"/>
        </w:rPr>
        <w:t xml:space="preserve"> По итогам мониторинга психологам школ даны рекомендации:</w:t>
      </w:r>
    </w:p>
    <w:p w:rsidR="008C1088" w:rsidRPr="00E65621" w:rsidRDefault="008C1088" w:rsidP="008C1088">
      <w:pPr>
        <w:spacing w:after="0" w:line="240" w:lineRule="auto"/>
        <w:ind w:left="-142" w:firstLine="142"/>
        <w:rPr>
          <w:rFonts w:ascii="Times New Roman" w:eastAsia="Times New Roman" w:hAnsi="Times New Roman" w:cs="Times New Roman"/>
          <w:sz w:val="24"/>
          <w:szCs w:val="24"/>
        </w:rPr>
      </w:pPr>
      <w:r w:rsidRPr="00E65621">
        <w:rPr>
          <w:rFonts w:ascii="Times New Roman" w:eastAsia="Times New Roman" w:hAnsi="Times New Roman" w:cs="Times New Roman"/>
          <w:sz w:val="24"/>
          <w:szCs w:val="24"/>
        </w:rPr>
        <w:t xml:space="preserve">Сведения о результатах </w:t>
      </w:r>
      <w:proofErr w:type="spellStart"/>
      <w:r w:rsidRPr="00E65621">
        <w:rPr>
          <w:rFonts w:ascii="Times New Roman" w:eastAsia="Times New Roman" w:hAnsi="Times New Roman" w:cs="Times New Roman"/>
          <w:sz w:val="24"/>
          <w:szCs w:val="24"/>
        </w:rPr>
        <w:t>профориентационного</w:t>
      </w:r>
      <w:proofErr w:type="spellEnd"/>
      <w:r w:rsidRPr="00E65621">
        <w:rPr>
          <w:rFonts w:ascii="Times New Roman" w:eastAsia="Times New Roman" w:hAnsi="Times New Roman" w:cs="Times New Roman"/>
          <w:sz w:val="24"/>
          <w:szCs w:val="24"/>
        </w:rPr>
        <w:t xml:space="preserve"> тестирования довести до классного руководителя и администрации школы.</w:t>
      </w:r>
    </w:p>
    <w:p w:rsidR="008C1088" w:rsidRPr="00E65621" w:rsidRDefault="008C1088" w:rsidP="008C1088">
      <w:pPr>
        <w:spacing w:after="0" w:line="240" w:lineRule="auto"/>
        <w:ind w:left="-142" w:firstLine="142"/>
        <w:rPr>
          <w:rFonts w:ascii="Times New Roman" w:eastAsia="Times New Roman" w:hAnsi="Times New Roman" w:cs="Times New Roman"/>
          <w:sz w:val="24"/>
          <w:szCs w:val="24"/>
        </w:rPr>
      </w:pPr>
      <w:r w:rsidRPr="00E65621">
        <w:rPr>
          <w:rFonts w:ascii="Times New Roman" w:eastAsia="Times New Roman" w:hAnsi="Times New Roman" w:cs="Times New Roman"/>
          <w:sz w:val="24"/>
          <w:szCs w:val="24"/>
        </w:rPr>
        <w:t>Провести индивидуальные консультации учащихся по результатам тестирования, помочь определиться с выбором профессионального учебного заведения (по запросу).</w:t>
      </w:r>
    </w:p>
    <w:p w:rsidR="008C1088" w:rsidRPr="00E65621" w:rsidRDefault="008C1088" w:rsidP="008C1088">
      <w:pPr>
        <w:numPr>
          <w:ilvl w:val="0"/>
          <w:numId w:val="24"/>
        </w:numPr>
        <w:shd w:val="clear" w:color="auto" w:fill="FFFFFF"/>
        <w:spacing w:after="100" w:afterAutospacing="1" w:line="240" w:lineRule="auto"/>
        <w:ind w:left="450"/>
        <w:rPr>
          <w:rFonts w:ascii="Times New Roman" w:eastAsia="Times New Roman" w:hAnsi="Times New Roman" w:cs="Times New Roman"/>
          <w:color w:val="222222"/>
          <w:sz w:val="24"/>
          <w:szCs w:val="24"/>
        </w:rPr>
      </w:pPr>
      <w:r w:rsidRPr="00E65621">
        <w:rPr>
          <w:rFonts w:ascii="Times New Roman" w:eastAsia="Times New Roman" w:hAnsi="Times New Roman" w:cs="Times New Roman"/>
          <w:color w:val="222222"/>
          <w:sz w:val="24"/>
          <w:szCs w:val="24"/>
        </w:rPr>
        <w:t xml:space="preserve"> Ознакомить родителей учащихся с результатами исследования (индивидуально по запросу).</w:t>
      </w:r>
    </w:p>
    <w:p w:rsidR="008C1088" w:rsidRPr="00E65621" w:rsidRDefault="008C1088" w:rsidP="008C1088">
      <w:pPr>
        <w:numPr>
          <w:ilvl w:val="0"/>
          <w:numId w:val="24"/>
        </w:numPr>
        <w:shd w:val="clear" w:color="auto" w:fill="FFFFFF"/>
        <w:spacing w:after="100" w:afterAutospacing="1" w:line="240" w:lineRule="auto"/>
        <w:ind w:left="450"/>
        <w:rPr>
          <w:rFonts w:ascii="Times New Roman" w:eastAsia="Times New Roman" w:hAnsi="Times New Roman" w:cs="Times New Roman"/>
          <w:color w:val="222222"/>
          <w:sz w:val="24"/>
          <w:szCs w:val="24"/>
        </w:rPr>
      </w:pPr>
      <w:r w:rsidRPr="00E65621">
        <w:rPr>
          <w:rFonts w:ascii="Times New Roman" w:hAnsi="Times New Roman" w:cs="Times New Roman"/>
          <w:color w:val="000000"/>
          <w:sz w:val="24"/>
          <w:szCs w:val="24"/>
        </w:rPr>
        <w:t> Создать психологические условия для наиболее полного развития творческих способностей, познавательной и нравственно-мотивационной сфер личности;</w:t>
      </w:r>
    </w:p>
    <w:p w:rsidR="008C1088" w:rsidRPr="00E65621" w:rsidRDefault="008C1088" w:rsidP="008C1088">
      <w:pPr>
        <w:pStyle w:val="a6"/>
        <w:numPr>
          <w:ilvl w:val="0"/>
          <w:numId w:val="24"/>
        </w:numPr>
        <w:shd w:val="clear" w:color="auto" w:fill="FFFFFF"/>
        <w:spacing w:after="100" w:afterAutospacing="1" w:line="240" w:lineRule="auto"/>
        <w:rPr>
          <w:rFonts w:ascii="Times New Roman" w:eastAsia="Times New Roman" w:hAnsi="Times New Roman"/>
          <w:color w:val="000000"/>
          <w:sz w:val="24"/>
          <w:szCs w:val="24"/>
        </w:rPr>
      </w:pPr>
      <w:r w:rsidRPr="00E65621">
        <w:rPr>
          <w:rFonts w:ascii="Times New Roman" w:eastAsia="Times New Roman" w:hAnsi="Times New Roman"/>
          <w:color w:val="000000"/>
          <w:sz w:val="24"/>
          <w:szCs w:val="24"/>
        </w:rPr>
        <w:t>Организовывать экскурсии на предприятия, учреждения профессионального образования, а также встречи со специалистами различных сфер профессиональной деятельности.</w:t>
      </w:r>
    </w:p>
    <w:p w:rsidR="008C1088" w:rsidRPr="00E65621" w:rsidRDefault="008C1088" w:rsidP="008C1088">
      <w:pPr>
        <w:shd w:val="clear" w:color="auto" w:fill="FFFFFF"/>
        <w:spacing w:after="100" w:afterAutospacing="1" w:line="240" w:lineRule="auto"/>
        <w:ind w:left="450"/>
        <w:rPr>
          <w:rFonts w:ascii="Times New Roman" w:eastAsia="Times New Roman" w:hAnsi="Times New Roman" w:cs="Times New Roman"/>
          <w:color w:val="222222"/>
          <w:sz w:val="24"/>
          <w:szCs w:val="24"/>
        </w:rPr>
      </w:pPr>
    </w:p>
    <w:p w:rsidR="008C1088" w:rsidRPr="00E65621" w:rsidRDefault="008C1088" w:rsidP="008C1088">
      <w:pPr>
        <w:shd w:val="clear" w:color="auto" w:fill="FFFFFF"/>
        <w:spacing w:after="100" w:afterAutospacing="1" w:line="240" w:lineRule="auto"/>
        <w:ind w:left="450"/>
        <w:rPr>
          <w:rFonts w:ascii="Times New Roman" w:eastAsia="Times New Roman" w:hAnsi="Times New Roman" w:cs="Times New Roman"/>
          <w:color w:val="222222"/>
          <w:sz w:val="24"/>
          <w:szCs w:val="24"/>
        </w:rPr>
      </w:pPr>
      <w:r w:rsidRPr="00E65621">
        <w:rPr>
          <w:rFonts w:ascii="Times New Roman" w:hAnsi="Times New Roman" w:cs="Times New Roman"/>
          <w:noProof/>
          <w:sz w:val="24"/>
          <w:szCs w:val="24"/>
        </w:rPr>
        <w:drawing>
          <wp:inline distT="0" distB="0" distL="0" distR="0">
            <wp:extent cx="6438900" cy="3886200"/>
            <wp:effectExtent l="0" t="0" r="0" b="0"/>
            <wp:docPr id="21"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21" cstate="print"/>
                    <a:stretch>
                      <a:fillRect/>
                    </a:stretch>
                  </pic:blipFill>
                  <pic:spPr>
                    <a:xfrm>
                      <a:off x="0" y="0"/>
                      <a:ext cx="6438900" cy="3886200"/>
                    </a:xfrm>
                    <a:prstGeom prst="rect">
                      <a:avLst/>
                    </a:prstGeom>
                  </pic:spPr>
                </pic:pic>
              </a:graphicData>
            </a:graphic>
          </wp:inline>
        </w:drawing>
      </w:r>
    </w:p>
    <w:p w:rsidR="008C1088" w:rsidRPr="00591C59" w:rsidRDefault="008C1088" w:rsidP="008C1088">
      <w:pPr>
        <w:shd w:val="clear" w:color="auto" w:fill="FFFFFF"/>
        <w:spacing w:after="0" w:line="240" w:lineRule="auto"/>
        <w:ind w:firstLine="567"/>
        <w:rPr>
          <w:rFonts w:ascii="Times New Roman" w:eastAsia="Times New Roman" w:hAnsi="Times New Roman" w:cs="Times New Roman"/>
          <w:color w:val="111111"/>
          <w:sz w:val="24"/>
          <w:szCs w:val="24"/>
        </w:rPr>
      </w:pPr>
      <w:r w:rsidRPr="00591C59">
        <w:rPr>
          <w:rFonts w:ascii="Times New Roman" w:eastAsia="Times New Roman" w:hAnsi="Times New Roman" w:cs="Times New Roman"/>
          <w:color w:val="111111"/>
          <w:sz w:val="24"/>
          <w:szCs w:val="24"/>
        </w:rPr>
        <w:t xml:space="preserve">В соответствии с дорожной картой </w:t>
      </w:r>
      <w:proofErr w:type="spellStart"/>
      <w:r w:rsidRPr="00591C59">
        <w:rPr>
          <w:rFonts w:ascii="Times New Roman" w:eastAsia="Times New Roman" w:hAnsi="Times New Roman" w:cs="Times New Roman"/>
          <w:color w:val="111111"/>
          <w:sz w:val="24"/>
          <w:szCs w:val="24"/>
        </w:rPr>
        <w:t>профориентационной</w:t>
      </w:r>
      <w:proofErr w:type="spellEnd"/>
      <w:r w:rsidRPr="00591C59">
        <w:rPr>
          <w:rFonts w:ascii="Times New Roman" w:eastAsia="Times New Roman" w:hAnsi="Times New Roman" w:cs="Times New Roman"/>
          <w:color w:val="111111"/>
          <w:sz w:val="24"/>
          <w:szCs w:val="24"/>
        </w:rPr>
        <w:t xml:space="preserve"> работы в ОУ Буйнакского района, с 19 по 25 октября 2020г проводилась неделя профориентации.</w:t>
      </w:r>
      <w:r w:rsidRPr="00591C59">
        <w:rPr>
          <w:rFonts w:ascii="Times New Roman" w:eastAsia="Times New Roman" w:hAnsi="Times New Roman" w:cs="Times New Roman"/>
          <w:b/>
          <w:bCs/>
          <w:color w:val="111111"/>
          <w:sz w:val="24"/>
          <w:szCs w:val="24"/>
        </w:rPr>
        <w:t> </w:t>
      </w:r>
    </w:p>
    <w:p w:rsidR="008C1088" w:rsidRPr="00591C59" w:rsidRDefault="008C1088" w:rsidP="008C1088">
      <w:pPr>
        <w:shd w:val="clear" w:color="auto" w:fill="FFFFFF"/>
        <w:spacing w:after="0" w:line="240" w:lineRule="auto"/>
        <w:ind w:firstLine="567"/>
        <w:rPr>
          <w:rFonts w:ascii="Times New Roman" w:eastAsia="Times New Roman" w:hAnsi="Times New Roman" w:cs="Times New Roman"/>
          <w:color w:val="111111"/>
          <w:sz w:val="24"/>
          <w:szCs w:val="24"/>
        </w:rPr>
      </w:pPr>
      <w:r w:rsidRPr="00591C59">
        <w:rPr>
          <w:rFonts w:ascii="Times New Roman" w:eastAsia="Times New Roman" w:hAnsi="Times New Roman" w:cs="Times New Roman"/>
          <w:color w:val="111111"/>
          <w:sz w:val="24"/>
          <w:szCs w:val="24"/>
        </w:rPr>
        <w:t xml:space="preserve">Неделя профориентации является активной формой работы, направленной на одновременное вовлечение в </w:t>
      </w:r>
      <w:proofErr w:type="spellStart"/>
      <w:r w:rsidRPr="00591C59">
        <w:rPr>
          <w:rFonts w:ascii="Times New Roman" w:eastAsia="Times New Roman" w:hAnsi="Times New Roman" w:cs="Times New Roman"/>
          <w:color w:val="111111"/>
          <w:sz w:val="24"/>
          <w:szCs w:val="24"/>
        </w:rPr>
        <w:t>профориентационную</w:t>
      </w:r>
      <w:proofErr w:type="spellEnd"/>
      <w:r w:rsidRPr="00591C59">
        <w:rPr>
          <w:rFonts w:ascii="Times New Roman" w:eastAsia="Times New Roman" w:hAnsi="Times New Roman" w:cs="Times New Roman"/>
          <w:color w:val="111111"/>
          <w:sz w:val="24"/>
          <w:szCs w:val="24"/>
        </w:rPr>
        <w:t xml:space="preserve"> деятельность большого количества учащихся, родителей, педагогов. Мероприятиями были охвачены </w:t>
      </w:r>
      <w:r w:rsidRPr="00591C59">
        <w:rPr>
          <w:rFonts w:ascii="Times New Roman" w:eastAsia="Times New Roman" w:hAnsi="Times New Roman" w:cs="Times New Roman"/>
          <w:b/>
          <w:color w:val="111111"/>
          <w:sz w:val="24"/>
          <w:szCs w:val="24"/>
        </w:rPr>
        <w:t xml:space="preserve">8671 </w:t>
      </w:r>
      <w:r w:rsidRPr="00591C59">
        <w:rPr>
          <w:rFonts w:ascii="Times New Roman" w:eastAsia="Times New Roman" w:hAnsi="Times New Roman" w:cs="Times New Roman"/>
          <w:color w:val="111111"/>
          <w:sz w:val="24"/>
          <w:szCs w:val="24"/>
        </w:rPr>
        <w:t xml:space="preserve">учащихся и </w:t>
      </w:r>
      <w:r w:rsidRPr="00591C59">
        <w:rPr>
          <w:rFonts w:ascii="Times New Roman" w:eastAsia="Times New Roman" w:hAnsi="Times New Roman" w:cs="Times New Roman"/>
          <w:b/>
          <w:color w:val="111111"/>
          <w:sz w:val="24"/>
          <w:szCs w:val="24"/>
        </w:rPr>
        <w:t xml:space="preserve">365 </w:t>
      </w:r>
      <w:r w:rsidRPr="00591C59">
        <w:rPr>
          <w:rFonts w:ascii="Times New Roman" w:eastAsia="Times New Roman" w:hAnsi="Times New Roman" w:cs="Times New Roman"/>
          <w:color w:val="111111"/>
          <w:sz w:val="24"/>
          <w:szCs w:val="24"/>
        </w:rPr>
        <w:t>родителей.</w:t>
      </w:r>
    </w:p>
    <w:p w:rsidR="008C1088" w:rsidRPr="00AB1AB1" w:rsidRDefault="008C1088" w:rsidP="008C1088">
      <w:pPr>
        <w:spacing w:after="0" w:line="240" w:lineRule="auto"/>
        <w:jc w:val="both"/>
        <w:rPr>
          <w:rFonts w:ascii="Times New Roman" w:hAnsi="Times New Roman" w:cs="Times New Roman"/>
          <w:sz w:val="24"/>
          <w:szCs w:val="24"/>
          <w:shd w:val="clear" w:color="auto" w:fill="FFFFFF"/>
        </w:rPr>
      </w:pPr>
      <w:r w:rsidRPr="00AB1AB1">
        <w:rPr>
          <w:rFonts w:ascii="Times New Roman" w:hAnsi="Times New Roman" w:cs="Times New Roman"/>
          <w:sz w:val="24"/>
          <w:szCs w:val="24"/>
          <w:shd w:val="clear" w:color="auto" w:fill="FFFFFF"/>
        </w:rPr>
        <w:t xml:space="preserve">  </w:t>
      </w:r>
    </w:p>
    <w:p w:rsidR="008C1088" w:rsidRDefault="008C1088" w:rsidP="008C1088">
      <w:pPr>
        <w:spacing w:line="240" w:lineRule="auto"/>
        <w:jc w:val="center"/>
        <w:rPr>
          <w:rFonts w:ascii="Times New Roman" w:hAnsi="Times New Roman" w:cs="Times New Roman"/>
          <w:b/>
          <w:sz w:val="24"/>
          <w:szCs w:val="24"/>
        </w:rPr>
      </w:pPr>
      <w:r w:rsidRPr="00AB1AB1">
        <w:rPr>
          <w:rFonts w:ascii="Times New Roman" w:hAnsi="Times New Roman" w:cs="Times New Roman"/>
          <w:b/>
          <w:sz w:val="24"/>
          <w:szCs w:val="24"/>
        </w:rPr>
        <w:t>Работа с педколлективом.</w:t>
      </w:r>
    </w:p>
    <w:p w:rsidR="008C1088" w:rsidRPr="00644A9B" w:rsidRDefault="008C1088" w:rsidP="008C1088">
      <w:pPr>
        <w:spacing w:after="0" w:line="240" w:lineRule="auto"/>
        <w:ind w:firstLine="426"/>
        <w:rPr>
          <w:rFonts w:ascii="Calibri" w:eastAsia="Calibri" w:hAnsi="Calibri" w:cs="Times New Roman"/>
          <w:bCs/>
          <w:sz w:val="24"/>
          <w:szCs w:val="24"/>
          <w:lang w:eastAsia="en-US"/>
        </w:rPr>
      </w:pPr>
      <w:r w:rsidRPr="00644A9B">
        <w:rPr>
          <w:rFonts w:ascii="Times New Roman" w:eastAsia="Calibri" w:hAnsi="Times New Roman" w:cs="Times New Roman"/>
          <w:sz w:val="24"/>
          <w:szCs w:val="24"/>
          <w:lang w:eastAsia="en-US"/>
        </w:rPr>
        <w:t xml:space="preserve">  В рамках дорожной карты «Работа психолога с педколлективом» педагогами-психологами школ района проведено тестирование </w:t>
      </w:r>
      <w:r w:rsidRPr="00644A9B">
        <w:rPr>
          <w:rFonts w:ascii="Times New Roman" w:eastAsia="Calibri" w:hAnsi="Times New Roman" w:cs="Times New Roman"/>
          <w:bCs/>
          <w:iCs/>
          <w:color w:val="000000"/>
          <w:sz w:val="24"/>
          <w:szCs w:val="24"/>
          <w:shd w:val="clear" w:color="auto" w:fill="FFFFFF"/>
          <w:lang w:eastAsia="en-US"/>
        </w:rPr>
        <w:t>«Педагогическая справедливость»</w:t>
      </w:r>
      <w:r w:rsidRPr="00644A9B">
        <w:rPr>
          <w:rFonts w:ascii="Times New Roman" w:eastAsia="Calibri" w:hAnsi="Times New Roman" w:cs="Times New Roman"/>
          <w:sz w:val="24"/>
          <w:szCs w:val="24"/>
          <w:lang w:eastAsia="en-US"/>
        </w:rPr>
        <w:t xml:space="preserve"> на определение</w:t>
      </w:r>
      <w:r w:rsidRPr="00644A9B">
        <w:rPr>
          <w:rFonts w:ascii="Times New Roman" w:eastAsia="Calibri" w:hAnsi="Times New Roman" w:cs="Times New Roman"/>
          <w:bCs/>
          <w:iCs/>
          <w:color w:val="000000"/>
          <w:sz w:val="24"/>
          <w:szCs w:val="24"/>
          <w:shd w:val="clear" w:color="auto" w:fill="FFFFFF"/>
          <w:lang w:eastAsia="en-US"/>
        </w:rPr>
        <w:t xml:space="preserve"> объективного отношения педагога к ученикам. </w:t>
      </w:r>
    </w:p>
    <w:p w:rsidR="008C1088" w:rsidRPr="00644A9B" w:rsidRDefault="008C1088" w:rsidP="008C1088">
      <w:pPr>
        <w:spacing w:after="0" w:line="240" w:lineRule="auto"/>
        <w:ind w:firstLine="284"/>
        <w:rPr>
          <w:rFonts w:ascii="Times New Roman" w:eastAsia="Calibri" w:hAnsi="Times New Roman" w:cs="Times New Roman"/>
          <w:b/>
          <w:sz w:val="24"/>
          <w:szCs w:val="24"/>
          <w:lang w:eastAsia="en-US"/>
        </w:rPr>
      </w:pPr>
      <w:r w:rsidRPr="00644A9B">
        <w:rPr>
          <w:rFonts w:ascii="Times New Roman" w:eastAsia="Calibri" w:hAnsi="Times New Roman" w:cs="Times New Roman"/>
          <w:bCs/>
          <w:iCs/>
          <w:color w:val="000000"/>
          <w:sz w:val="24"/>
          <w:szCs w:val="24"/>
          <w:shd w:val="clear" w:color="auto" w:fill="FFFFFF"/>
          <w:lang w:eastAsia="en-US"/>
        </w:rPr>
        <w:t xml:space="preserve">В тестировании приняли участие </w:t>
      </w:r>
      <w:r w:rsidRPr="00644A9B">
        <w:rPr>
          <w:rFonts w:ascii="Times New Roman" w:eastAsia="Calibri" w:hAnsi="Times New Roman" w:cs="Times New Roman"/>
          <w:b/>
          <w:bCs/>
          <w:iCs/>
          <w:color w:val="000000"/>
          <w:sz w:val="24"/>
          <w:szCs w:val="24"/>
          <w:shd w:val="clear" w:color="auto" w:fill="FFFFFF"/>
          <w:lang w:eastAsia="en-US"/>
        </w:rPr>
        <w:t xml:space="preserve">1025 </w:t>
      </w:r>
      <w:r w:rsidRPr="00644A9B">
        <w:rPr>
          <w:rFonts w:ascii="Times New Roman" w:eastAsia="Calibri" w:hAnsi="Times New Roman" w:cs="Times New Roman"/>
          <w:bCs/>
          <w:iCs/>
          <w:color w:val="000000"/>
          <w:sz w:val="24"/>
          <w:szCs w:val="24"/>
          <w:shd w:val="clear" w:color="auto" w:fill="FFFFFF"/>
          <w:lang w:eastAsia="en-US"/>
        </w:rPr>
        <w:t xml:space="preserve">учителей. </w:t>
      </w:r>
    </w:p>
    <w:p w:rsidR="008C1088" w:rsidRPr="00644A9B" w:rsidRDefault="008C1088" w:rsidP="008C1088">
      <w:pPr>
        <w:spacing w:after="0" w:line="240" w:lineRule="auto"/>
        <w:rPr>
          <w:rFonts w:ascii="Times New Roman" w:eastAsia="Calibri" w:hAnsi="Times New Roman" w:cs="Times New Roman"/>
          <w:sz w:val="24"/>
          <w:szCs w:val="24"/>
          <w:lang w:eastAsia="en-US"/>
        </w:rPr>
      </w:pPr>
      <w:r w:rsidRPr="00644A9B">
        <w:rPr>
          <w:rFonts w:ascii="Times New Roman" w:eastAsia="Calibri" w:hAnsi="Times New Roman" w:cs="Times New Roman"/>
          <w:color w:val="000000"/>
          <w:sz w:val="24"/>
          <w:szCs w:val="24"/>
          <w:shd w:val="clear" w:color="auto" w:fill="FFFFFF"/>
          <w:lang w:eastAsia="en-US"/>
        </w:rPr>
        <w:t xml:space="preserve">    </w:t>
      </w:r>
      <w:r w:rsidRPr="00644A9B">
        <w:rPr>
          <w:rFonts w:ascii="Times New Roman" w:eastAsia="Calibri" w:hAnsi="Times New Roman" w:cs="Times New Roman"/>
          <w:sz w:val="24"/>
          <w:szCs w:val="24"/>
          <w:lang w:eastAsia="en-US"/>
        </w:rPr>
        <w:t>Признание педагога справедливым</w:t>
      </w:r>
      <w:r w:rsidRPr="00644A9B">
        <w:rPr>
          <w:rFonts w:ascii="Times New Roman" w:eastAsia="Calibri" w:hAnsi="Times New Roman" w:cs="Times New Roman"/>
          <w:sz w:val="24"/>
          <w:szCs w:val="24"/>
          <w:shd w:val="clear" w:color="auto" w:fill="FFFFFF"/>
          <w:lang w:eastAsia="en-US"/>
        </w:rPr>
        <w:t xml:space="preserve"> - </w:t>
      </w:r>
      <w:r w:rsidRPr="00644A9B">
        <w:rPr>
          <w:rFonts w:ascii="Times New Roman" w:eastAsia="Calibri" w:hAnsi="Times New Roman" w:cs="Times New Roman"/>
          <w:sz w:val="24"/>
          <w:szCs w:val="24"/>
          <w:lang w:eastAsia="en-US"/>
        </w:rPr>
        <w:t xml:space="preserve">это лучшая похвала любому учителю и даже больше, чем похвала, так как - это уважение и признание его ума и человечности, принципиальности и требовательности. </w:t>
      </w:r>
    </w:p>
    <w:p w:rsidR="008C1088" w:rsidRPr="00644A9B" w:rsidRDefault="008C1088" w:rsidP="008C1088">
      <w:pPr>
        <w:spacing w:after="0" w:line="240" w:lineRule="auto"/>
        <w:rPr>
          <w:rFonts w:ascii="Times New Roman" w:eastAsia="Calibri" w:hAnsi="Times New Roman" w:cs="Times New Roman"/>
          <w:b/>
          <w:sz w:val="24"/>
          <w:szCs w:val="24"/>
          <w:shd w:val="clear" w:color="auto" w:fill="FFFFFF"/>
          <w:lang w:eastAsia="en-US"/>
        </w:rPr>
      </w:pPr>
      <w:r w:rsidRPr="00644A9B">
        <w:rPr>
          <w:rFonts w:ascii="Times New Roman" w:eastAsia="Calibri" w:hAnsi="Times New Roman" w:cs="Times New Roman"/>
          <w:sz w:val="24"/>
          <w:szCs w:val="24"/>
          <w:lang w:eastAsia="en-US"/>
        </w:rPr>
        <w:lastRenderedPageBreak/>
        <w:t xml:space="preserve">     Справедливый учитель во взаимодействии с детьми руководствуется принципом: ко всем одинаково и с каждого по-разному. </w:t>
      </w:r>
    </w:p>
    <w:p w:rsidR="008C1088" w:rsidRPr="00644A9B" w:rsidRDefault="008C1088" w:rsidP="008C1088">
      <w:pPr>
        <w:spacing w:after="0" w:line="240" w:lineRule="auto"/>
        <w:rPr>
          <w:rFonts w:ascii="Times New Roman" w:eastAsia="Calibri" w:hAnsi="Times New Roman" w:cs="Times New Roman"/>
          <w:sz w:val="24"/>
          <w:szCs w:val="24"/>
          <w:lang w:eastAsia="en-US"/>
        </w:rPr>
      </w:pPr>
      <w:r w:rsidRPr="00644A9B">
        <w:rPr>
          <w:rFonts w:ascii="Times New Roman" w:eastAsia="Calibri" w:hAnsi="Times New Roman" w:cs="Times New Roman"/>
          <w:sz w:val="24"/>
          <w:szCs w:val="24"/>
          <w:lang w:eastAsia="en-US"/>
        </w:rPr>
        <w:t xml:space="preserve">      Ничто так не тормозит нравствен</w:t>
      </w:r>
      <w:r w:rsidRPr="00644A9B">
        <w:rPr>
          <w:rFonts w:ascii="Times New Roman" w:eastAsia="Calibri" w:hAnsi="Times New Roman" w:cs="Times New Roman"/>
          <w:sz w:val="24"/>
          <w:szCs w:val="24"/>
          <w:lang w:eastAsia="en-US"/>
        </w:rPr>
        <w:softHyphen/>
        <w:t xml:space="preserve">ное развитие личности учащегося, как несправедливость учителя, которая может спровоцировать конфликт, ожесточённость школьника, направленную против педагога и школы. </w:t>
      </w:r>
    </w:p>
    <w:p w:rsidR="008C1088" w:rsidRPr="00644A9B" w:rsidRDefault="008C1088" w:rsidP="008C1088">
      <w:pPr>
        <w:spacing w:after="0" w:line="240" w:lineRule="auto"/>
        <w:rPr>
          <w:rFonts w:ascii="Times New Roman" w:eastAsia="Calibri" w:hAnsi="Times New Roman" w:cs="Times New Roman"/>
          <w:sz w:val="24"/>
          <w:szCs w:val="24"/>
          <w:lang w:eastAsia="en-US"/>
        </w:rPr>
      </w:pPr>
    </w:p>
    <w:p w:rsidR="008C1088" w:rsidRPr="00644A9B" w:rsidRDefault="008C1088" w:rsidP="008C1088">
      <w:pPr>
        <w:spacing w:after="0" w:line="240" w:lineRule="auto"/>
        <w:rPr>
          <w:rFonts w:ascii="Times New Roman" w:eastAsia="Calibri" w:hAnsi="Times New Roman" w:cs="Times New Roman"/>
          <w:b/>
          <w:sz w:val="24"/>
          <w:szCs w:val="24"/>
          <w:lang w:eastAsia="en-US"/>
        </w:rPr>
      </w:pPr>
      <w:r w:rsidRPr="00644A9B">
        <w:rPr>
          <w:rFonts w:ascii="Times New Roman" w:eastAsia="Calibri" w:hAnsi="Times New Roman" w:cs="Times New Roman"/>
          <w:b/>
          <w:sz w:val="24"/>
          <w:szCs w:val="24"/>
          <w:lang w:eastAsia="en-US"/>
        </w:rPr>
        <w:t>Анализ тестирования показал следующее:</w:t>
      </w:r>
      <w:r w:rsidRPr="00644A9B">
        <w:rPr>
          <w:rFonts w:ascii="Georgia" w:eastAsia="Calibri" w:hAnsi="Georgia" w:cs="Times New Roman"/>
          <w:sz w:val="24"/>
          <w:szCs w:val="24"/>
          <w:lang w:eastAsia="en-US"/>
        </w:rPr>
        <w:tab/>
      </w:r>
    </w:p>
    <w:p w:rsidR="008C1088" w:rsidRPr="00644A9B" w:rsidRDefault="008C1088" w:rsidP="008C1088">
      <w:pPr>
        <w:numPr>
          <w:ilvl w:val="0"/>
          <w:numId w:val="28"/>
        </w:numPr>
        <w:tabs>
          <w:tab w:val="left" w:pos="-142"/>
        </w:tabs>
        <w:spacing w:after="160" w:line="240" w:lineRule="auto"/>
        <w:contextualSpacing/>
        <w:rPr>
          <w:rFonts w:ascii="Times New Roman" w:eastAsia="Calibri" w:hAnsi="Times New Roman" w:cs="Times New Roman"/>
          <w:color w:val="000000"/>
          <w:sz w:val="24"/>
          <w:szCs w:val="24"/>
          <w:lang w:eastAsia="en-US"/>
        </w:rPr>
      </w:pPr>
      <w:r w:rsidRPr="00644A9B">
        <w:rPr>
          <w:rFonts w:ascii="Times New Roman" w:eastAsia="Calibri" w:hAnsi="Times New Roman" w:cs="Times New Roman"/>
          <w:b/>
          <w:color w:val="000000"/>
          <w:sz w:val="24"/>
          <w:szCs w:val="24"/>
          <w:lang w:eastAsia="en-US"/>
        </w:rPr>
        <w:t>10 (1%</w:t>
      </w:r>
      <w:r w:rsidRPr="00644A9B">
        <w:rPr>
          <w:rFonts w:ascii="Times New Roman" w:eastAsia="Calibri" w:hAnsi="Times New Roman" w:cs="Times New Roman"/>
          <w:color w:val="000000"/>
          <w:sz w:val="24"/>
          <w:szCs w:val="24"/>
          <w:lang w:eastAsia="en-US"/>
        </w:rPr>
        <w:t>)учителям необходима помощь психолога. Не понимают свои педагогические ошибки.</w:t>
      </w:r>
    </w:p>
    <w:p w:rsidR="008C1088" w:rsidRPr="00644A9B" w:rsidRDefault="008C1088" w:rsidP="008C1088">
      <w:pPr>
        <w:numPr>
          <w:ilvl w:val="0"/>
          <w:numId w:val="28"/>
        </w:numPr>
        <w:tabs>
          <w:tab w:val="left" w:pos="-142"/>
        </w:tabs>
        <w:spacing w:after="160" w:line="240" w:lineRule="auto"/>
        <w:contextualSpacing/>
        <w:rPr>
          <w:rFonts w:ascii="Times New Roman" w:eastAsia="Calibri" w:hAnsi="Times New Roman" w:cs="Times New Roman"/>
          <w:color w:val="000000"/>
          <w:sz w:val="24"/>
          <w:szCs w:val="24"/>
          <w:lang w:eastAsia="en-US"/>
        </w:rPr>
      </w:pPr>
      <w:r w:rsidRPr="00644A9B">
        <w:rPr>
          <w:rFonts w:ascii="Times New Roman" w:eastAsia="Calibri" w:hAnsi="Times New Roman" w:cs="Times New Roman"/>
          <w:b/>
          <w:color w:val="000000"/>
          <w:sz w:val="24"/>
          <w:szCs w:val="24"/>
          <w:lang w:eastAsia="en-US"/>
        </w:rPr>
        <w:t>77 (8%)</w:t>
      </w:r>
      <w:r w:rsidRPr="00644A9B">
        <w:rPr>
          <w:rFonts w:ascii="Times New Roman" w:eastAsia="Calibri" w:hAnsi="Times New Roman" w:cs="Times New Roman"/>
          <w:color w:val="000000"/>
          <w:sz w:val="24"/>
          <w:szCs w:val="24"/>
          <w:lang w:eastAsia="en-US"/>
        </w:rPr>
        <w:t>-не всегда справедливы в процессе обучения и воспитания.</w:t>
      </w:r>
    </w:p>
    <w:p w:rsidR="008C1088" w:rsidRPr="00644A9B" w:rsidRDefault="008C1088" w:rsidP="008C1088">
      <w:pPr>
        <w:numPr>
          <w:ilvl w:val="0"/>
          <w:numId w:val="28"/>
        </w:numPr>
        <w:spacing w:after="160" w:line="240" w:lineRule="auto"/>
        <w:contextualSpacing/>
        <w:rPr>
          <w:rFonts w:ascii="Times New Roman" w:eastAsia="Calibri" w:hAnsi="Times New Roman" w:cs="Times New Roman"/>
          <w:color w:val="000000"/>
          <w:sz w:val="24"/>
          <w:szCs w:val="24"/>
          <w:lang w:eastAsia="en-US"/>
        </w:rPr>
      </w:pPr>
      <w:r w:rsidRPr="00644A9B">
        <w:rPr>
          <w:rFonts w:ascii="Times New Roman" w:eastAsia="Calibri" w:hAnsi="Times New Roman" w:cs="Times New Roman"/>
          <w:b/>
          <w:color w:val="000000"/>
          <w:sz w:val="24"/>
          <w:szCs w:val="24"/>
          <w:lang w:eastAsia="en-US"/>
        </w:rPr>
        <w:t>435 (42%)</w:t>
      </w:r>
      <w:r w:rsidRPr="00644A9B">
        <w:rPr>
          <w:rFonts w:ascii="Times New Roman" w:eastAsia="Calibri" w:hAnsi="Times New Roman" w:cs="Times New Roman"/>
          <w:color w:val="000000"/>
          <w:sz w:val="24"/>
          <w:szCs w:val="24"/>
          <w:lang w:eastAsia="en-US"/>
        </w:rPr>
        <w:t xml:space="preserve"> учителей являются примером для многих педагогов современности, но им необходимо   еще совершенствоваться.</w:t>
      </w:r>
    </w:p>
    <w:p w:rsidR="008C1088" w:rsidRPr="00644A9B" w:rsidRDefault="008C1088" w:rsidP="008C1088">
      <w:pPr>
        <w:numPr>
          <w:ilvl w:val="0"/>
          <w:numId w:val="28"/>
        </w:numPr>
        <w:spacing w:after="160" w:line="240" w:lineRule="auto"/>
        <w:contextualSpacing/>
        <w:rPr>
          <w:rFonts w:ascii="Times New Roman" w:eastAsia="Calibri" w:hAnsi="Times New Roman" w:cs="Times New Roman"/>
          <w:color w:val="000000"/>
          <w:sz w:val="24"/>
          <w:szCs w:val="24"/>
          <w:lang w:eastAsia="en-US"/>
        </w:rPr>
      </w:pPr>
      <w:r w:rsidRPr="00644A9B">
        <w:rPr>
          <w:rFonts w:ascii="Calibri" w:eastAsia="Calibri" w:hAnsi="Calibri" w:cs="Times New Roman"/>
          <w:noProof/>
          <w:sz w:val="24"/>
          <w:szCs w:val="24"/>
        </w:rPr>
        <w:drawing>
          <wp:anchor distT="0" distB="0" distL="114300" distR="114300" simplePos="0" relativeHeight="251660288" behindDoc="1" locked="0" layoutInCell="1" allowOverlap="1">
            <wp:simplePos x="0" y="0"/>
            <wp:positionH relativeFrom="margin">
              <wp:posOffset>179070</wp:posOffset>
            </wp:positionH>
            <wp:positionV relativeFrom="paragraph">
              <wp:posOffset>258445</wp:posOffset>
            </wp:positionV>
            <wp:extent cx="6198235" cy="3374390"/>
            <wp:effectExtent l="0" t="0" r="12065" b="16510"/>
            <wp:wrapTopAndBottom/>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r w:rsidRPr="00644A9B">
        <w:rPr>
          <w:rFonts w:ascii="Times New Roman" w:eastAsia="Calibri" w:hAnsi="Times New Roman" w:cs="Times New Roman"/>
          <w:b/>
          <w:color w:val="000000"/>
          <w:sz w:val="24"/>
          <w:szCs w:val="24"/>
          <w:lang w:eastAsia="en-US"/>
        </w:rPr>
        <w:t>503 (49%)</w:t>
      </w:r>
      <w:r w:rsidRPr="00644A9B">
        <w:rPr>
          <w:rFonts w:ascii="Times New Roman" w:eastAsia="Calibri" w:hAnsi="Times New Roman" w:cs="Times New Roman"/>
          <w:color w:val="000000"/>
          <w:sz w:val="24"/>
          <w:szCs w:val="24"/>
          <w:lang w:eastAsia="en-US"/>
        </w:rPr>
        <w:t xml:space="preserve"> - идеально чувствуют все ситуации. Хорошо развито чувство справедливости</w:t>
      </w:r>
    </w:p>
    <w:p w:rsidR="008C1088" w:rsidRPr="00644A9B" w:rsidRDefault="008C1088" w:rsidP="008C1088">
      <w:pPr>
        <w:spacing w:after="160" w:line="240" w:lineRule="auto"/>
        <w:contextualSpacing/>
        <w:rPr>
          <w:rFonts w:ascii="Times New Roman" w:eastAsia="Calibri" w:hAnsi="Times New Roman" w:cs="Times New Roman"/>
          <w:color w:val="000000"/>
          <w:sz w:val="24"/>
          <w:szCs w:val="24"/>
          <w:lang w:eastAsia="en-US"/>
        </w:rPr>
      </w:pPr>
    </w:p>
    <w:p w:rsidR="008C1088" w:rsidRPr="00644A9B" w:rsidRDefault="008C1088" w:rsidP="008C1088">
      <w:pPr>
        <w:spacing w:after="160" w:line="240" w:lineRule="auto"/>
        <w:contextualSpacing/>
        <w:rPr>
          <w:rFonts w:ascii="Times New Roman" w:eastAsia="Calibri" w:hAnsi="Times New Roman" w:cs="Times New Roman"/>
          <w:color w:val="000000"/>
          <w:sz w:val="24"/>
          <w:szCs w:val="24"/>
          <w:lang w:eastAsia="en-US"/>
        </w:rPr>
      </w:pPr>
    </w:p>
    <w:p w:rsidR="008C1088" w:rsidRPr="00644A9B" w:rsidRDefault="008C1088" w:rsidP="008C1088">
      <w:pPr>
        <w:shd w:val="clear" w:color="auto" w:fill="FFFFFF"/>
        <w:spacing w:after="0" w:line="240" w:lineRule="auto"/>
        <w:rPr>
          <w:rFonts w:ascii="Times New Roman" w:eastAsia="Times New Roman" w:hAnsi="Times New Roman" w:cs="Times New Roman"/>
          <w:color w:val="000000"/>
          <w:sz w:val="24"/>
          <w:szCs w:val="24"/>
        </w:rPr>
      </w:pPr>
      <w:r w:rsidRPr="00644A9B">
        <w:rPr>
          <w:rFonts w:ascii="Times New Roman" w:eastAsia="Times New Roman" w:hAnsi="Times New Roman" w:cs="Times New Roman"/>
          <w:color w:val="000000"/>
          <w:sz w:val="24"/>
          <w:szCs w:val="24"/>
        </w:rPr>
        <w:t>По результатам тестирования педагогам школ даны рекомендации.</w:t>
      </w:r>
    </w:p>
    <w:p w:rsidR="008C1088" w:rsidRPr="00644A9B" w:rsidRDefault="008C1088" w:rsidP="008C1088">
      <w:pPr>
        <w:shd w:val="clear" w:color="auto" w:fill="FFFFFF"/>
        <w:spacing w:after="0" w:line="240" w:lineRule="auto"/>
        <w:ind w:left="-142"/>
        <w:rPr>
          <w:rFonts w:ascii="Times New Roman" w:eastAsia="Times New Roman" w:hAnsi="Times New Roman" w:cs="Times New Roman"/>
          <w:b/>
          <w:sz w:val="24"/>
          <w:szCs w:val="24"/>
        </w:rPr>
      </w:pPr>
      <w:r w:rsidRPr="00644A9B">
        <w:rPr>
          <w:rFonts w:ascii="Times New Roman" w:eastAsia="Times New Roman" w:hAnsi="Times New Roman" w:cs="Times New Roman"/>
          <w:b/>
          <w:sz w:val="24"/>
          <w:szCs w:val="24"/>
        </w:rPr>
        <w:t>Рекомендации:</w:t>
      </w:r>
    </w:p>
    <w:p w:rsidR="008C1088" w:rsidRPr="00644A9B" w:rsidRDefault="008C1088" w:rsidP="008C1088">
      <w:pPr>
        <w:shd w:val="clear" w:color="auto" w:fill="FFFFFF"/>
        <w:spacing w:after="0" w:line="240" w:lineRule="auto"/>
        <w:ind w:left="-284" w:firstLine="284"/>
        <w:rPr>
          <w:rFonts w:ascii="Times New Roman" w:eastAsia="Times New Roman" w:hAnsi="Times New Roman" w:cs="Times New Roman"/>
          <w:b/>
          <w:sz w:val="24"/>
          <w:szCs w:val="24"/>
        </w:rPr>
      </w:pPr>
      <w:r w:rsidRPr="00644A9B">
        <w:rPr>
          <w:rFonts w:ascii="Times New Roman" w:eastAsia="Times New Roman" w:hAnsi="Times New Roman" w:cs="Times New Roman"/>
          <w:b/>
          <w:sz w:val="24"/>
          <w:szCs w:val="24"/>
        </w:rPr>
        <w:t>Психологам:</w:t>
      </w:r>
    </w:p>
    <w:p w:rsidR="008C1088" w:rsidRPr="00644A9B" w:rsidRDefault="008C1088" w:rsidP="008C1088">
      <w:pPr>
        <w:numPr>
          <w:ilvl w:val="0"/>
          <w:numId w:val="25"/>
        </w:numPr>
        <w:shd w:val="clear" w:color="auto" w:fill="FFFFFF"/>
        <w:spacing w:after="0" w:line="240" w:lineRule="auto"/>
        <w:ind w:left="-284"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Ознакомить педагогов с результатами анкетирования на педсовете.</w:t>
      </w:r>
    </w:p>
    <w:p w:rsidR="008C1088" w:rsidRPr="00644A9B" w:rsidRDefault="008C1088" w:rsidP="008C1088">
      <w:pPr>
        <w:numPr>
          <w:ilvl w:val="0"/>
          <w:numId w:val="25"/>
        </w:numPr>
        <w:shd w:val="clear" w:color="auto" w:fill="FFFFFF"/>
        <w:spacing w:before="100" w:beforeAutospacing="1" w:after="0" w:line="240" w:lineRule="auto"/>
        <w:ind w:left="-284"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Организовать индивидуальные и групповые консультации, при необходимости провести повторный тест.</w:t>
      </w:r>
    </w:p>
    <w:p w:rsidR="008C1088" w:rsidRPr="00644A9B" w:rsidRDefault="008C1088" w:rsidP="008C1088">
      <w:pPr>
        <w:numPr>
          <w:ilvl w:val="0"/>
          <w:numId w:val="25"/>
        </w:numPr>
        <w:shd w:val="clear" w:color="auto" w:fill="FFFFFF"/>
        <w:spacing w:before="100" w:beforeAutospacing="1" w:after="0" w:line="240" w:lineRule="auto"/>
        <w:ind w:left="-284"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 xml:space="preserve"> Провести круглые столы, семинары (“Конфликты: причины и способы выхода из них”).</w:t>
      </w:r>
    </w:p>
    <w:p w:rsidR="008C1088" w:rsidRPr="00644A9B" w:rsidRDefault="008C1088" w:rsidP="008C1088">
      <w:pPr>
        <w:numPr>
          <w:ilvl w:val="0"/>
          <w:numId w:val="25"/>
        </w:numPr>
        <w:shd w:val="clear" w:color="auto" w:fill="FFFFFF"/>
        <w:spacing w:before="100" w:beforeAutospacing="1" w:after="0" w:line="240" w:lineRule="auto"/>
        <w:ind w:left="-284" w:firstLine="284"/>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Провести педагогические тренинги, которые включают в себя ситуации, с которыми учитель сталкивается в своей работе и семейной жизни – в общении с “трудными” учащимися, восстановление сил после напряжённого урока, разрешение педагогических и семейных конфликтов.</w:t>
      </w:r>
    </w:p>
    <w:p w:rsidR="008C1088" w:rsidRPr="00644A9B" w:rsidRDefault="008C1088" w:rsidP="008C1088">
      <w:pPr>
        <w:shd w:val="clear" w:color="auto" w:fill="FFFFFF"/>
        <w:spacing w:before="100" w:beforeAutospacing="1" w:after="0" w:line="240" w:lineRule="auto"/>
        <w:rPr>
          <w:rFonts w:eastAsiaTheme="minorHAnsi"/>
          <w:sz w:val="24"/>
          <w:szCs w:val="24"/>
          <w:lang w:eastAsia="en-US"/>
        </w:rPr>
      </w:pPr>
      <w:r w:rsidRPr="00644A9B">
        <w:rPr>
          <w:rFonts w:ascii="Times New Roman" w:eastAsia="Times New Roman" w:hAnsi="Times New Roman" w:cs="Times New Roman"/>
          <w:b/>
          <w:sz w:val="24"/>
          <w:szCs w:val="24"/>
        </w:rPr>
        <w:t>Педагогам:</w:t>
      </w:r>
      <w:r w:rsidRPr="00644A9B">
        <w:rPr>
          <w:rFonts w:eastAsiaTheme="minorHAnsi"/>
          <w:sz w:val="24"/>
          <w:szCs w:val="24"/>
          <w:lang w:eastAsia="en-US"/>
        </w:rPr>
        <w:t xml:space="preserve"> </w:t>
      </w:r>
    </w:p>
    <w:p w:rsidR="008C1088" w:rsidRPr="00644A9B" w:rsidRDefault="008C1088" w:rsidP="008C1088">
      <w:pPr>
        <w:numPr>
          <w:ilvl w:val="0"/>
          <w:numId w:val="27"/>
        </w:numPr>
        <w:shd w:val="clear" w:color="auto" w:fill="FFFFFF"/>
        <w:spacing w:after="0" w:line="240" w:lineRule="auto"/>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Не реагировать отрицательно на тех учащихся, которые тебя не любят.</w:t>
      </w:r>
    </w:p>
    <w:p w:rsidR="008C1088" w:rsidRPr="00644A9B" w:rsidRDefault="008C1088" w:rsidP="008C1088">
      <w:pPr>
        <w:numPr>
          <w:ilvl w:val="0"/>
          <w:numId w:val="27"/>
        </w:numPr>
        <w:shd w:val="clear" w:color="auto" w:fill="FFFFFF"/>
        <w:spacing w:after="0" w:line="240" w:lineRule="auto"/>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Не строить по возможности учебную деятельность на основе конкурентной борьбы.</w:t>
      </w:r>
    </w:p>
    <w:p w:rsidR="008C1088" w:rsidRPr="00644A9B" w:rsidRDefault="008C1088" w:rsidP="008C1088">
      <w:pPr>
        <w:numPr>
          <w:ilvl w:val="0"/>
          <w:numId w:val="27"/>
        </w:numPr>
        <w:shd w:val="clear" w:color="auto" w:fill="FFFFFF"/>
        <w:spacing w:after="0" w:line="240" w:lineRule="auto"/>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Не стимулировать учащихся к учебе, вызывая у них чувство вины за свои промахи.</w:t>
      </w:r>
    </w:p>
    <w:p w:rsidR="008C1088" w:rsidRPr="00644A9B" w:rsidRDefault="008C1088" w:rsidP="008C1088">
      <w:pPr>
        <w:numPr>
          <w:ilvl w:val="0"/>
          <w:numId w:val="27"/>
        </w:numPr>
        <w:shd w:val="clear" w:color="auto" w:fill="FFFFFF"/>
        <w:spacing w:after="0" w:line="240" w:lineRule="auto"/>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Не стремиться к установлению жесткой дисциплины.</w:t>
      </w:r>
    </w:p>
    <w:p w:rsidR="008C1088" w:rsidRPr="00644A9B" w:rsidRDefault="008C1088" w:rsidP="008C1088">
      <w:pPr>
        <w:numPr>
          <w:ilvl w:val="0"/>
          <w:numId w:val="27"/>
        </w:numPr>
        <w:shd w:val="clear" w:color="auto" w:fill="FFFFFF"/>
        <w:spacing w:after="0" w:line="240" w:lineRule="auto"/>
        <w:contextualSpacing/>
        <w:rPr>
          <w:rFonts w:ascii="Times New Roman" w:eastAsia="Times New Roman" w:hAnsi="Times New Roman" w:cs="Times New Roman"/>
          <w:b/>
          <w:sz w:val="24"/>
          <w:szCs w:val="24"/>
        </w:rPr>
      </w:pPr>
      <w:r w:rsidRPr="00644A9B">
        <w:rPr>
          <w:rFonts w:ascii="Times New Roman" w:eastAsia="Times New Roman" w:hAnsi="Times New Roman" w:cs="Times New Roman"/>
          <w:sz w:val="24"/>
          <w:szCs w:val="24"/>
        </w:rPr>
        <w:t>Изучать все инновации в области психологии.</w:t>
      </w:r>
    </w:p>
    <w:p w:rsidR="008C1088" w:rsidRPr="00644A9B" w:rsidRDefault="008C1088" w:rsidP="008C1088">
      <w:pPr>
        <w:shd w:val="clear" w:color="auto" w:fill="FFFFFF"/>
        <w:spacing w:after="0" w:line="240" w:lineRule="auto"/>
        <w:ind w:left="-284" w:firstLine="284"/>
        <w:rPr>
          <w:rFonts w:ascii="Times New Roman" w:eastAsia="Times New Roman" w:hAnsi="Times New Roman" w:cs="Times New Roman"/>
          <w:b/>
          <w:sz w:val="24"/>
          <w:szCs w:val="24"/>
        </w:rPr>
      </w:pPr>
      <w:r w:rsidRPr="00644A9B">
        <w:rPr>
          <w:rFonts w:ascii="Times New Roman" w:eastAsia="Times New Roman" w:hAnsi="Times New Roman" w:cs="Times New Roman"/>
          <w:b/>
          <w:sz w:val="24"/>
          <w:szCs w:val="24"/>
        </w:rPr>
        <w:t>Руководителям школ:</w:t>
      </w:r>
    </w:p>
    <w:p w:rsidR="008C1088" w:rsidRPr="00644A9B" w:rsidRDefault="008C1088" w:rsidP="008C1088">
      <w:pPr>
        <w:numPr>
          <w:ilvl w:val="0"/>
          <w:numId w:val="26"/>
        </w:numPr>
        <w:shd w:val="clear" w:color="auto" w:fill="FFFFFF"/>
        <w:spacing w:after="0" w:line="240" w:lineRule="auto"/>
        <w:ind w:left="-142"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Не повышать голос на учителей и не унижать их достоинства; всегда быть вежливым, доброжелательным, деликатным;</w:t>
      </w:r>
    </w:p>
    <w:p w:rsidR="008C1088" w:rsidRPr="00644A9B" w:rsidRDefault="008C1088" w:rsidP="008C1088">
      <w:pPr>
        <w:numPr>
          <w:ilvl w:val="0"/>
          <w:numId w:val="26"/>
        </w:numPr>
        <w:shd w:val="clear" w:color="auto" w:fill="FFFFFF"/>
        <w:spacing w:before="100" w:beforeAutospacing="1" w:after="0" w:line="240" w:lineRule="auto"/>
        <w:ind w:left="-142"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По возможности не делать никаких замечаний в течение учебного дня, особенно перед уроками.</w:t>
      </w:r>
    </w:p>
    <w:p w:rsidR="008C1088" w:rsidRPr="00644A9B" w:rsidRDefault="008C1088" w:rsidP="008C1088">
      <w:pPr>
        <w:numPr>
          <w:ilvl w:val="0"/>
          <w:numId w:val="26"/>
        </w:numPr>
        <w:shd w:val="clear" w:color="auto" w:fill="FFFFFF"/>
        <w:spacing w:before="100" w:beforeAutospacing="1" w:after="0" w:line="240" w:lineRule="auto"/>
        <w:ind w:left="-142"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lastRenderedPageBreak/>
        <w:t>Знать эмоциональные особенности каждого учителя и осуществлять индивидуальный подход;</w:t>
      </w:r>
    </w:p>
    <w:p w:rsidR="008C1088" w:rsidRPr="00644A9B" w:rsidRDefault="008C1088" w:rsidP="008C1088">
      <w:pPr>
        <w:numPr>
          <w:ilvl w:val="0"/>
          <w:numId w:val="26"/>
        </w:numPr>
        <w:shd w:val="clear" w:color="auto" w:fill="FFFFFF"/>
        <w:spacing w:before="100" w:beforeAutospacing="1" w:after="0" w:line="240" w:lineRule="auto"/>
        <w:ind w:left="-142"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Проявлять максимум заботы о здоровье и самочувствии учителей, об их удобствах;</w:t>
      </w:r>
    </w:p>
    <w:p w:rsidR="008C1088" w:rsidRPr="00644A9B" w:rsidRDefault="008C1088" w:rsidP="008C1088">
      <w:pPr>
        <w:numPr>
          <w:ilvl w:val="0"/>
          <w:numId w:val="26"/>
        </w:numPr>
        <w:shd w:val="clear" w:color="auto" w:fill="FFFFFF"/>
        <w:spacing w:before="100" w:beforeAutospacing="1" w:after="0" w:line="240" w:lineRule="auto"/>
        <w:ind w:left="-142" w:firstLine="284"/>
        <w:contextualSpacing/>
        <w:rPr>
          <w:rFonts w:ascii="Times New Roman" w:eastAsia="Times New Roman" w:hAnsi="Times New Roman" w:cs="Times New Roman"/>
          <w:sz w:val="24"/>
          <w:szCs w:val="24"/>
        </w:rPr>
      </w:pPr>
      <w:r w:rsidRPr="00644A9B">
        <w:rPr>
          <w:rFonts w:ascii="Times New Roman" w:eastAsia="Times New Roman" w:hAnsi="Times New Roman" w:cs="Times New Roman"/>
          <w:sz w:val="24"/>
          <w:szCs w:val="24"/>
        </w:rPr>
        <w:t>Показывать личный пример аккуратности, выдержки, трудолюбия, участия в общих делах, умения держать слово, быть объективным.</w:t>
      </w:r>
    </w:p>
    <w:p w:rsidR="008C1088" w:rsidRDefault="008C1088" w:rsidP="008C1088">
      <w:pPr>
        <w:pStyle w:val="a3"/>
        <w:jc w:val="both"/>
        <w:rPr>
          <w:rFonts w:ascii="Times New Roman" w:hAnsi="Times New Roman" w:cs="Times New Roman"/>
          <w:color w:val="1A1A1A" w:themeColor="background1" w:themeShade="1A"/>
          <w:sz w:val="24"/>
          <w:szCs w:val="24"/>
        </w:rPr>
      </w:pPr>
    </w:p>
    <w:p w:rsidR="008C1088" w:rsidRDefault="008C1088" w:rsidP="008C1088">
      <w:pPr>
        <w:pStyle w:val="a3"/>
        <w:jc w:val="both"/>
        <w:rPr>
          <w:rFonts w:ascii="Times New Roman" w:hAnsi="Times New Roman" w:cs="Times New Roman"/>
          <w:sz w:val="24"/>
          <w:szCs w:val="24"/>
          <w:shd w:val="clear" w:color="auto" w:fill="FFFFFF"/>
        </w:rPr>
      </w:pPr>
      <w:r w:rsidRPr="00AB1AB1">
        <w:rPr>
          <w:rFonts w:ascii="Times New Roman" w:hAnsi="Times New Roman" w:cs="Times New Roman"/>
          <w:color w:val="1A1A1A" w:themeColor="background1" w:themeShade="1A"/>
          <w:sz w:val="24"/>
          <w:szCs w:val="24"/>
        </w:rPr>
        <w:t>Педагогам необходимо больше заниматься саморазвитием, проводить работу над формированием позитивного чувства к Родине, осознавать необходимость участия в общественной жизни страны, района, учебного заведения.</w:t>
      </w:r>
      <w:r>
        <w:rPr>
          <w:rFonts w:ascii="Times New Roman" w:hAnsi="Times New Roman" w:cs="Times New Roman"/>
          <w:sz w:val="24"/>
          <w:szCs w:val="24"/>
          <w:shd w:val="clear" w:color="auto" w:fill="FFFFFF"/>
        </w:rPr>
        <w:t xml:space="preserve"> Учителя должны </w:t>
      </w:r>
      <w:r w:rsidRPr="00AB1AB1">
        <w:rPr>
          <w:rFonts w:ascii="Times New Roman" w:hAnsi="Times New Roman" w:cs="Times New Roman"/>
          <w:sz w:val="24"/>
          <w:szCs w:val="24"/>
          <w:shd w:val="clear" w:color="auto" w:fill="FFFFFF"/>
        </w:rPr>
        <w:t>повышать</w:t>
      </w:r>
      <w:r w:rsidRPr="00AB1AB1">
        <w:rPr>
          <w:rFonts w:ascii="Times New Roman" w:hAnsi="Times New Roman" w:cs="Times New Roman"/>
          <w:sz w:val="24"/>
          <w:szCs w:val="24"/>
        </w:rPr>
        <w:t xml:space="preserve"> уровень педагогического мастерства в процессе обучения и самовоспитания, самообразования, должны стремиться к д</w:t>
      </w:r>
      <w:r w:rsidRPr="00AB1AB1">
        <w:rPr>
          <w:rFonts w:ascii="Times New Roman" w:hAnsi="Times New Roman" w:cs="Times New Roman"/>
          <w:sz w:val="24"/>
          <w:szCs w:val="24"/>
          <w:shd w:val="clear" w:color="auto" w:fill="FFFFFF"/>
        </w:rPr>
        <w:t xml:space="preserve">емократическому стилю общения, ведущий к диалогу. </w:t>
      </w:r>
    </w:p>
    <w:p w:rsidR="008C1088" w:rsidRDefault="008C1088" w:rsidP="008C1088">
      <w:pPr>
        <w:pStyle w:val="a8"/>
        <w:shd w:val="clear" w:color="auto" w:fill="FFFFFF"/>
        <w:spacing w:before="0" w:after="0"/>
        <w:jc w:val="center"/>
        <w:rPr>
          <w:b/>
          <w:sz w:val="24"/>
          <w:szCs w:val="24"/>
        </w:rPr>
      </w:pPr>
    </w:p>
    <w:p w:rsidR="008C1088" w:rsidRPr="00D128AD" w:rsidRDefault="008C1088" w:rsidP="008C1088">
      <w:pPr>
        <w:pStyle w:val="a8"/>
        <w:shd w:val="clear" w:color="auto" w:fill="FFFFFF"/>
        <w:spacing w:before="0" w:after="0"/>
        <w:jc w:val="center"/>
        <w:rPr>
          <w:b/>
          <w:sz w:val="24"/>
          <w:szCs w:val="24"/>
        </w:rPr>
      </w:pPr>
      <w:r w:rsidRPr="00D128AD">
        <w:rPr>
          <w:b/>
          <w:sz w:val="24"/>
          <w:szCs w:val="24"/>
        </w:rPr>
        <w:t>Работа со слабоуспевающими детьми</w:t>
      </w:r>
    </w:p>
    <w:p w:rsidR="008C1088" w:rsidRPr="00D128AD" w:rsidRDefault="008C1088" w:rsidP="008C1088">
      <w:pPr>
        <w:pStyle w:val="a8"/>
        <w:shd w:val="clear" w:color="auto" w:fill="FFFFFF"/>
        <w:spacing w:before="0" w:after="0"/>
        <w:jc w:val="both"/>
        <w:rPr>
          <w:sz w:val="24"/>
          <w:szCs w:val="24"/>
          <w:shd w:val="clear" w:color="auto" w:fill="FFFFFF"/>
        </w:rPr>
      </w:pPr>
      <w:r>
        <w:rPr>
          <w:sz w:val="24"/>
          <w:szCs w:val="24"/>
          <w:shd w:val="clear" w:color="auto" w:fill="FFFFFF"/>
        </w:rPr>
        <w:t xml:space="preserve">    </w:t>
      </w:r>
      <w:r w:rsidRPr="00D128AD">
        <w:rPr>
          <w:sz w:val="24"/>
          <w:szCs w:val="24"/>
          <w:shd w:val="clear" w:color="auto" w:fill="FFFFFF"/>
        </w:rPr>
        <w:t>Психолого-педагогическая работа с неуспевающими учащимися проводится по итогам учебных четвертей. Вся работа ведется совместными усилиями заместителя директора по УВР, классных руководителей, социального педагога и педагога-психолога.</w:t>
      </w:r>
    </w:p>
    <w:p w:rsidR="008C1088" w:rsidRPr="00AB1AB1" w:rsidRDefault="008C1088" w:rsidP="008C1088">
      <w:pPr>
        <w:pStyle w:val="a8"/>
        <w:spacing w:before="0" w:after="0"/>
        <w:jc w:val="both"/>
        <w:rPr>
          <w:sz w:val="24"/>
          <w:szCs w:val="24"/>
        </w:rPr>
      </w:pPr>
      <w:r>
        <w:rPr>
          <w:sz w:val="24"/>
          <w:szCs w:val="24"/>
        </w:rPr>
        <w:t xml:space="preserve">   </w:t>
      </w:r>
      <w:r w:rsidRPr="00B92ACD">
        <w:rPr>
          <w:sz w:val="24"/>
          <w:szCs w:val="24"/>
        </w:rPr>
        <w:t>На основании анализа деятельности психологической службы района необходимо</w:t>
      </w:r>
      <w:r w:rsidRPr="00AB1AB1">
        <w:rPr>
          <w:color w:val="C00000"/>
          <w:sz w:val="24"/>
          <w:szCs w:val="24"/>
        </w:rPr>
        <w:t xml:space="preserve"> </w:t>
      </w:r>
      <w:r w:rsidRPr="00AB1AB1">
        <w:rPr>
          <w:sz w:val="24"/>
          <w:szCs w:val="24"/>
        </w:rPr>
        <w:t xml:space="preserve">доработать имеющиеся программы и разработать новые с учетом потребностей участников образовательного процесса. Кроме того, необходимо больше внимания уделить разработке программ взаимодействия с педагогами, программ работы </w:t>
      </w:r>
      <w:r>
        <w:rPr>
          <w:sz w:val="24"/>
          <w:szCs w:val="24"/>
        </w:rPr>
        <w:t xml:space="preserve">с проблемными </w:t>
      </w:r>
      <w:r w:rsidRPr="00AB1AB1">
        <w:rPr>
          <w:sz w:val="24"/>
          <w:szCs w:val="24"/>
        </w:rPr>
        <w:t xml:space="preserve">учащимися «группы риска». </w:t>
      </w:r>
    </w:p>
    <w:p w:rsidR="008C1088" w:rsidRPr="00B92ACD" w:rsidRDefault="008C1088" w:rsidP="008C1088">
      <w:pPr>
        <w:pStyle w:val="a8"/>
        <w:spacing w:before="0" w:after="0"/>
        <w:jc w:val="both"/>
        <w:rPr>
          <w:sz w:val="24"/>
          <w:szCs w:val="24"/>
        </w:rPr>
      </w:pPr>
      <w:r w:rsidRPr="00B92ACD">
        <w:rPr>
          <w:sz w:val="24"/>
          <w:szCs w:val="24"/>
        </w:rPr>
        <w:t>Анализируя возникшие проблемы необходимо спрогнозировать следующие задачи на новый учебный год:</w:t>
      </w:r>
    </w:p>
    <w:p w:rsidR="008C1088" w:rsidRPr="00AB1AB1" w:rsidRDefault="008C1088" w:rsidP="008C1088">
      <w:pPr>
        <w:pStyle w:val="a8"/>
        <w:spacing w:before="0" w:after="0"/>
        <w:jc w:val="both"/>
        <w:rPr>
          <w:sz w:val="24"/>
          <w:szCs w:val="24"/>
        </w:rPr>
      </w:pPr>
      <w:r w:rsidRPr="00AB1AB1">
        <w:rPr>
          <w:sz w:val="24"/>
          <w:szCs w:val="24"/>
        </w:rPr>
        <w:t>-   усилить работу с педагогическими кадрами;</w:t>
      </w:r>
    </w:p>
    <w:p w:rsidR="008C1088" w:rsidRPr="00AB1AB1" w:rsidRDefault="008C1088" w:rsidP="008C1088">
      <w:pPr>
        <w:pStyle w:val="a8"/>
        <w:spacing w:before="0" w:after="0"/>
        <w:jc w:val="both"/>
        <w:rPr>
          <w:sz w:val="24"/>
          <w:szCs w:val="24"/>
        </w:rPr>
      </w:pPr>
      <w:r w:rsidRPr="00AB1AB1">
        <w:rPr>
          <w:sz w:val="24"/>
          <w:szCs w:val="24"/>
        </w:rPr>
        <w:t>- провести анализ и оказывать психологическую помощь школьникам с проблемами личностного развития: конфликтность, агрессивность, эмоциональные проблемы, дезадаптация;</w:t>
      </w:r>
    </w:p>
    <w:p w:rsidR="008C1088" w:rsidRPr="00B92ACD" w:rsidRDefault="008C1088" w:rsidP="008C1088">
      <w:pPr>
        <w:pStyle w:val="a8"/>
        <w:spacing w:before="0" w:after="0"/>
        <w:jc w:val="both"/>
        <w:rPr>
          <w:sz w:val="24"/>
          <w:szCs w:val="24"/>
        </w:rPr>
      </w:pPr>
      <w:r w:rsidRPr="00B92ACD">
        <w:rPr>
          <w:sz w:val="24"/>
          <w:szCs w:val="24"/>
        </w:rPr>
        <w:t xml:space="preserve">Проблемы. </w:t>
      </w:r>
    </w:p>
    <w:p w:rsidR="008C1088" w:rsidRPr="00AB1AB1" w:rsidRDefault="008C1088" w:rsidP="008C1088">
      <w:pPr>
        <w:pStyle w:val="a8"/>
        <w:spacing w:before="0" w:after="0"/>
        <w:jc w:val="both"/>
        <w:rPr>
          <w:sz w:val="24"/>
          <w:szCs w:val="24"/>
        </w:rPr>
      </w:pPr>
      <w:r w:rsidRPr="00AB1AB1">
        <w:rPr>
          <w:sz w:val="24"/>
          <w:szCs w:val="24"/>
        </w:rPr>
        <w:t>-    отсутствие кабинета психолога в большинстве школ;</w:t>
      </w:r>
    </w:p>
    <w:p w:rsidR="008C1088" w:rsidRPr="00AB1AB1" w:rsidRDefault="008C1088" w:rsidP="008C1088">
      <w:pPr>
        <w:pStyle w:val="a8"/>
        <w:spacing w:before="0" w:after="0"/>
        <w:jc w:val="both"/>
        <w:rPr>
          <w:sz w:val="24"/>
          <w:szCs w:val="24"/>
        </w:rPr>
      </w:pPr>
      <w:r w:rsidRPr="00AB1AB1">
        <w:rPr>
          <w:sz w:val="24"/>
          <w:szCs w:val="24"/>
        </w:rPr>
        <w:t>- отсутствие программного обеспечения, необходимого для оптимизации диагностической работы психолога, более эффективного и рационального использования рабочего времени в связи с большими объемами диагностик, которые обрабатываются вручную;</w:t>
      </w:r>
    </w:p>
    <w:p w:rsidR="008C1088" w:rsidRPr="00AB1AB1" w:rsidRDefault="008C1088" w:rsidP="008C1088">
      <w:pPr>
        <w:pStyle w:val="a8"/>
        <w:spacing w:before="0" w:after="0"/>
        <w:jc w:val="both"/>
        <w:rPr>
          <w:sz w:val="24"/>
          <w:szCs w:val="24"/>
        </w:rPr>
      </w:pPr>
      <w:r w:rsidRPr="00AB1AB1">
        <w:rPr>
          <w:sz w:val="24"/>
          <w:szCs w:val="24"/>
        </w:rPr>
        <w:t>- недостаточный уровень психолого-педагогической грамотности родителей в плане воспитания, обучения и отношения к школе;</w:t>
      </w:r>
    </w:p>
    <w:p w:rsidR="008C1088" w:rsidRPr="00AB1AB1" w:rsidRDefault="008C1088" w:rsidP="008C1088">
      <w:pPr>
        <w:pStyle w:val="a8"/>
        <w:spacing w:before="0" w:after="0"/>
        <w:jc w:val="both"/>
        <w:rPr>
          <w:sz w:val="24"/>
          <w:szCs w:val="24"/>
        </w:rPr>
      </w:pPr>
      <w:r w:rsidRPr="00AB1AB1">
        <w:rPr>
          <w:sz w:val="24"/>
          <w:szCs w:val="24"/>
        </w:rPr>
        <w:t>- регулярность посещения занятий учащимися и слабый контроль со стороны отдельных педагогов посещаемости занятий у психолога.</w:t>
      </w:r>
    </w:p>
    <w:p w:rsidR="008C1088" w:rsidRPr="00B92ACD" w:rsidRDefault="008C1088" w:rsidP="008C1088">
      <w:pPr>
        <w:pStyle w:val="a8"/>
        <w:spacing w:before="0" w:after="0"/>
        <w:jc w:val="both"/>
        <w:rPr>
          <w:sz w:val="24"/>
          <w:szCs w:val="24"/>
        </w:rPr>
      </w:pPr>
      <w:r w:rsidRPr="00B92ACD">
        <w:rPr>
          <w:sz w:val="24"/>
          <w:szCs w:val="24"/>
        </w:rPr>
        <w:t>Пути решения проблем:</w:t>
      </w:r>
    </w:p>
    <w:p w:rsidR="008C1088" w:rsidRPr="00AB1AB1" w:rsidRDefault="008C1088" w:rsidP="008C1088">
      <w:pPr>
        <w:pStyle w:val="a8"/>
        <w:spacing w:before="0" w:after="0"/>
        <w:jc w:val="both"/>
        <w:rPr>
          <w:sz w:val="24"/>
          <w:szCs w:val="24"/>
        </w:rPr>
      </w:pPr>
      <w:r w:rsidRPr="00AB1AB1">
        <w:rPr>
          <w:sz w:val="24"/>
          <w:szCs w:val="24"/>
        </w:rPr>
        <w:t>- администрации школ изыскать материально-технические средства для создания кабинета психолога;</w:t>
      </w:r>
    </w:p>
    <w:p w:rsidR="008C1088" w:rsidRPr="00AB1AB1" w:rsidRDefault="008C1088" w:rsidP="008C1088">
      <w:pPr>
        <w:pStyle w:val="a8"/>
        <w:spacing w:before="0" w:after="0"/>
        <w:jc w:val="both"/>
        <w:rPr>
          <w:sz w:val="24"/>
          <w:szCs w:val="24"/>
        </w:rPr>
      </w:pPr>
      <w:r w:rsidRPr="00AB1AB1">
        <w:rPr>
          <w:sz w:val="24"/>
          <w:szCs w:val="24"/>
        </w:rPr>
        <w:t>- для повышения квалификации, самообразования, выполнения методической работы предоставить в следующем учебном году методический день согласно Инструктивному письму Мин. образования России от 24.12.2001 № 29/1886 – 6 «Об использовании рабочего времени педагога психолога образовательного учреждения»;</w:t>
      </w:r>
    </w:p>
    <w:p w:rsidR="008C1088" w:rsidRPr="00AB1AB1" w:rsidRDefault="008C1088" w:rsidP="008C1088">
      <w:pPr>
        <w:pStyle w:val="a8"/>
        <w:spacing w:before="0" w:after="0"/>
        <w:jc w:val="both"/>
        <w:rPr>
          <w:sz w:val="24"/>
          <w:szCs w:val="24"/>
        </w:rPr>
      </w:pPr>
      <w:r w:rsidRPr="00AB1AB1">
        <w:rPr>
          <w:sz w:val="24"/>
          <w:szCs w:val="24"/>
        </w:rPr>
        <w:t>- ввести психологические занятия в штатное расписание, что даст возможность детям учиться конструктивному и позитивному общению и со взрослыми, и со своими сверстниками.</w:t>
      </w:r>
    </w:p>
    <w:p w:rsidR="008C1088" w:rsidRPr="00AB1AB1" w:rsidRDefault="008C1088" w:rsidP="008C1088">
      <w:pPr>
        <w:pStyle w:val="a8"/>
        <w:spacing w:before="0" w:after="0"/>
        <w:jc w:val="both"/>
        <w:rPr>
          <w:sz w:val="24"/>
          <w:szCs w:val="24"/>
        </w:rPr>
      </w:pPr>
      <w:r w:rsidRPr="00AB1AB1">
        <w:rPr>
          <w:sz w:val="24"/>
          <w:szCs w:val="24"/>
        </w:rPr>
        <w:t>- вести активную пропаганду психологических знаний посредством размещения материалов на сайтах школ.</w:t>
      </w:r>
    </w:p>
    <w:p w:rsidR="008C1088" w:rsidRDefault="008C1088" w:rsidP="008C1088"/>
    <w:p w:rsidR="008C1088" w:rsidRDefault="008C1088" w:rsidP="008C1088"/>
    <w:p w:rsidR="00166E6C" w:rsidRDefault="00166E6C" w:rsidP="00166E6C">
      <w:pPr>
        <w:pStyle w:val="ConsPlusNormal"/>
        <w:jc w:val="center"/>
        <w:rPr>
          <w:rFonts w:ascii="Times New Roman" w:hAnsi="Times New Roman" w:cs="Times New Roman"/>
          <w:b/>
          <w:sz w:val="24"/>
          <w:szCs w:val="24"/>
        </w:rPr>
      </w:pPr>
    </w:p>
    <w:p w:rsidR="00166E6C" w:rsidRDefault="00166E6C" w:rsidP="00166E6C">
      <w:pPr>
        <w:pStyle w:val="ConsPlusNormal"/>
        <w:jc w:val="center"/>
        <w:rPr>
          <w:rFonts w:ascii="Times New Roman" w:hAnsi="Times New Roman" w:cs="Times New Roman"/>
          <w:b/>
          <w:sz w:val="24"/>
          <w:szCs w:val="24"/>
        </w:rPr>
      </w:pPr>
    </w:p>
    <w:p w:rsidR="00166E6C" w:rsidRDefault="00166E6C" w:rsidP="00166E6C">
      <w:pPr>
        <w:pStyle w:val="ConsPlusNormal"/>
        <w:jc w:val="center"/>
        <w:rPr>
          <w:rFonts w:ascii="Times New Roman" w:hAnsi="Times New Roman" w:cs="Times New Roman"/>
          <w:b/>
          <w:sz w:val="24"/>
          <w:szCs w:val="24"/>
        </w:rPr>
      </w:pPr>
    </w:p>
    <w:p w:rsidR="00166E6C" w:rsidRDefault="00166E6C" w:rsidP="00166E6C">
      <w:pPr>
        <w:pStyle w:val="ConsPlusNormal"/>
        <w:jc w:val="center"/>
        <w:rPr>
          <w:rFonts w:ascii="Times New Roman" w:hAnsi="Times New Roman" w:cs="Times New Roman"/>
          <w:b/>
          <w:sz w:val="24"/>
          <w:szCs w:val="24"/>
        </w:rPr>
      </w:pPr>
    </w:p>
    <w:p w:rsidR="00166E6C" w:rsidRDefault="00166E6C" w:rsidP="00166E6C">
      <w:pPr>
        <w:pStyle w:val="ConsPlusNormal"/>
        <w:jc w:val="center"/>
        <w:rPr>
          <w:rFonts w:ascii="Times New Roman" w:hAnsi="Times New Roman" w:cs="Times New Roman"/>
          <w:b/>
          <w:sz w:val="24"/>
          <w:szCs w:val="24"/>
        </w:rPr>
      </w:pPr>
    </w:p>
    <w:p w:rsidR="00166E6C" w:rsidRDefault="00166E6C" w:rsidP="00166E6C">
      <w:pPr>
        <w:pStyle w:val="ConsPlusNormal"/>
        <w:jc w:val="center"/>
        <w:rPr>
          <w:rFonts w:ascii="Times New Roman" w:hAnsi="Times New Roman" w:cs="Times New Roman"/>
          <w:b/>
          <w:sz w:val="24"/>
          <w:szCs w:val="24"/>
        </w:rPr>
      </w:pPr>
    </w:p>
    <w:p w:rsidR="008C1088" w:rsidRDefault="008C1088"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AD4854" w:rsidRDefault="00AD4854" w:rsidP="00166E6C">
      <w:pPr>
        <w:pStyle w:val="ConsPlusNormal"/>
        <w:jc w:val="center"/>
        <w:rPr>
          <w:rFonts w:ascii="Times New Roman" w:hAnsi="Times New Roman" w:cs="Times New Roman"/>
          <w:b/>
          <w:sz w:val="24"/>
          <w:szCs w:val="24"/>
        </w:rPr>
      </w:pPr>
    </w:p>
    <w:p w:rsidR="00166E6C" w:rsidRPr="00574AF0" w:rsidRDefault="00166E6C" w:rsidP="00166E6C">
      <w:pPr>
        <w:pStyle w:val="ConsPlusNormal"/>
        <w:jc w:val="center"/>
        <w:rPr>
          <w:rFonts w:ascii="Times New Roman" w:hAnsi="Times New Roman" w:cs="Times New Roman"/>
          <w:b/>
          <w:sz w:val="24"/>
          <w:szCs w:val="24"/>
        </w:rPr>
      </w:pPr>
      <w:r>
        <w:rPr>
          <w:rFonts w:ascii="Times New Roman" w:hAnsi="Times New Roman" w:cs="Times New Roman"/>
          <w:b/>
          <w:sz w:val="24"/>
          <w:szCs w:val="24"/>
        </w:rPr>
        <w:t>Социально</w:t>
      </w:r>
      <w:r w:rsidR="008C1088">
        <w:rPr>
          <w:rFonts w:ascii="Times New Roman" w:hAnsi="Times New Roman" w:cs="Times New Roman"/>
          <w:b/>
          <w:sz w:val="24"/>
          <w:szCs w:val="24"/>
        </w:rPr>
        <w:t xml:space="preserve"> – педагогическое сопровождение</w:t>
      </w:r>
    </w:p>
    <w:p w:rsidR="00166E6C" w:rsidRDefault="00166E6C" w:rsidP="00166E6C">
      <w:pPr>
        <w:pStyle w:val="ConsPlusNormal"/>
        <w:jc w:val="both"/>
        <w:rPr>
          <w:rFonts w:ascii="Times New Roman" w:hAnsi="Times New Roman" w:cs="Times New Roman"/>
          <w:sz w:val="24"/>
          <w:szCs w:val="24"/>
          <w:lang w:bidi="ru-RU"/>
        </w:rPr>
      </w:pPr>
    </w:p>
    <w:p w:rsidR="00166E6C" w:rsidRPr="00A30822" w:rsidRDefault="00166E6C" w:rsidP="00166E6C">
      <w:pPr>
        <w:pStyle w:val="ConsPlusNormal"/>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rPr>
        <w:t xml:space="preserve">      </w:t>
      </w:r>
      <w:r w:rsidRPr="00FB0B34">
        <w:rPr>
          <w:rFonts w:ascii="Times New Roman" w:hAnsi="Times New Roman" w:cs="Times New Roman"/>
          <w:color w:val="000000" w:themeColor="text1"/>
          <w:sz w:val="24"/>
          <w:szCs w:val="24"/>
        </w:rPr>
        <w:t>Защита прав детей представляет собой целостный комплекс социально-правовой, социально-медицинской, социально-психологической, социальн</w:t>
      </w:r>
      <w:r>
        <w:rPr>
          <w:rFonts w:ascii="Times New Roman" w:hAnsi="Times New Roman" w:cs="Times New Roman"/>
          <w:color w:val="000000" w:themeColor="text1"/>
          <w:sz w:val="24"/>
          <w:szCs w:val="24"/>
        </w:rPr>
        <w:t>о-педагогической помощи ребёнку и</w:t>
      </w:r>
      <w:r w:rsidRPr="00FB0B34">
        <w:rPr>
          <w:rFonts w:ascii="Times New Roman" w:hAnsi="Times New Roman" w:cs="Times New Roman"/>
          <w:color w:val="000000" w:themeColor="text1"/>
          <w:sz w:val="24"/>
          <w:szCs w:val="24"/>
        </w:rPr>
        <w:t xml:space="preserve"> членам его семьи</w:t>
      </w:r>
      <w:r>
        <w:rPr>
          <w:rFonts w:ascii="Times New Roman" w:hAnsi="Times New Roman" w:cs="Times New Roman"/>
          <w:color w:val="000000" w:themeColor="text1"/>
          <w:sz w:val="24"/>
          <w:szCs w:val="24"/>
        </w:rPr>
        <w:t>.</w:t>
      </w:r>
    </w:p>
    <w:p w:rsidR="00166E6C" w:rsidRDefault="00166E6C" w:rsidP="00166E6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2819E7">
        <w:rPr>
          <w:rFonts w:ascii="Times New Roman" w:hAnsi="Times New Roman" w:cs="Times New Roman"/>
          <w:sz w:val="24"/>
          <w:szCs w:val="24"/>
        </w:rPr>
        <w:t>Социально</w:t>
      </w:r>
      <w:r>
        <w:rPr>
          <w:rFonts w:ascii="Times New Roman" w:hAnsi="Times New Roman" w:cs="Times New Roman"/>
          <w:sz w:val="24"/>
          <w:szCs w:val="24"/>
        </w:rPr>
        <w:t xml:space="preserve">-педагогическая защита прав ребёнка выражается </w:t>
      </w:r>
      <w:r w:rsidRPr="002819E7">
        <w:rPr>
          <w:rFonts w:ascii="Times New Roman" w:hAnsi="Times New Roman" w:cs="Times New Roman"/>
          <w:sz w:val="24"/>
          <w:szCs w:val="24"/>
        </w:rPr>
        <w:t>в следующих формах работы:</w:t>
      </w:r>
    </w:p>
    <w:p w:rsidR="00166E6C" w:rsidRDefault="00166E6C" w:rsidP="00166E6C">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2819E7">
        <w:rPr>
          <w:rFonts w:ascii="Times New Roman" w:hAnsi="Times New Roman" w:cs="Times New Roman"/>
          <w:sz w:val="24"/>
          <w:szCs w:val="24"/>
        </w:rPr>
        <w:t xml:space="preserve"> выявление и поддержка учащихся, нуждающихся в социальной защите (дети, находящиеся под опекой, дети из многод</w:t>
      </w:r>
      <w:r>
        <w:rPr>
          <w:rFonts w:ascii="Times New Roman" w:hAnsi="Times New Roman" w:cs="Times New Roman"/>
          <w:sz w:val="24"/>
          <w:szCs w:val="24"/>
        </w:rPr>
        <w:t>етных и малообеспеченных семей);</w:t>
      </w:r>
    </w:p>
    <w:p w:rsidR="00166E6C" w:rsidRPr="00166E6C" w:rsidRDefault="00166E6C" w:rsidP="00166E6C">
      <w:pPr>
        <w:pStyle w:val="a6"/>
        <w:shd w:val="clear" w:color="auto" w:fill="FFFFFF"/>
        <w:spacing w:after="150"/>
        <w:jc w:val="both"/>
        <w:rPr>
          <w:rFonts w:ascii="Times New Roman" w:hAnsi="Times New Roman"/>
          <w:color w:val="000000"/>
          <w:sz w:val="24"/>
          <w:szCs w:val="24"/>
        </w:rPr>
      </w:pPr>
      <w:r w:rsidRPr="00166E6C">
        <w:rPr>
          <w:rFonts w:ascii="Times New Roman" w:hAnsi="Times New Roman"/>
          <w:sz w:val="24"/>
          <w:szCs w:val="24"/>
        </w:rPr>
        <w:t>-</w:t>
      </w:r>
      <w:r w:rsidRPr="00166E6C">
        <w:rPr>
          <w:rFonts w:ascii="Times New Roman" w:hAnsi="Times New Roman"/>
          <w:color w:val="000000"/>
          <w:sz w:val="24"/>
          <w:szCs w:val="24"/>
        </w:rPr>
        <w:t xml:space="preserve">    формирование законопослушного поведения и здорового образа жизни учащихся.</w:t>
      </w:r>
    </w:p>
    <w:p w:rsidR="00166E6C" w:rsidRPr="00166E6C" w:rsidRDefault="00166E6C" w:rsidP="00166E6C">
      <w:pPr>
        <w:pStyle w:val="a6"/>
        <w:shd w:val="clear" w:color="auto" w:fill="FFFFFF"/>
        <w:spacing w:after="150"/>
        <w:jc w:val="both"/>
        <w:rPr>
          <w:rFonts w:ascii="Times New Roman" w:hAnsi="Times New Roman"/>
          <w:color w:val="000000"/>
          <w:sz w:val="24"/>
          <w:szCs w:val="24"/>
        </w:rPr>
      </w:pPr>
      <w:r w:rsidRPr="00166E6C">
        <w:rPr>
          <w:rFonts w:ascii="Times New Roman" w:hAnsi="Times New Roman"/>
          <w:color w:val="000000"/>
          <w:sz w:val="24"/>
          <w:szCs w:val="24"/>
        </w:rPr>
        <w:t>-   своевременное выявлен</w:t>
      </w:r>
      <w:r>
        <w:rPr>
          <w:rFonts w:ascii="Times New Roman" w:hAnsi="Times New Roman"/>
          <w:color w:val="000000"/>
          <w:sz w:val="24"/>
          <w:szCs w:val="24"/>
        </w:rPr>
        <w:t>ие учащихся «группы риска» СОП </w:t>
      </w:r>
      <w:r w:rsidRPr="00166E6C">
        <w:rPr>
          <w:rFonts w:ascii="Times New Roman" w:hAnsi="Times New Roman"/>
          <w:color w:val="000000"/>
          <w:sz w:val="24"/>
          <w:szCs w:val="24"/>
        </w:rPr>
        <w:t>и неблагополучных семей.</w:t>
      </w:r>
    </w:p>
    <w:p w:rsidR="00166E6C" w:rsidRPr="00166E6C" w:rsidRDefault="00166E6C" w:rsidP="00166E6C">
      <w:pPr>
        <w:pStyle w:val="a6"/>
        <w:shd w:val="clear" w:color="auto" w:fill="FFFFFF"/>
        <w:spacing w:after="150"/>
        <w:jc w:val="both"/>
        <w:rPr>
          <w:rFonts w:ascii="Times New Roman" w:hAnsi="Times New Roman"/>
          <w:color w:val="000000"/>
          <w:sz w:val="24"/>
          <w:szCs w:val="24"/>
        </w:rPr>
      </w:pPr>
      <w:r w:rsidRPr="00166E6C">
        <w:rPr>
          <w:rFonts w:ascii="Times New Roman" w:hAnsi="Times New Roman"/>
          <w:color w:val="000000"/>
          <w:sz w:val="24"/>
          <w:szCs w:val="24"/>
        </w:rPr>
        <w:t xml:space="preserve">-  профилактика </w:t>
      </w:r>
      <w:proofErr w:type="spellStart"/>
      <w:r w:rsidRPr="00166E6C">
        <w:rPr>
          <w:rFonts w:ascii="Times New Roman" w:hAnsi="Times New Roman"/>
          <w:color w:val="000000"/>
          <w:sz w:val="24"/>
          <w:szCs w:val="24"/>
        </w:rPr>
        <w:t>девиантного</w:t>
      </w:r>
      <w:proofErr w:type="spellEnd"/>
      <w:r w:rsidRPr="00166E6C">
        <w:rPr>
          <w:rFonts w:ascii="Times New Roman" w:hAnsi="Times New Roman"/>
          <w:color w:val="000000"/>
          <w:sz w:val="24"/>
          <w:szCs w:val="24"/>
        </w:rPr>
        <w:t xml:space="preserve"> и асоциального поведения учащихся, социальная адаптация и реабилитация учащихся группы «социального риска».</w:t>
      </w:r>
    </w:p>
    <w:p w:rsidR="00166E6C" w:rsidRPr="00166E6C" w:rsidRDefault="00166E6C" w:rsidP="00166E6C">
      <w:pPr>
        <w:pStyle w:val="a6"/>
        <w:shd w:val="clear" w:color="auto" w:fill="FFFFFF"/>
        <w:spacing w:after="150"/>
        <w:jc w:val="both"/>
        <w:rPr>
          <w:rFonts w:ascii="Times New Roman" w:hAnsi="Times New Roman"/>
          <w:color w:val="000000"/>
          <w:sz w:val="24"/>
          <w:szCs w:val="24"/>
        </w:rPr>
      </w:pPr>
      <w:r w:rsidRPr="00166E6C">
        <w:rPr>
          <w:rFonts w:ascii="Times New Roman" w:hAnsi="Times New Roman"/>
          <w:color w:val="000000"/>
          <w:sz w:val="24"/>
          <w:szCs w:val="24"/>
        </w:rPr>
        <w:t>- организация работы, направленной на помощь детям, оказавшимся в трудной жизненной ситуации и детям из неблагополучных семей.</w:t>
      </w:r>
    </w:p>
    <w:p w:rsidR="00166E6C" w:rsidRDefault="00166E6C" w:rsidP="00166E6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истекшем учебном году в</w:t>
      </w:r>
      <w:r w:rsidRPr="002819E7">
        <w:rPr>
          <w:rFonts w:ascii="Times New Roman" w:hAnsi="Times New Roman" w:cs="Times New Roman"/>
          <w:sz w:val="24"/>
          <w:szCs w:val="24"/>
        </w:rPr>
        <w:t xml:space="preserve"> 36 </w:t>
      </w:r>
      <w:r>
        <w:rPr>
          <w:rFonts w:ascii="Times New Roman" w:hAnsi="Times New Roman" w:cs="Times New Roman"/>
          <w:sz w:val="24"/>
          <w:szCs w:val="24"/>
        </w:rPr>
        <w:t>обще</w:t>
      </w:r>
      <w:r w:rsidRPr="002819E7">
        <w:rPr>
          <w:rFonts w:ascii="Times New Roman" w:hAnsi="Times New Roman" w:cs="Times New Roman"/>
          <w:sz w:val="24"/>
          <w:szCs w:val="24"/>
        </w:rPr>
        <w:t>образовательных учреждениях Буйнакского района проведена всероссийская акция «Помоги пойти учиться»</w:t>
      </w:r>
      <w:r>
        <w:rPr>
          <w:rFonts w:ascii="Times New Roman" w:hAnsi="Times New Roman" w:cs="Times New Roman"/>
          <w:sz w:val="24"/>
          <w:szCs w:val="24"/>
        </w:rPr>
        <w:t>.</w:t>
      </w:r>
      <w:r w:rsidRPr="002819E7">
        <w:rPr>
          <w:rFonts w:ascii="Times New Roman" w:hAnsi="Times New Roman" w:cs="Times New Roman"/>
          <w:sz w:val="24"/>
          <w:szCs w:val="24"/>
        </w:rPr>
        <w:t xml:space="preserve"> </w:t>
      </w:r>
    </w:p>
    <w:p w:rsidR="00166E6C" w:rsidRPr="002819E7" w:rsidRDefault="00166E6C" w:rsidP="00166E6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рамках указанной акции </w:t>
      </w:r>
      <w:r w:rsidRPr="002819E7">
        <w:rPr>
          <w:rFonts w:ascii="Times New Roman" w:hAnsi="Times New Roman" w:cs="Times New Roman"/>
          <w:sz w:val="24"/>
          <w:szCs w:val="24"/>
        </w:rPr>
        <w:t>378 детям</w:t>
      </w:r>
      <w:r>
        <w:rPr>
          <w:rFonts w:ascii="Times New Roman" w:hAnsi="Times New Roman" w:cs="Times New Roman"/>
          <w:sz w:val="24"/>
          <w:szCs w:val="24"/>
        </w:rPr>
        <w:t xml:space="preserve"> из малоимущих семей </w:t>
      </w:r>
      <w:r w:rsidRPr="002819E7">
        <w:rPr>
          <w:rFonts w:ascii="Times New Roman" w:hAnsi="Times New Roman" w:cs="Times New Roman"/>
          <w:sz w:val="24"/>
          <w:szCs w:val="24"/>
        </w:rPr>
        <w:t>оказана помо</w:t>
      </w:r>
      <w:r>
        <w:rPr>
          <w:rFonts w:ascii="Times New Roman" w:hAnsi="Times New Roman" w:cs="Times New Roman"/>
          <w:sz w:val="24"/>
          <w:szCs w:val="24"/>
        </w:rPr>
        <w:t>щь в подготовке к учебному году.</w:t>
      </w:r>
    </w:p>
    <w:p w:rsidR="00166E6C" w:rsidRPr="009C1019" w:rsidRDefault="00166E6C" w:rsidP="00166E6C">
      <w:pPr>
        <w:shd w:val="clear" w:color="auto" w:fill="FFFFFF"/>
        <w:spacing w:after="0" w:line="240" w:lineRule="auto"/>
        <w:jc w:val="both"/>
        <w:rPr>
          <w:rFonts w:ascii="Times New Roman" w:hAnsi="Times New Roman"/>
          <w:sz w:val="24"/>
          <w:szCs w:val="24"/>
        </w:rPr>
      </w:pPr>
      <w:r>
        <w:rPr>
          <w:rFonts w:ascii="Times New Roman" w:eastAsia="Times New Roman" w:hAnsi="Times New Roman"/>
          <w:color w:val="000000" w:themeColor="text1"/>
          <w:sz w:val="24"/>
          <w:szCs w:val="24"/>
        </w:rPr>
        <w:t xml:space="preserve">    </w:t>
      </w:r>
      <w:r w:rsidRPr="009C1019">
        <w:rPr>
          <w:rFonts w:ascii="Times New Roman" w:eastAsia="Times New Roman" w:hAnsi="Times New Roman"/>
          <w:color w:val="000000" w:themeColor="text1"/>
          <w:sz w:val="24"/>
          <w:szCs w:val="24"/>
        </w:rPr>
        <w:t>В целях реализации социально-профилактических мер, направленных на устранение причин и условий противоправного поведения несовершеннолетних, защиту прав и законных интересов несовершеннолетних, в</w:t>
      </w:r>
      <w:r>
        <w:rPr>
          <w:rFonts w:ascii="Times New Roman" w:eastAsia="Times New Roman" w:hAnsi="Times New Roman"/>
          <w:color w:val="000000" w:themeColor="text1"/>
          <w:sz w:val="24"/>
          <w:szCs w:val="24"/>
        </w:rPr>
        <w:t xml:space="preserve">о всех школах </w:t>
      </w:r>
      <w:r w:rsidRPr="009C1019">
        <w:rPr>
          <w:rFonts w:ascii="Times New Roman" w:hAnsi="Times New Roman" w:cs="Times New Roman"/>
          <w:sz w:val="24"/>
          <w:szCs w:val="24"/>
        </w:rPr>
        <w:t>района проведена</w:t>
      </w:r>
      <w:r w:rsidRPr="009C1019">
        <w:rPr>
          <w:rFonts w:ascii="Times New Roman" w:eastAsia="Times New Roman" w:hAnsi="Times New Roman"/>
          <w:color w:val="000000" w:themeColor="text1"/>
          <w:sz w:val="24"/>
          <w:szCs w:val="24"/>
        </w:rPr>
        <w:t xml:space="preserve"> </w:t>
      </w:r>
      <w:r>
        <w:rPr>
          <w:rFonts w:ascii="Times New Roman" w:hAnsi="Times New Roman"/>
          <w:sz w:val="24"/>
          <w:szCs w:val="24"/>
        </w:rPr>
        <w:t xml:space="preserve">межведомственная </w:t>
      </w:r>
      <w:r w:rsidRPr="009C1019">
        <w:rPr>
          <w:rFonts w:ascii="Times New Roman" w:hAnsi="Times New Roman"/>
          <w:sz w:val="24"/>
          <w:szCs w:val="24"/>
        </w:rPr>
        <w:t>комплексная  профилактическая операция «Подросток-2020».</w:t>
      </w:r>
    </w:p>
    <w:p w:rsidR="00166E6C" w:rsidRDefault="00166E6C" w:rsidP="00166E6C">
      <w:pPr>
        <w:shd w:val="clear" w:color="auto" w:fill="FFFFFF"/>
        <w:spacing w:after="0" w:line="240" w:lineRule="auto"/>
        <w:jc w:val="both"/>
        <w:rPr>
          <w:rFonts w:ascii="Times New Roman" w:hAnsi="Times New Roman"/>
          <w:sz w:val="24"/>
          <w:szCs w:val="24"/>
        </w:rPr>
      </w:pPr>
      <w:r w:rsidRPr="009C1019">
        <w:rPr>
          <w:rFonts w:ascii="Times New Roman" w:hAnsi="Times New Roman"/>
          <w:sz w:val="24"/>
          <w:szCs w:val="24"/>
        </w:rPr>
        <w:t xml:space="preserve"> </w:t>
      </w:r>
      <w:r>
        <w:rPr>
          <w:rFonts w:ascii="Times New Roman" w:hAnsi="Times New Roman"/>
          <w:sz w:val="24"/>
          <w:szCs w:val="24"/>
        </w:rPr>
        <w:t xml:space="preserve">  </w:t>
      </w:r>
      <w:r w:rsidRPr="009C1019">
        <w:rPr>
          <w:rFonts w:ascii="Times New Roman" w:hAnsi="Times New Roman"/>
          <w:sz w:val="24"/>
          <w:szCs w:val="24"/>
        </w:rPr>
        <w:t>Основные задачи операции «Подросток-2020», усиление межведомственного взаимодействия органов и учреждений систе</w:t>
      </w:r>
      <w:r>
        <w:rPr>
          <w:rFonts w:ascii="Times New Roman" w:hAnsi="Times New Roman"/>
          <w:sz w:val="24"/>
          <w:szCs w:val="24"/>
        </w:rPr>
        <w:t xml:space="preserve">мы профилактики безнадзорности </w:t>
      </w:r>
      <w:r w:rsidRPr="009C1019">
        <w:rPr>
          <w:rFonts w:ascii="Times New Roman" w:hAnsi="Times New Roman"/>
          <w:sz w:val="24"/>
          <w:szCs w:val="24"/>
        </w:rPr>
        <w:t xml:space="preserve">и правонарушений несовершеннолетних в </w:t>
      </w:r>
      <w:r>
        <w:rPr>
          <w:rFonts w:ascii="Times New Roman" w:hAnsi="Times New Roman"/>
          <w:sz w:val="24"/>
          <w:szCs w:val="24"/>
        </w:rPr>
        <w:t xml:space="preserve">организации и проведении работы </w:t>
      </w:r>
      <w:r w:rsidRPr="009C1019">
        <w:rPr>
          <w:rFonts w:ascii="Times New Roman" w:hAnsi="Times New Roman"/>
          <w:sz w:val="24"/>
          <w:szCs w:val="24"/>
        </w:rPr>
        <w:t>по предупреждению безнадзорности среди несовершеннолетних.</w:t>
      </w:r>
    </w:p>
    <w:p w:rsidR="00166E6C" w:rsidRDefault="00166E6C" w:rsidP="00166E6C">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46551">
        <w:rPr>
          <w:rFonts w:ascii="Times New Roman" w:hAnsi="Times New Roman" w:cs="Times New Roman"/>
          <w:sz w:val="24"/>
          <w:szCs w:val="24"/>
        </w:rPr>
        <w:t>В этой нелёгкой работе зачастую приходится сталкиваться с трудностями, преодолеть которые не всег</w:t>
      </w:r>
      <w:r>
        <w:rPr>
          <w:rFonts w:ascii="Times New Roman" w:hAnsi="Times New Roman" w:cs="Times New Roman"/>
          <w:sz w:val="24"/>
          <w:szCs w:val="24"/>
        </w:rPr>
        <w:t xml:space="preserve">да возможно в необходимые сроки, выявлены 5 учащихся не посещающие ОУ Буйнакского </w:t>
      </w:r>
      <w:r w:rsidR="00784F27">
        <w:rPr>
          <w:rFonts w:ascii="Times New Roman" w:hAnsi="Times New Roman" w:cs="Times New Roman"/>
          <w:sz w:val="24"/>
          <w:szCs w:val="24"/>
        </w:rPr>
        <w:t>0</w:t>
      </w:r>
      <w:r>
        <w:rPr>
          <w:rFonts w:ascii="Times New Roman" w:hAnsi="Times New Roman" w:cs="Times New Roman"/>
          <w:sz w:val="24"/>
          <w:szCs w:val="24"/>
        </w:rPr>
        <w:t>района.</w:t>
      </w:r>
      <w:r w:rsidRPr="00246551">
        <w:rPr>
          <w:rFonts w:ascii="Times New Roman" w:hAnsi="Times New Roman" w:cs="Times New Roman"/>
          <w:sz w:val="24"/>
          <w:szCs w:val="24"/>
        </w:rPr>
        <w:t xml:space="preserve"> </w:t>
      </w:r>
    </w:p>
    <w:p w:rsidR="00166E6C" w:rsidRDefault="00166E6C" w:rsidP="00166E6C">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46551">
        <w:rPr>
          <w:rFonts w:ascii="Times New Roman" w:hAnsi="Times New Roman" w:cs="Times New Roman"/>
          <w:sz w:val="24"/>
          <w:szCs w:val="24"/>
        </w:rPr>
        <w:t>Трудности разные: недостаточное понимание проблемы безнадзорности со стороны классных руководителей, которые являются связующим звеном между учащимися и социальным педагогом, вследствие чего происходит затягивание решения проблемной ситуации, ослабленная ответственность родителей за воспитание и обучение своих детей, сложное социальное положение в условиях кризиса, труднопреодолимое негативное влияние СМИ, отрицательный пример взрослых, недостаточность знаний законов РФ, касающихся несовершеннолетних, их прав и обязанностей, как со стороны педагогов, так и со стороны детей, и родителей.</w:t>
      </w:r>
    </w:p>
    <w:p w:rsidR="00166E6C" w:rsidRDefault="00166E6C" w:rsidP="00166E6C">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 xml:space="preserve">   Следует так же отметить, что во всех ОУ </w:t>
      </w:r>
      <w:r>
        <w:rPr>
          <w:rFonts w:ascii="Times New Roman" w:hAnsi="Times New Roman"/>
          <w:sz w:val="24"/>
          <w:szCs w:val="24"/>
        </w:rPr>
        <w:t>с</w:t>
      </w:r>
      <w:r w:rsidRPr="00413CA5">
        <w:rPr>
          <w:rFonts w:ascii="Times New Roman" w:hAnsi="Times New Roman"/>
          <w:sz w:val="24"/>
          <w:szCs w:val="24"/>
        </w:rPr>
        <w:t>формированы списки семей и детей, находящихся в социально опасном положении</w:t>
      </w:r>
      <w:r>
        <w:rPr>
          <w:rFonts w:ascii="Times New Roman" w:hAnsi="Times New Roman"/>
          <w:sz w:val="24"/>
          <w:szCs w:val="24"/>
        </w:rPr>
        <w:t xml:space="preserve"> выявлены 13семей</w:t>
      </w:r>
      <w:proofErr w:type="gramStart"/>
      <w:r>
        <w:rPr>
          <w:rFonts w:ascii="Times New Roman" w:hAnsi="Times New Roman"/>
          <w:sz w:val="24"/>
          <w:szCs w:val="24"/>
        </w:rPr>
        <w:t xml:space="preserve"> ,</w:t>
      </w:r>
      <w:proofErr w:type="gramEnd"/>
      <w:r>
        <w:rPr>
          <w:rFonts w:ascii="Times New Roman" w:hAnsi="Times New Roman"/>
          <w:sz w:val="24"/>
          <w:szCs w:val="24"/>
        </w:rPr>
        <w:t xml:space="preserve"> где проживают 25 несовершеннолетних.</w:t>
      </w:r>
      <w:r>
        <w:rPr>
          <w:rFonts w:ascii="Times New Roman" w:hAnsi="Times New Roman" w:cs="Times New Roman"/>
          <w:sz w:val="24"/>
          <w:szCs w:val="24"/>
        </w:rPr>
        <w:t xml:space="preserve">  </w:t>
      </w:r>
      <w:r w:rsidRPr="00130452">
        <w:rPr>
          <w:rFonts w:ascii="Times New Roman" w:hAnsi="Times New Roman" w:cs="Times New Roman"/>
          <w:sz w:val="24"/>
          <w:szCs w:val="24"/>
        </w:rPr>
        <w:t>В рамках школьных программ профилактики правонарушений среди несовершеннолетних проводятся различные мероприятия воспитательного характера</w:t>
      </w:r>
      <w:r>
        <w:rPr>
          <w:rFonts w:ascii="Times New Roman" w:hAnsi="Times New Roman" w:cs="Times New Roman"/>
          <w:sz w:val="24"/>
          <w:szCs w:val="24"/>
        </w:rPr>
        <w:t>.</w:t>
      </w:r>
    </w:p>
    <w:p w:rsidR="00166E6C" w:rsidRDefault="00166E6C" w:rsidP="00166E6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353BC">
        <w:rPr>
          <w:rFonts w:ascii="Times New Roman" w:hAnsi="Times New Roman" w:cs="Times New Roman"/>
          <w:sz w:val="24"/>
          <w:szCs w:val="24"/>
        </w:rPr>
        <w:t xml:space="preserve">В соответствии с Федеральным законом от 29 декабря 2012 года № 273-ФЗ "Об образовании в Российской Федерации" предоставление образования детям с ограниченными возможностями здоровья и детям – инвалидам в соответствии с их образовательными возможностями является частью общего образования. </w:t>
      </w:r>
    </w:p>
    <w:p w:rsidR="00166E6C" w:rsidRDefault="00166E6C" w:rsidP="00166E6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353BC">
        <w:rPr>
          <w:rFonts w:ascii="Times New Roman" w:hAnsi="Times New Roman" w:cs="Times New Roman"/>
          <w:sz w:val="24"/>
          <w:szCs w:val="24"/>
        </w:rPr>
        <w:t xml:space="preserve">В настоящее время осуществляется поэтапный переход на федеральные государственные </w:t>
      </w:r>
      <w:r w:rsidRPr="00A353BC">
        <w:rPr>
          <w:rFonts w:ascii="Times New Roman" w:hAnsi="Times New Roman" w:cs="Times New Roman"/>
          <w:sz w:val="24"/>
          <w:szCs w:val="24"/>
        </w:rPr>
        <w:lastRenderedPageBreak/>
        <w:t xml:space="preserve">образовательные стандарты начального общего образования обучающихся с ограниченными возможностями здоровья и обучающихся с умственной отсталостью (интеллектуальными нарушениями). </w:t>
      </w:r>
    </w:p>
    <w:p w:rsidR="00166E6C" w:rsidRPr="00A353BC" w:rsidRDefault="00166E6C" w:rsidP="00166E6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школах </w:t>
      </w:r>
      <w:r w:rsidRPr="00A353BC">
        <w:rPr>
          <w:rFonts w:ascii="Times New Roman" w:hAnsi="Times New Roman" w:cs="Times New Roman"/>
          <w:sz w:val="24"/>
          <w:szCs w:val="24"/>
        </w:rPr>
        <w:t>в единый об</w:t>
      </w:r>
      <w:r>
        <w:rPr>
          <w:rFonts w:ascii="Times New Roman" w:hAnsi="Times New Roman" w:cs="Times New Roman"/>
          <w:sz w:val="24"/>
          <w:szCs w:val="24"/>
        </w:rPr>
        <w:t xml:space="preserve">разовательный процесс включены 55 детей </w:t>
      </w:r>
      <w:r w:rsidRPr="00A353BC">
        <w:rPr>
          <w:rFonts w:ascii="Times New Roman" w:hAnsi="Times New Roman" w:cs="Times New Roman"/>
          <w:sz w:val="24"/>
          <w:szCs w:val="24"/>
        </w:rPr>
        <w:t>с ограниченными возможностями здоровья</w:t>
      </w:r>
      <w:r>
        <w:rPr>
          <w:rFonts w:ascii="Times New Roman" w:hAnsi="Times New Roman" w:cs="Times New Roman"/>
          <w:sz w:val="24"/>
          <w:szCs w:val="24"/>
        </w:rPr>
        <w:t>.</w:t>
      </w:r>
    </w:p>
    <w:p w:rsidR="00166E6C" w:rsidRPr="00A353BC" w:rsidRDefault="00166E6C" w:rsidP="00166E6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353BC">
        <w:rPr>
          <w:rFonts w:ascii="Times New Roman" w:hAnsi="Times New Roman" w:cs="Times New Roman"/>
          <w:sz w:val="24"/>
          <w:szCs w:val="24"/>
        </w:rPr>
        <w:t xml:space="preserve">Образовательная деятельность для данной категории обучающихся организуется по адаптированным основным общеобразовательным программам инклюзивно. </w:t>
      </w:r>
    </w:p>
    <w:p w:rsidR="00166E6C" w:rsidRPr="00A353BC" w:rsidRDefault="00166E6C" w:rsidP="00166E6C">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Для решения проблемы доступности образовательных услуг, для детей - инвалидов обучающихся на дому по медицинским показаниям, реализуется система обучения с использованием дистанционных образовательных технологий. </w:t>
      </w:r>
    </w:p>
    <w:p w:rsidR="00166E6C" w:rsidRPr="00574AF0" w:rsidRDefault="00166E6C" w:rsidP="00166E6C">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   В настоящее время в районе с использованием дистанционных образовательных технологий и желающих обучаться по</w:t>
      </w:r>
      <w:r>
        <w:rPr>
          <w:rFonts w:ascii="Times New Roman" w:hAnsi="Times New Roman" w:cs="Times New Roman"/>
          <w:sz w:val="24"/>
          <w:szCs w:val="24"/>
        </w:rPr>
        <w:t xml:space="preserve"> данной форме обучения составляет 1 ребёнок-инвалид.</w:t>
      </w:r>
    </w:p>
    <w:p w:rsidR="00166E6C" w:rsidRDefault="00166E6C" w:rsidP="00166E6C">
      <w:pPr>
        <w:pStyle w:val="ConsPlusNormal"/>
        <w:rPr>
          <w:rFonts w:ascii="Times New Roman" w:hAnsi="Times New Roman" w:cs="Times New Roman"/>
          <w:sz w:val="24"/>
          <w:szCs w:val="24"/>
          <w:lang w:bidi="ru-RU"/>
        </w:rPr>
      </w:pPr>
    </w:p>
    <w:p w:rsidR="00A24F06" w:rsidRDefault="00A24F06" w:rsidP="00166E6C">
      <w:pPr>
        <w:pStyle w:val="ConsPlusNormal"/>
        <w:rPr>
          <w:rFonts w:ascii="Times New Roman" w:hAnsi="Times New Roman" w:cs="Times New Roman"/>
          <w:sz w:val="24"/>
          <w:szCs w:val="24"/>
          <w:lang w:bidi="ru-RU"/>
        </w:rPr>
      </w:pPr>
    </w:p>
    <w:p w:rsidR="00A24F06" w:rsidRDefault="00A24F06" w:rsidP="00166E6C">
      <w:pPr>
        <w:pStyle w:val="ConsPlusNormal"/>
        <w:rPr>
          <w:rFonts w:ascii="Times New Roman" w:hAnsi="Times New Roman" w:cs="Times New Roman"/>
          <w:sz w:val="24"/>
          <w:szCs w:val="24"/>
          <w:lang w:bidi="ru-RU"/>
        </w:rPr>
      </w:pPr>
    </w:p>
    <w:p w:rsidR="00A24F06" w:rsidRDefault="00A24F06" w:rsidP="00166E6C">
      <w:pPr>
        <w:pStyle w:val="ConsPlusNormal"/>
        <w:rPr>
          <w:rFonts w:ascii="Times New Roman" w:hAnsi="Times New Roman" w:cs="Times New Roman"/>
          <w:sz w:val="24"/>
          <w:szCs w:val="24"/>
          <w:lang w:bidi="ru-RU"/>
        </w:rPr>
      </w:pPr>
    </w:p>
    <w:p w:rsidR="00A24F06" w:rsidRDefault="00A24F06" w:rsidP="00166E6C">
      <w:pPr>
        <w:pStyle w:val="ConsPlusNormal"/>
        <w:rPr>
          <w:rFonts w:ascii="Times New Roman" w:hAnsi="Times New Roman" w:cs="Times New Roman"/>
          <w:sz w:val="24"/>
          <w:szCs w:val="24"/>
          <w:lang w:bidi="ru-RU"/>
        </w:rPr>
      </w:pPr>
    </w:p>
    <w:p w:rsidR="00A24F06" w:rsidRDefault="00A24F06" w:rsidP="00166E6C">
      <w:pPr>
        <w:pStyle w:val="ConsPlusNormal"/>
        <w:rPr>
          <w:rFonts w:ascii="Times New Roman" w:hAnsi="Times New Roman" w:cs="Times New Roman"/>
          <w:sz w:val="24"/>
          <w:szCs w:val="24"/>
          <w:lang w:bidi="ru-RU"/>
        </w:rPr>
      </w:pPr>
    </w:p>
    <w:p w:rsidR="00A24F06" w:rsidRPr="00A353BC" w:rsidRDefault="00A24F06" w:rsidP="00166E6C">
      <w:pPr>
        <w:pStyle w:val="ConsPlusNormal"/>
        <w:rPr>
          <w:rFonts w:ascii="Times New Roman" w:hAnsi="Times New Roman" w:cs="Times New Roman"/>
          <w:sz w:val="24"/>
          <w:szCs w:val="24"/>
          <w:lang w:bidi="ru-RU"/>
        </w:rPr>
      </w:pPr>
    </w:p>
    <w:p w:rsidR="00166E6C" w:rsidRPr="00A353BC" w:rsidRDefault="00166E6C" w:rsidP="00166E6C">
      <w:pPr>
        <w:pStyle w:val="ConsPlusNormal"/>
        <w:jc w:val="both"/>
        <w:rPr>
          <w:rFonts w:ascii="Times New Roman" w:hAnsi="Times New Roman" w:cs="Times New Roman"/>
          <w:color w:val="333333"/>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6770"/>
        <w:gridCol w:w="7"/>
        <w:gridCol w:w="1486"/>
        <w:gridCol w:w="13"/>
      </w:tblGrid>
      <w:tr w:rsidR="00166E6C" w:rsidRPr="00A353BC" w:rsidTr="002E37B1">
        <w:tc>
          <w:tcPr>
            <w:tcW w:w="534" w:type="dxa"/>
            <w:tcBorders>
              <w:top w:val="single" w:sz="4" w:space="0" w:color="auto"/>
              <w:left w:val="single" w:sz="4" w:space="0" w:color="auto"/>
              <w:bottom w:val="single" w:sz="4" w:space="0" w:color="auto"/>
              <w:right w:val="single" w:sz="4" w:space="0" w:color="auto"/>
            </w:tcBorders>
            <w:hideMark/>
          </w:tcPr>
          <w:p w:rsidR="00166E6C" w:rsidRPr="00784F27" w:rsidRDefault="00166E6C" w:rsidP="00784F27">
            <w:pPr>
              <w:pStyle w:val="ConsPlusNormal"/>
              <w:jc w:val="center"/>
              <w:rPr>
                <w:rFonts w:ascii="Times New Roman" w:hAnsi="Times New Roman" w:cs="Times New Roman"/>
                <w:b/>
                <w:sz w:val="24"/>
                <w:szCs w:val="24"/>
              </w:rPr>
            </w:pPr>
            <w:r w:rsidRPr="00784F27">
              <w:rPr>
                <w:rFonts w:ascii="Times New Roman" w:hAnsi="Times New Roman" w:cs="Times New Roman"/>
                <w:b/>
                <w:sz w:val="24"/>
                <w:szCs w:val="24"/>
              </w:rPr>
              <w:t>№</w:t>
            </w:r>
          </w:p>
        </w:tc>
        <w:tc>
          <w:tcPr>
            <w:tcW w:w="6777" w:type="dxa"/>
            <w:gridSpan w:val="2"/>
            <w:tcBorders>
              <w:top w:val="single" w:sz="4" w:space="0" w:color="auto"/>
              <w:left w:val="single" w:sz="4" w:space="0" w:color="auto"/>
              <w:bottom w:val="single" w:sz="4" w:space="0" w:color="auto"/>
              <w:right w:val="single" w:sz="4" w:space="0" w:color="auto"/>
            </w:tcBorders>
          </w:tcPr>
          <w:p w:rsidR="00166E6C" w:rsidRPr="00784F27" w:rsidRDefault="00166E6C" w:rsidP="00784F27">
            <w:pPr>
              <w:pStyle w:val="ConsPlusNormal"/>
              <w:jc w:val="center"/>
              <w:rPr>
                <w:rFonts w:ascii="Times New Roman" w:hAnsi="Times New Roman" w:cs="Times New Roman"/>
                <w:b/>
                <w:sz w:val="24"/>
                <w:szCs w:val="24"/>
              </w:rPr>
            </w:pPr>
            <w:r w:rsidRPr="00784F27">
              <w:rPr>
                <w:rFonts w:ascii="Times New Roman" w:hAnsi="Times New Roman" w:cs="Times New Roman"/>
                <w:b/>
                <w:sz w:val="24"/>
                <w:szCs w:val="24"/>
              </w:rPr>
              <w:t>Категория</w:t>
            </w:r>
          </w:p>
        </w:tc>
        <w:tc>
          <w:tcPr>
            <w:tcW w:w="1499" w:type="dxa"/>
            <w:gridSpan w:val="2"/>
            <w:tcBorders>
              <w:top w:val="single" w:sz="4" w:space="0" w:color="auto"/>
              <w:left w:val="single" w:sz="4" w:space="0" w:color="auto"/>
              <w:bottom w:val="single" w:sz="4" w:space="0" w:color="auto"/>
              <w:right w:val="single" w:sz="4" w:space="0" w:color="auto"/>
            </w:tcBorders>
            <w:hideMark/>
          </w:tcPr>
          <w:p w:rsidR="00166E6C" w:rsidRPr="00784F27" w:rsidRDefault="00166E6C" w:rsidP="00784F27">
            <w:pPr>
              <w:pStyle w:val="ConsPlusNormal"/>
              <w:jc w:val="center"/>
              <w:rPr>
                <w:rFonts w:ascii="Times New Roman" w:hAnsi="Times New Roman" w:cs="Times New Roman"/>
                <w:b/>
                <w:sz w:val="24"/>
                <w:szCs w:val="24"/>
              </w:rPr>
            </w:pPr>
            <w:r w:rsidRPr="00784F27">
              <w:rPr>
                <w:rFonts w:ascii="Times New Roman" w:hAnsi="Times New Roman" w:cs="Times New Roman"/>
                <w:b/>
                <w:sz w:val="24"/>
                <w:szCs w:val="24"/>
              </w:rPr>
              <w:t>Количество</w:t>
            </w:r>
          </w:p>
          <w:p w:rsidR="00166E6C" w:rsidRPr="00784F27" w:rsidRDefault="00166E6C" w:rsidP="00784F27">
            <w:pPr>
              <w:pStyle w:val="ConsPlusNormal"/>
              <w:jc w:val="center"/>
              <w:rPr>
                <w:rFonts w:ascii="Times New Roman" w:hAnsi="Times New Roman" w:cs="Times New Roman"/>
                <w:b/>
                <w:sz w:val="24"/>
                <w:szCs w:val="24"/>
              </w:rPr>
            </w:pPr>
            <w:r w:rsidRPr="00784F27">
              <w:rPr>
                <w:rFonts w:ascii="Times New Roman" w:hAnsi="Times New Roman" w:cs="Times New Roman"/>
                <w:b/>
                <w:sz w:val="24"/>
                <w:szCs w:val="24"/>
              </w:rPr>
              <w:t>учащихся</w:t>
            </w:r>
          </w:p>
        </w:tc>
      </w:tr>
      <w:tr w:rsidR="00166E6C" w:rsidRPr="00A353BC" w:rsidTr="002E37B1">
        <w:trPr>
          <w:gridAfter w:val="1"/>
          <w:wAfter w:w="13" w:type="dxa"/>
          <w:trHeight w:val="311"/>
        </w:trPr>
        <w:tc>
          <w:tcPr>
            <w:tcW w:w="534"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1</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Общее количество учащихся </w:t>
            </w:r>
          </w:p>
        </w:tc>
        <w:tc>
          <w:tcPr>
            <w:tcW w:w="1493" w:type="dxa"/>
            <w:gridSpan w:val="2"/>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10</w:t>
            </w:r>
            <w:r>
              <w:rPr>
                <w:rFonts w:ascii="Times New Roman" w:hAnsi="Times New Roman" w:cs="Times New Roman"/>
                <w:sz w:val="24"/>
                <w:szCs w:val="24"/>
              </w:rPr>
              <w:t>751</w:t>
            </w:r>
          </w:p>
        </w:tc>
      </w:tr>
      <w:tr w:rsidR="00166E6C" w:rsidRPr="00A353BC" w:rsidTr="002E37B1">
        <w:trPr>
          <w:gridAfter w:val="1"/>
          <w:wAfter w:w="13" w:type="dxa"/>
          <w:trHeight w:val="12"/>
        </w:trPr>
        <w:tc>
          <w:tcPr>
            <w:tcW w:w="534"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2</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Девочки/ Мальчики</w:t>
            </w:r>
          </w:p>
        </w:tc>
        <w:tc>
          <w:tcPr>
            <w:tcW w:w="1493" w:type="dxa"/>
            <w:gridSpan w:val="2"/>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5312</w:t>
            </w:r>
            <w:r w:rsidRPr="00A353BC">
              <w:rPr>
                <w:rFonts w:ascii="Times New Roman" w:hAnsi="Times New Roman" w:cs="Times New Roman"/>
                <w:sz w:val="24"/>
                <w:szCs w:val="24"/>
              </w:rPr>
              <w:t>/5</w:t>
            </w:r>
            <w:r>
              <w:rPr>
                <w:rFonts w:ascii="Times New Roman" w:hAnsi="Times New Roman" w:cs="Times New Roman"/>
                <w:sz w:val="24"/>
                <w:szCs w:val="24"/>
              </w:rPr>
              <w:t>439</w:t>
            </w:r>
          </w:p>
        </w:tc>
      </w:tr>
      <w:tr w:rsidR="00166E6C" w:rsidRPr="00A353BC" w:rsidTr="002E37B1">
        <w:trPr>
          <w:gridAfter w:val="1"/>
          <w:wAfter w:w="13" w:type="dxa"/>
          <w:trHeight w:val="12"/>
        </w:trPr>
        <w:tc>
          <w:tcPr>
            <w:tcW w:w="534"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3</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На домашнем обучении </w:t>
            </w:r>
          </w:p>
        </w:tc>
        <w:tc>
          <w:tcPr>
            <w:tcW w:w="1493" w:type="dxa"/>
            <w:gridSpan w:val="2"/>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69</w:t>
            </w:r>
          </w:p>
        </w:tc>
      </w:tr>
      <w:tr w:rsidR="00166E6C" w:rsidRPr="00A353BC" w:rsidTr="002E37B1">
        <w:trPr>
          <w:gridAfter w:val="1"/>
          <w:wAfter w:w="13" w:type="dxa"/>
          <w:trHeight w:val="12"/>
        </w:trPr>
        <w:tc>
          <w:tcPr>
            <w:tcW w:w="534"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4</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Дети, неохваченные обучением </w:t>
            </w:r>
          </w:p>
        </w:tc>
        <w:tc>
          <w:tcPr>
            <w:tcW w:w="1493" w:type="dxa"/>
            <w:gridSpan w:val="2"/>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5</w:t>
            </w:r>
          </w:p>
        </w:tc>
      </w:tr>
      <w:tr w:rsidR="00166E6C" w:rsidRPr="00A353BC" w:rsidTr="002E37B1">
        <w:trPr>
          <w:gridAfter w:val="1"/>
          <w:wAfter w:w="13" w:type="dxa"/>
        </w:trPr>
        <w:tc>
          <w:tcPr>
            <w:tcW w:w="534"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5</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Дети с ОВЗ</w:t>
            </w:r>
          </w:p>
        </w:tc>
        <w:tc>
          <w:tcPr>
            <w:tcW w:w="1493" w:type="dxa"/>
            <w:gridSpan w:val="2"/>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55</w:t>
            </w:r>
          </w:p>
        </w:tc>
      </w:tr>
      <w:tr w:rsidR="00166E6C" w:rsidRPr="00A353BC" w:rsidTr="002E37B1">
        <w:trPr>
          <w:gridAfter w:val="1"/>
          <w:wAfter w:w="13" w:type="dxa"/>
          <w:trHeight w:val="12"/>
        </w:trPr>
        <w:tc>
          <w:tcPr>
            <w:tcW w:w="534"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6</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Учащиеся, состоящие на </w:t>
            </w:r>
            <w:proofErr w:type="spellStart"/>
            <w:r w:rsidRPr="00A353BC">
              <w:rPr>
                <w:rFonts w:ascii="Times New Roman" w:hAnsi="Times New Roman" w:cs="Times New Roman"/>
                <w:sz w:val="24"/>
                <w:szCs w:val="24"/>
              </w:rPr>
              <w:t>внутришкольном</w:t>
            </w:r>
            <w:proofErr w:type="spellEnd"/>
            <w:r w:rsidRPr="00A353BC">
              <w:rPr>
                <w:rFonts w:ascii="Times New Roman" w:hAnsi="Times New Roman" w:cs="Times New Roman"/>
                <w:sz w:val="24"/>
                <w:szCs w:val="24"/>
              </w:rPr>
              <w:t xml:space="preserve"> контроле</w:t>
            </w:r>
          </w:p>
        </w:tc>
        <w:tc>
          <w:tcPr>
            <w:tcW w:w="1493" w:type="dxa"/>
            <w:gridSpan w:val="2"/>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68</w:t>
            </w:r>
          </w:p>
        </w:tc>
      </w:tr>
      <w:tr w:rsidR="00166E6C" w:rsidRPr="00A353BC" w:rsidTr="002E37B1">
        <w:trPr>
          <w:gridAfter w:val="1"/>
          <w:wAfter w:w="13" w:type="dxa"/>
        </w:trPr>
        <w:tc>
          <w:tcPr>
            <w:tcW w:w="534"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7</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Учащиеся, состоящие на учёте в ПДН МВД</w:t>
            </w:r>
          </w:p>
        </w:tc>
        <w:tc>
          <w:tcPr>
            <w:tcW w:w="1493" w:type="dxa"/>
            <w:gridSpan w:val="2"/>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1</w:t>
            </w:r>
          </w:p>
        </w:tc>
      </w:tr>
      <w:tr w:rsidR="00166E6C" w:rsidRPr="00A353BC" w:rsidTr="002E37B1">
        <w:trPr>
          <w:gridAfter w:val="1"/>
          <w:wAfter w:w="13" w:type="dxa"/>
          <w:trHeight w:val="12"/>
        </w:trPr>
        <w:tc>
          <w:tcPr>
            <w:tcW w:w="534"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8</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Дети из малообеспеченных семей</w:t>
            </w:r>
          </w:p>
        </w:tc>
        <w:tc>
          <w:tcPr>
            <w:tcW w:w="1493" w:type="dxa"/>
            <w:gridSpan w:val="2"/>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908</w:t>
            </w:r>
          </w:p>
        </w:tc>
      </w:tr>
      <w:tr w:rsidR="00166E6C" w:rsidRPr="00A353BC" w:rsidTr="002E37B1">
        <w:trPr>
          <w:gridAfter w:val="1"/>
          <w:wAfter w:w="13" w:type="dxa"/>
        </w:trPr>
        <w:tc>
          <w:tcPr>
            <w:tcW w:w="534"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9</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Дети из многодетных семей</w:t>
            </w:r>
          </w:p>
        </w:tc>
        <w:tc>
          <w:tcPr>
            <w:tcW w:w="1493" w:type="dxa"/>
            <w:gridSpan w:val="2"/>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5482</w:t>
            </w:r>
          </w:p>
        </w:tc>
      </w:tr>
      <w:tr w:rsidR="00166E6C" w:rsidRPr="00A353BC" w:rsidTr="002E37B1">
        <w:trPr>
          <w:gridAfter w:val="1"/>
          <w:wAfter w:w="13" w:type="dxa"/>
          <w:trHeight w:val="12"/>
        </w:trPr>
        <w:tc>
          <w:tcPr>
            <w:tcW w:w="534"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10</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Дети-мигранты</w:t>
            </w:r>
          </w:p>
        </w:tc>
        <w:tc>
          <w:tcPr>
            <w:tcW w:w="1493" w:type="dxa"/>
            <w:gridSpan w:val="2"/>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2</w:t>
            </w:r>
          </w:p>
        </w:tc>
      </w:tr>
      <w:tr w:rsidR="00166E6C" w:rsidRPr="00A353BC" w:rsidTr="002E37B1">
        <w:trPr>
          <w:gridAfter w:val="1"/>
          <w:wAfter w:w="13" w:type="dxa"/>
        </w:trPr>
        <w:tc>
          <w:tcPr>
            <w:tcW w:w="534"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11</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Дети, находящиеся в социально опасном положении (НБФ)</w:t>
            </w:r>
          </w:p>
        </w:tc>
        <w:tc>
          <w:tcPr>
            <w:tcW w:w="1493" w:type="dxa"/>
            <w:gridSpan w:val="2"/>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61</w:t>
            </w:r>
          </w:p>
        </w:tc>
      </w:tr>
      <w:tr w:rsidR="00166E6C" w:rsidRPr="00A353BC" w:rsidTr="002E37B1">
        <w:trPr>
          <w:gridAfter w:val="1"/>
          <w:wAfter w:w="13" w:type="dxa"/>
          <w:trHeight w:val="640"/>
        </w:trPr>
        <w:tc>
          <w:tcPr>
            <w:tcW w:w="534"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12</w:t>
            </w:r>
          </w:p>
          <w:p w:rsidR="00166E6C" w:rsidRPr="00A353BC" w:rsidRDefault="00166E6C" w:rsidP="002E37B1">
            <w:pPr>
              <w:pStyle w:val="ConsPlusNormal"/>
              <w:jc w:val="both"/>
              <w:rPr>
                <w:rFonts w:ascii="Times New Roman" w:hAnsi="Times New Roman" w:cs="Times New Roman"/>
                <w:sz w:val="24"/>
                <w:szCs w:val="24"/>
                <w:lang w:val="en-US"/>
              </w:rPr>
            </w:pPr>
          </w:p>
        </w:tc>
        <w:tc>
          <w:tcPr>
            <w:tcW w:w="6770" w:type="dxa"/>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 xml:space="preserve">Дети-сироты </w:t>
            </w:r>
          </w:p>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Дети, оставшиеся без попечения родителей</w:t>
            </w:r>
          </w:p>
        </w:tc>
        <w:tc>
          <w:tcPr>
            <w:tcW w:w="1493" w:type="dxa"/>
            <w:gridSpan w:val="2"/>
            <w:tcBorders>
              <w:top w:val="single" w:sz="4" w:space="0" w:color="auto"/>
              <w:left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80</w:t>
            </w:r>
          </w:p>
        </w:tc>
      </w:tr>
      <w:tr w:rsidR="00166E6C" w:rsidRPr="00A353BC" w:rsidTr="002E37B1">
        <w:trPr>
          <w:gridAfter w:val="1"/>
          <w:wAfter w:w="13" w:type="dxa"/>
        </w:trPr>
        <w:tc>
          <w:tcPr>
            <w:tcW w:w="534"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lang w:val="en-US"/>
              </w:rPr>
            </w:pPr>
            <w:r w:rsidRPr="00A353BC">
              <w:rPr>
                <w:rFonts w:ascii="Times New Roman" w:hAnsi="Times New Roman" w:cs="Times New Roman"/>
                <w:sz w:val="24"/>
                <w:szCs w:val="24"/>
              </w:rPr>
              <w:t>1</w:t>
            </w:r>
            <w:r w:rsidRPr="00A353BC">
              <w:rPr>
                <w:rFonts w:ascii="Times New Roman" w:hAnsi="Times New Roman" w:cs="Times New Roman"/>
                <w:sz w:val="24"/>
                <w:szCs w:val="24"/>
                <w:lang w:val="en-US"/>
              </w:rPr>
              <w:t>3</w:t>
            </w:r>
          </w:p>
        </w:tc>
        <w:tc>
          <w:tcPr>
            <w:tcW w:w="6770" w:type="dxa"/>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sidRPr="00A353BC">
              <w:rPr>
                <w:rFonts w:ascii="Times New Roman" w:hAnsi="Times New Roman" w:cs="Times New Roman"/>
                <w:sz w:val="24"/>
                <w:szCs w:val="24"/>
              </w:rPr>
              <w:t>Дети-инвалиды</w:t>
            </w:r>
          </w:p>
        </w:tc>
        <w:tc>
          <w:tcPr>
            <w:tcW w:w="1493" w:type="dxa"/>
            <w:gridSpan w:val="2"/>
            <w:tcBorders>
              <w:top w:val="single" w:sz="4" w:space="0" w:color="auto"/>
              <w:left w:val="single" w:sz="4" w:space="0" w:color="auto"/>
              <w:bottom w:val="single" w:sz="4" w:space="0" w:color="auto"/>
              <w:right w:val="single" w:sz="4" w:space="0" w:color="auto"/>
            </w:tcBorders>
            <w:hideMark/>
          </w:tcPr>
          <w:p w:rsidR="00166E6C" w:rsidRPr="00A353BC" w:rsidRDefault="00166E6C" w:rsidP="002E37B1">
            <w:pPr>
              <w:pStyle w:val="ConsPlusNormal"/>
              <w:jc w:val="both"/>
              <w:rPr>
                <w:rFonts w:ascii="Times New Roman" w:hAnsi="Times New Roman" w:cs="Times New Roman"/>
                <w:sz w:val="24"/>
                <w:szCs w:val="24"/>
              </w:rPr>
            </w:pPr>
            <w:r>
              <w:rPr>
                <w:rFonts w:ascii="Times New Roman" w:hAnsi="Times New Roman" w:cs="Times New Roman"/>
                <w:sz w:val="24"/>
                <w:szCs w:val="24"/>
              </w:rPr>
              <w:t>223</w:t>
            </w:r>
          </w:p>
        </w:tc>
      </w:tr>
    </w:tbl>
    <w:p w:rsidR="00166E6C" w:rsidRDefault="00166E6C" w:rsidP="00166E6C">
      <w:pPr>
        <w:pStyle w:val="a3"/>
        <w:jc w:val="center"/>
        <w:rPr>
          <w:rFonts w:ascii="Times New Roman" w:hAnsi="Times New Roman" w:cs="Times New Roman"/>
          <w:b/>
          <w:sz w:val="24"/>
          <w:szCs w:val="24"/>
        </w:rPr>
      </w:pPr>
    </w:p>
    <w:p w:rsidR="00166E6C" w:rsidRDefault="00166E6C" w:rsidP="00166E6C">
      <w:pPr>
        <w:pStyle w:val="a3"/>
        <w:rPr>
          <w:rFonts w:ascii="Times New Roman" w:hAnsi="Times New Roman" w:cs="Times New Roman"/>
          <w:b/>
          <w:sz w:val="24"/>
          <w:szCs w:val="24"/>
        </w:rPr>
      </w:pPr>
    </w:p>
    <w:p w:rsidR="00722A3C" w:rsidRDefault="007F7069" w:rsidP="008F4347">
      <w:pPr>
        <w:pStyle w:val="a3"/>
        <w:jc w:val="center"/>
        <w:rPr>
          <w:rFonts w:ascii="Times New Roman" w:hAnsi="Times New Roman" w:cs="Times New Roman"/>
          <w:b/>
          <w:sz w:val="24"/>
          <w:szCs w:val="24"/>
        </w:rPr>
      </w:pPr>
      <w:r w:rsidRPr="00DD5F0D">
        <w:rPr>
          <w:noProof/>
        </w:rPr>
        <w:lastRenderedPageBreak/>
        <w:drawing>
          <wp:inline distT="0" distB="0" distL="0" distR="0">
            <wp:extent cx="6185535" cy="5192201"/>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22A3C" w:rsidRDefault="00722A3C" w:rsidP="008F4347">
      <w:pPr>
        <w:pStyle w:val="a3"/>
        <w:jc w:val="center"/>
        <w:rPr>
          <w:rFonts w:ascii="Times New Roman" w:hAnsi="Times New Roman" w:cs="Times New Roman"/>
          <w:b/>
          <w:sz w:val="24"/>
          <w:szCs w:val="24"/>
        </w:rPr>
      </w:pPr>
    </w:p>
    <w:p w:rsidR="00722A3C" w:rsidRDefault="00722A3C" w:rsidP="008F4347">
      <w:pPr>
        <w:pStyle w:val="a3"/>
        <w:jc w:val="center"/>
        <w:rPr>
          <w:rFonts w:ascii="Times New Roman" w:hAnsi="Times New Roman" w:cs="Times New Roman"/>
          <w:b/>
          <w:sz w:val="24"/>
          <w:szCs w:val="24"/>
        </w:rPr>
      </w:pPr>
    </w:p>
    <w:p w:rsidR="00722A3C" w:rsidRDefault="00722A3C" w:rsidP="008F4347">
      <w:pPr>
        <w:pStyle w:val="a3"/>
        <w:jc w:val="center"/>
        <w:rPr>
          <w:rFonts w:ascii="Times New Roman" w:hAnsi="Times New Roman" w:cs="Times New Roman"/>
          <w:b/>
          <w:sz w:val="24"/>
          <w:szCs w:val="24"/>
        </w:rPr>
      </w:pPr>
    </w:p>
    <w:p w:rsidR="00722A3C" w:rsidRDefault="00722A3C" w:rsidP="008F4347">
      <w:pPr>
        <w:pStyle w:val="a3"/>
        <w:jc w:val="center"/>
        <w:rPr>
          <w:rFonts w:ascii="Times New Roman" w:hAnsi="Times New Roman" w:cs="Times New Roman"/>
          <w:b/>
          <w:sz w:val="24"/>
          <w:szCs w:val="24"/>
        </w:rPr>
      </w:pPr>
    </w:p>
    <w:p w:rsidR="00722A3C" w:rsidRDefault="00722A3C" w:rsidP="008F4347">
      <w:pPr>
        <w:pStyle w:val="a3"/>
        <w:jc w:val="center"/>
        <w:rPr>
          <w:rFonts w:ascii="Times New Roman" w:hAnsi="Times New Roman" w:cs="Times New Roman"/>
          <w:b/>
          <w:sz w:val="24"/>
          <w:szCs w:val="24"/>
        </w:rPr>
      </w:pPr>
    </w:p>
    <w:p w:rsidR="00722A3C" w:rsidRDefault="00722A3C" w:rsidP="008F4347">
      <w:pPr>
        <w:pStyle w:val="a3"/>
        <w:jc w:val="center"/>
        <w:rPr>
          <w:rFonts w:ascii="Times New Roman" w:hAnsi="Times New Roman" w:cs="Times New Roman"/>
          <w:b/>
          <w:sz w:val="24"/>
          <w:szCs w:val="24"/>
        </w:rPr>
      </w:pPr>
    </w:p>
    <w:p w:rsidR="00722A3C" w:rsidRDefault="00722A3C" w:rsidP="008F4347">
      <w:pPr>
        <w:pStyle w:val="a3"/>
        <w:jc w:val="center"/>
        <w:rPr>
          <w:rFonts w:ascii="Times New Roman" w:hAnsi="Times New Roman" w:cs="Times New Roman"/>
          <w:b/>
          <w:sz w:val="24"/>
          <w:szCs w:val="24"/>
        </w:rPr>
      </w:pPr>
    </w:p>
    <w:p w:rsidR="00722A3C" w:rsidRDefault="00722A3C"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AD4854" w:rsidRDefault="00AD4854" w:rsidP="008F4347">
      <w:pPr>
        <w:pStyle w:val="a3"/>
        <w:jc w:val="center"/>
        <w:rPr>
          <w:rFonts w:ascii="Times New Roman" w:hAnsi="Times New Roman" w:cs="Times New Roman"/>
          <w:b/>
          <w:sz w:val="24"/>
          <w:szCs w:val="24"/>
        </w:rPr>
      </w:pPr>
    </w:p>
    <w:p w:rsidR="008F4347" w:rsidRPr="008F4347" w:rsidRDefault="008F4347" w:rsidP="008F4347">
      <w:pPr>
        <w:pStyle w:val="a3"/>
        <w:jc w:val="center"/>
        <w:rPr>
          <w:rFonts w:ascii="Times New Roman" w:hAnsi="Times New Roman" w:cs="Times New Roman"/>
          <w:b/>
          <w:sz w:val="24"/>
          <w:szCs w:val="24"/>
        </w:rPr>
      </w:pPr>
      <w:r w:rsidRPr="008F4347">
        <w:rPr>
          <w:rFonts w:ascii="Times New Roman" w:hAnsi="Times New Roman" w:cs="Times New Roman"/>
          <w:b/>
          <w:sz w:val="24"/>
          <w:szCs w:val="24"/>
        </w:rPr>
        <w:lastRenderedPageBreak/>
        <w:t>Методическое сопровождение</w:t>
      </w:r>
      <w:r>
        <w:rPr>
          <w:rFonts w:ascii="Times New Roman" w:hAnsi="Times New Roman" w:cs="Times New Roman"/>
          <w:b/>
          <w:sz w:val="24"/>
          <w:szCs w:val="24"/>
        </w:rPr>
        <w:t xml:space="preserve"> о</w:t>
      </w:r>
      <w:r w:rsidRPr="008F4347">
        <w:rPr>
          <w:rFonts w:ascii="Times New Roman" w:hAnsi="Times New Roman" w:cs="Times New Roman"/>
          <w:b/>
          <w:sz w:val="24"/>
          <w:szCs w:val="24"/>
        </w:rPr>
        <w:t>бразовательной деятельности</w:t>
      </w:r>
    </w:p>
    <w:p w:rsidR="008F4347" w:rsidRPr="008F4347" w:rsidRDefault="008F4347" w:rsidP="008F4347">
      <w:pPr>
        <w:pStyle w:val="a3"/>
        <w:jc w:val="both"/>
        <w:rPr>
          <w:rFonts w:ascii="Times New Roman" w:hAnsi="Times New Roman" w:cs="Times New Roman"/>
          <w:b/>
          <w:sz w:val="24"/>
          <w:szCs w:val="24"/>
        </w:rPr>
      </w:pPr>
    </w:p>
    <w:p w:rsidR="00512892" w:rsidRPr="0022783E" w:rsidRDefault="00512892" w:rsidP="00512892">
      <w:pPr>
        <w:spacing w:after="0"/>
        <w:jc w:val="both"/>
        <w:rPr>
          <w:rFonts w:ascii="Times New Roman" w:hAnsi="Times New Roman" w:cs="Times New Roman"/>
          <w:sz w:val="24"/>
          <w:szCs w:val="24"/>
        </w:rPr>
      </w:pPr>
      <w:r>
        <w:rPr>
          <w:rFonts w:ascii="Times New Roman" w:eastAsia="Calibri" w:hAnsi="Times New Roman" w:cs="Times New Roman"/>
          <w:b/>
          <w:color w:val="0000FF"/>
          <w:sz w:val="24"/>
          <w:szCs w:val="24"/>
          <w:lang w:eastAsia="en-US"/>
        </w:rPr>
        <w:t xml:space="preserve">   </w:t>
      </w:r>
      <w:r w:rsidRPr="0022783E">
        <w:rPr>
          <w:rFonts w:ascii="Times New Roman" w:hAnsi="Times New Roman" w:cs="Times New Roman"/>
          <w:sz w:val="24"/>
          <w:szCs w:val="24"/>
        </w:rPr>
        <w:t>Основной целью методической службы является обеспечение профессиональной компетентности педагогических кадров, построение открытого пространства для развития, самообразования, апробации инноваций в ходе реализации ФГОС.</w:t>
      </w:r>
    </w:p>
    <w:p w:rsidR="00512892" w:rsidRPr="0022783E" w:rsidRDefault="00512892" w:rsidP="00512892">
      <w:pPr>
        <w:spacing w:after="0" w:line="247" w:lineRule="auto"/>
        <w:ind w:firstLine="709"/>
        <w:jc w:val="both"/>
        <w:rPr>
          <w:rFonts w:ascii="Times New Roman" w:hAnsi="Times New Roman" w:cs="Times New Roman"/>
          <w:sz w:val="24"/>
          <w:szCs w:val="24"/>
        </w:rPr>
      </w:pPr>
      <w:r w:rsidRPr="0022783E">
        <w:rPr>
          <w:rFonts w:ascii="Times New Roman" w:hAnsi="Times New Roman" w:cs="Times New Roman"/>
          <w:sz w:val="24"/>
          <w:szCs w:val="24"/>
        </w:rPr>
        <w:t xml:space="preserve">Ведущая роль в управлении методической работы муниципалитета принадлежит районному методическому совету, куда входят: </w:t>
      </w:r>
    </w:p>
    <w:p w:rsidR="00512892" w:rsidRPr="0022783E" w:rsidRDefault="00512892" w:rsidP="00512892">
      <w:pPr>
        <w:numPr>
          <w:ilvl w:val="0"/>
          <w:numId w:val="17"/>
        </w:numPr>
        <w:tabs>
          <w:tab w:val="left" w:pos="1134"/>
        </w:tabs>
        <w:spacing w:after="0" w:line="247" w:lineRule="auto"/>
        <w:ind w:firstLine="709"/>
        <w:contextualSpacing/>
        <w:jc w:val="both"/>
        <w:rPr>
          <w:rFonts w:ascii="Times New Roman" w:hAnsi="Times New Roman" w:cs="Times New Roman"/>
          <w:sz w:val="24"/>
          <w:szCs w:val="24"/>
        </w:rPr>
      </w:pPr>
      <w:r w:rsidRPr="0022783E">
        <w:rPr>
          <w:rFonts w:ascii="Times New Roman" w:hAnsi="Times New Roman" w:cs="Times New Roman"/>
          <w:sz w:val="24"/>
          <w:szCs w:val="24"/>
        </w:rPr>
        <w:t xml:space="preserve">начальник отдела; </w:t>
      </w:r>
    </w:p>
    <w:p w:rsidR="00512892" w:rsidRPr="0022783E" w:rsidRDefault="00512892" w:rsidP="00512892">
      <w:pPr>
        <w:numPr>
          <w:ilvl w:val="0"/>
          <w:numId w:val="17"/>
        </w:numPr>
        <w:tabs>
          <w:tab w:val="left" w:pos="1134"/>
        </w:tabs>
        <w:spacing w:after="0" w:line="247" w:lineRule="auto"/>
        <w:ind w:firstLine="709"/>
        <w:contextualSpacing/>
        <w:jc w:val="both"/>
        <w:rPr>
          <w:rFonts w:ascii="Times New Roman" w:hAnsi="Times New Roman" w:cs="Times New Roman"/>
          <w:sz w:val="24"/>
          <w:szCs w:val="24"/>
        </w:rPr>
      </w:pPr>
      <w:r w:rsidRPr="0022783E">
        <w:rPr>
          <w:rFonts w:ascii="Times New Roman" w:hAnsi="Times New Roman" w:cs="Times New Roman"/>
          <w:sz w:val="24"/>
          <w:szCs w:val="24"/>
        </w:rPr>
        <w:t xml:space="preserve">4 методиста информационно-методического отдела при Управлении образования; </w:t>
      </w:r>
    </w:p>
    <w:p w:rsidR="00512892" w:rsidRPr="0022783E" w:rsidRDefault="00512892" w:rsidP="00512892">
      <w:pPr>
        <w:numPr>
          <w:ilvl w:val="0"/>
          <w:numId w:val="17"/>
        </w:numPr>
        <w:tabs>
          <w:tab w:val="left" w:pos="1134"/>
        </w:tabs>
        <w:spacing w:after="0" w:line="247" w:lineRule="auto"/>
        <w:ind w:firstLine="709"/>
        <w:contextualSpacing/>
        <w:jc w:val="both"/>
        <w:rPr>
          <w:rFonts w:ascii="Times New Roman" w:hAnsi="Times New Roman" w:cs="Times New Roman"/>
          <w:sz w:val="24"/>
          <w:szCs w:val="24"/>
        </w:rPr>
      </w:pPr>
      <w:r w:rsidRPr="0022783E">
        <w:rPr>
          <w:rFonts w:ascii="Times New Roman" w:hAnsi="Times New Roman" w:cs="Times New Roman"/>
          <w:sz w:val="24"/>
          <w:szCs w:val="24"/>
        </w:rPr>
        <w:t xml:space="preserve">5 руководителей предметных ассоциаций; </w:t>
      </w:r>
    </w:p>
    <w:p w:rsidR="00512892" w:rsidRPr="0022783E" w:rsidRDefault="00512892" w:rsidP="00512892">
      <w:pPr>
        <w:numPr>
          <w:ilvl w:val="0"/>
          <w:numId w:val="17"/>
        </w:numPr>
        <w:tabs>
          <w:tab w:val="left" w:pos="1134"/>
        </w:tabs>
        <w:spacing w:after="0" w:line="247" w:lineRule="auto"/>
        <w:ind w:firstLine="709"/>
        <w:contextualSpacing/>
        <w:jc w:val="both"/>
        <w:rPr>
          <w:rFonts w:ascii="Times New Roman" w:hAnsi="Times New Roman" w:cs="Times New Roman"/>
          <w:sz w:val="24"/>
          <w:szCs w:val="24"/>
        </w:rPr>
      </w:pPr>
      <w:r w:rsidRPr="0022783E">
        <w:rPr>
          <w:rFonts w:ascii="Times New Roman" w:hAnsi="Times New Roman" w:cs="Times New Roman"/>
          <w:sz w:val="24"/>
          <w:szCs w:val="24"/>
        </w:rPr>
        <w:t>19   методистов ОУ района.</w:t>
      </w:r>
    </w:p>
    <w:p w:rsidR="00512892" w:rsidRPr="00512892" w:rsidRDefault="00512892" w:rsidP="00512892">
      <w:pPr>
        <w:spacing w:after="0" w:line="247" w:lineRule="auto"/>
        <w:jc w:val="both"/>
        <w:rPr>
          <w:rFonts w:ascii="Times New Roman" w:hAnsi="Times New Roman" w:cs="Times New Roman"/>
          <w:sz w:val="24"/>
          <w:szCs w:val="24"/>
        </w:rPr>
      </w:pPr>
      <w:r w:rsidRPr="0022783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12892">
        <w:rPr>
          <w:rFonts w:ascii="Times New Roman" w:hAnsi="Times New Roman" w:cs="Times New Roman"/>
          <w:sz w:val="24"/>
          <w:szCs w:val="24"/>
        </w:rPr>
        <w:t>Информационно-методическим отделом Управления образования проделана определённая работа в истекшем 2020-2021 году.</w:t>
      </w:r>
    </w:p>
    <w:p w:rsidR="00512892" w:rsidRPr="0022783E" w:rsidRDefault="00512892" w:rsidP="00512892">
      <w:pPr>
        <w:spacing w:after="0" w:line="247" w:lineRule="auto"/>
        <w:jc w:val="both"/>
        <w:rPr>
          <w:rFonts w:ascii="Times New Roman" w:hAnsi="Times New Roman" w:cs="Times New Roman"/>
          <w:sz w:val="24"/>
          <w:szCs w:val="24"/>
        </w:rPr>
      </w:pPr>
      <w:r w:rsidRPr="0022783E">
        <w:rPr>
          <w:rFonts w:ascii="Times New Roman" w:hAnsi="Times New Roman" w:cs="Times New Roman"/>
          <w:sz w:val="24"/>
          <w:szCs w:val="24"/>
        </w:rPr>
        <w:t xml:space="preserve">     В соответствии с дорожной картой Управления образования по повышению качества образования оказана методическая помощь 5 школам с низкими результатами по итогам предыдущего учебного года и результатам пробного ЕГЭ. </w:t>
      </w:r>
    </w:p>
    <w:p w:rsidR="00512892" w:rsidRPr="0022783E" w:rsidRDefault="00512892" w:rsidP="00512892">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Проведены</w:t>
      </w:r>
      <w:r w:rsidRPr="0022783E">
        <w:rPr>
          <w:rFonts w:ascii="Times New Roman" w:eastAsia="Times New Roman" w:hAnsi="Times New Roman" w:cs="Times New Roman"/>
          <w:sz w:val="24"/>
          <w:szCs w:val="24"/>
        </w:rPr>
        <w:t xml:space="preserve"> два со</w:t>
      </w:r>
      <w:r>
        <w:rPr>
          <w:rFonts w:ascii="Times New Roman" w:eastAsia="Times New Roman" w:hAnsi="Times New Roman" w:cs="Times New Roman"/>
          <w:sz w:val="24"/>
          <w:szCs w:val="24"/>
        </w:rPr>
        <w:t xml:space="preserve">вместных семинара с методистами Управления образования, </w:t>
      </w:r>
      <w:r w:rsidRPr="0022783E">
        <w:rPr>
          <w:rFonts w:ascii="Times New Roman" w:eastAsia="Times New Roman" w:hAnsi="Times New Roman" w:cs="Times New Roman"/>
          <w:sz w:val="24"/>
          <w:szCs w:val="24"/>
        </w:rPr>
        <w:t>ш</w:t>
      </w:r>
      <w:r>
        <w:rPr>
          <w:rFonts w:ascii="Times New Roman" w:eastAsia="Times New Roman" w:hAnsi="Times New Roman" w:cs="Times New Roman"/>
          <w:sz w:val="24"/>
          <w:szCs w:val="24"/>
        </w:rPr>
        <w:t xml:space="preserve">кол и заместителями директоров по учебной работе на темы: </w:t>
      </w:r>
      <w:r w:rsidRPr="0022783E">
        <w:rPr>
          <w:rFonts w:ascii="Times New Roman" w:eastAsia="Times New Roman" w:hAnsi="Times New Roman" w:cs="Times New Roman"/>
          <w:bCs/>
          <w:color w:val="000000" w:themeColor="text1"/>
          <w:kern w:val="36"/>
          <w:sz w:val="24"/>
          <w:szCs w:val="24"/>
          <w:lang w:eastAsia="en-US"/>
        </w:rPr>
        <w:t xml:space="preserve">«Повышение качества образования  </w:t>
      </w:r>
      <w:r>
        <w:rPr>
          <w:rFonts w:ascii="Times New Roman" w:eastAsia="Times New Roman" w:hAnsi="Times New Roman" w:cs="Times New Roman"/>
          <w:bCs/>
          <w:color w:val="000000" w:themeColor="text1"/>
          <w:kern w:val="36"/>
          <w:sz w:val="24"/>
          <w:szCs w:val="24"/>
          <w:lang w:eastAsia="en-US"/>
        </w:rPr>
        <w:t xml:space="preserve"> и </w:t>
      </w:r>
      <w:r w:rsidRPr="0022783E">
        <w:rPr>
          <w:rFonts w:ascii="Times New Roman" w:eastAsia="Times New Roman" w:hAnsi="Times New Roman" w:cs="Times New Roman"/>
          <w:bCs/>
          <w:color w:val="000000" w:themeColor="text1"/>
          <w:kern w:val="36"/>
          <w:sz w:val="24"/>
          <w:szCs w:val="24"/>
          <w:lang w:eastAsia="en-US"/>
        </w:rPr>
        <w:t>уровня профессион</w:t>
      </w:r>
      <w:r w:rsidR="00C45C3E">
        <w:rPr>
          <w:rFonts w:ascii="Times New Roman" w:eastAsia="Times New Roman" w:hAnsi="Times New Roman" w:cs="Times New Roman"/>
          <w:bCs/>
          <w:color w:val="000000" w:themeColor="text1"/>
          <w:kern w:val="36"/>
          <w:sz w:val="24"/>
          <w:szCs w:val="24"/>
          <w:lang w:eastAsia="en-US"/>
        </w:rPr>
        <w:t>альной компетентности педагогов</w:t>
      </w:r>
      <w:r w:rsidRPr="0022783E">
        <w:rPr>
          <w:rFonts w:ascii="Times New Roman" w:eastAsia="Times New Roman" w:hAnsi="Times New Roman" w:cs="Times New Roman"/>
          <w:bCs/>
          <w:color w:val="000000" w:themeColor="text1"/>
          <w:kern w:val="36"/>
          <w:sz w:val="24"/>
          <w:szCs w:val="24"/>
          <w:lang w:eastAsia="en-US"/>
        </w:rPr>
        <w:t xml:space="preserve"> района на этапе реализации ФГОС»</w:t>
      </w:r>
      <w:r>
        <w:rPr>
          <w:rFonts w:ascii="Times New Roman" w:eastAsia="Times New Roman" w:hAnsi="Times New Roman" w:cs="Times New Roman"/>
          <w:sz w:val="24"/>
          <w:szCs w:val="24"/>
        </w:rPr>
        <w:t>.</w:t>
      </w:r>
      <w:r w:rsidRPr="0022783E">
        <w:rPr>
          <w:rFonts w:ascii="Times New Roman" w:eastAsia="Times New Roman" w:hAnsi="Times New Roman" w:cs="Times New Roman"/>
          <w:sz w:val="24"/>
          <w:szCs w:val="24"/>
        </w:rPr>
        <w:t xml:space="preserve"> </w:t>
      </w:r>
    </w:p>
    <w:p w:rsidR="00512892" w:rsidRPr="0022783E" w:rsidRDefault="00512892" w:rsidP="00512892">
      <w:pPr>
        <w:spacing w:after="0"/>
        <w:jc w:val="both"/>
        <w:rPr>
          <w:rFonts w:ascii="Times New Roman" w:eastAsiaTheme="minorHAnsi" w:hAnsi="Times New Roman" w:cs="Times New Roman"/>
          <w:sz w:val="24"/>
          <w:szCs w:val="24"/>
          <w:lang w:eastAsia="en-US"/>
        </w:rPr>
      </w:pPr>
      <w:r w:rsidRPr="0022783E">
        <w:rPr>
          <w:rFonts w:ascii="Times New Roman" w:eastAsia="Times New Roman" w:hAnsi="Times New Roman" w:cs="Times New Roman"/>
          <w:sz w:val="24"/>
          <w:szCs w:val="24"/>
        </w:rPr>
        <w:t>«Об итогах работы методических служб ОУ района»</w:t>
      </w:r>
      <w:r>
        <w:rPr>
          <w:rFonts w:ascii="Times New Roman" w:eastAsia="Times New Roman" w:hAnsi="Times New Roman" w:cs="Times New Roman"/>
          <w:sz w:val="24"/>
          <w:szCs w:val="24"/>
        </w:rPr>
        <w:t>.</w:t>
      </w:r>
      <w:r w:rsidRPr="0022783E">
        <w:rPr>
          <w:rFonts w:ascii="Times New Roman" w:eastAsia="Times New Roman" w:hAnsi="Times New Roman" w:cs="Times New Roman"/>
          <w:sz w:val="24"/>
          <w:szCs w:val="24"/>
        </w:rPr>
        <w:t xml:space="preserve">     </w:t>
      </w:r>
    </w:p>
    <w:p w:rsidR="00512892" w:rsidRPr="0022783E" w:rsidRDefault="00512892" w:rsidP="00512892">
      <w:pPr>
        <w:jc w:val="center"/>
        <w:rPr>
          <w:rFonts w:ascii="Times New Roman" w:hAnsi="Times New Roman" w:cs="Times New Roman"/>
          <w:b/>
          <w:sz w:val="24"/>
          <w:szCs w:val="24"/>
        </w:rPr>
      </w:pPr>
      <w:r w:rsidRPr="0022783E">
        <w:rPr>
          <w:rFonts w:ascii="Times New Roman" w:hAnsi="Times New Roman" w:cs="Times New Roman"/>
          <w:b/>
          <w:sz w:val="24"/>
          <w:szCs w:val="24"/>
        </w:rPr>
        <w:t>Участие п</w:t>
      </w:r>
      <w:r w:rsidR="00BD4091">
        <w:rPr>
          <w:rFonts w:ascii="Times New Roman" w:hAnsi="Times New Roman" w:cs="Times New Roman"/>
          <w:b/>
          <w:sz w:val="24"/>
          <w:szCs w:val="24"/>
        </w:rPr>
        <w:t>едагогов в федеральных проектах</w:t>
      </w:r>
    </w:p>
    <w:p w:rsidR="00512892" w:rsidRPr="0022783E" w:rsidRDefault="00512892" w:rsidP="00512892">
      <w:pPr>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22783E">
        <w:rPr>
          <w:rFonts w:ascii="Times New Roman" w:hAnsi="Times New Roman" w:cs="Times New Roman"/>
          <w:sz w:val="24"/>
          <w:szCs w:val="24"/>
        </w:rPr>
        <w:t xml:space="preserve">119 педагогов района вошли в </w:t>
      </w:r>
      <w:r w:rsidRPr="0022783E">
        <w:rPr>
          <w:rFonts w:ascii="Times New Roman" w:hAnsi="Times New Roman" w:cs="Times New Roman"/>
          <w:color w:val="000000"/>
          <w:sz w:val="24"/>
          <w:szCs w:val="24"/>
        </w:rPr>
        <w:t>федеральный проект по созданию единой системы научно - методического сопровождения педагогических работников и управленческих кадров и распространению форматов непрерывного профессионального развития педагогических работников необходимо проконтролировать процесс регистрации педагогов 00 вашей территории в личных кабинетах на платформе «Школа современного учителя» ФГАОУ ДПО «Академия Министерства просвещения России»;</w:t>
      </w:r>
    </w:p>
    <w:p w:rsidR="00512892" w:rsidRPr="0022783E" w:rsidRDefault="00512892" w:rsidP="00512892">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en-US"/>
        </w:rPr>
        <w:t xml:space="preserve">      </w:t>
      </w:r>
      <w:r w:rsidRPr="0022783E">
        <w:rPr>
          <w:rFonts w:ascii="Times New Roman" w:hAnsi="Times New Roman" w:cs="Times New Roman"/>
          <w:sz w:val="24"/>
          <w:szCs w:val="24"/>
        </w:rPr>
        <w:t xml:space="preserve">112 педагогов вошли в </w:t>
      </w:r>
      <w:r w:rsidRPr="0022783E">
        <w:rPr>
          <w:rFonts w:ascii="Times New Roman" w:hAnsi="Times New Roman" w:cs="Times New Roman"/>
          <w:color w:val="000000"/>
          <w:sz w:val="24"/>
          <w:szCs w:val="24"/>
        </w:rPr>
        <w:t>федеральный проект</w:t>
      </w:r>
      <w:r w:rsidRPr="0022783E">
        <w:rPr>
          <w:rFonts w:ascii="Times New Roman" w:hAnsi="Times New Roman" w:cs="Times New Roman"/>
          <w:sz w:val="24"/>
          <w:szCs w:val="24"/>
        </w:rPr>
        <w:t xml:space="preserve"> «Учитель будущего- 2021» национального проекта «Образование» и  </w:t>
      </w:r>
      <w:r>
        <w:rPr>
          <w:rFonts w:ascii="Times New Roman" w:hAnsi="Times New Roman" w:cs="Times New Roman"/>
          <w:sz w:val="24"/>
          <w:szCs w:val="24"/>
        </w:rPr>
        <w:t xml:space="preserve"> прошли диагностику </w:t>
      </w:r>
      <w:r w:rsidRPr="0022783E">
        <w:rPr>
          <w:rFonts w:ascii="Times New Roman" w:hAnsi="Times New Roman" w:cs="Times New Roman"/>
          <w:sz w:val="24"/>
          <w:szCs w:val="24"/>
        </w:rPr>
        <w:t>по совершенствованию предметных и методических компетенций;</w:t>
      </w:r>
    </w:p>
    <w:p w:rsidR="00512892" w:rsidRPr="0022783E" w:rsidRDefault="00512892" w:rsidP="00512892">
      <w:pPr>
        <w:tabs>
          <w:tab w:val="left" w:pos="6375"/>
        </w:tabs>
        <w:spacing w:after="0"/>
        <w:ind w:right="141"/>
        <w:jc w:val="both"/>
        <w:rPr>
          <w:rFonts w:ascii="Times New Roman" w:eastAsia="Times New Roman" w:hAnsi="Times New Roman" w:cs="Times New Roman"/>
          <w:sz w:val="24"/>
          <w:szCs w:val="24"/>
          <w:lang w:eastAsia="en-US" w:bidi="en-US"/>
        </w:rPr>
      </w:pPr>
      <w:r>
        <w:rPr>
          <w:rFonts w:ascii="Times New Roman" w:hAnsi="Times New Roman" w:cs="Times New Roman"/>
          <w:sz w:val="24"/>
          <w:szCs w:val="24"/>
        </w:rPr>
        <w:t xml:space="preserve">      </w:t>
      </w:r>
      <w:r w:rsidRPr="0022783E">
        <w:rPr>
          <w:rFonts w:ascii="Times New Roman" w:hAnsi="Times New Roman" w:cs="Times New Roman"/>
          <w:sz w:val="24"/>
          <w:szCs w:val="24"/>
        </w:rPr>
        <w:t>Информационно-методическим отделом управления образования района</w:t>
      </w:r>
      <w:r w:rsidRPr="0022783E">
        <w:rPr>
          <w:rFonts w:ascii="Times New Roman" w:eastAsia="Times New Roman" w:hAnsi="Times New Roman" w:cs="Times New Roman"/>
          <w:sz w:val="24"/>
          <w:szCs w:val="24"/>
        </w:rPr>
        <w:t xml:space="preserve"> представлена   аналитическая справка о результатах методической работы в общеобразовательных учреждениях района</w:t>
      </w:r>
      <w:r w:rsidRPr="0022783E">
        <w:rPr>
          <w:rFonts w:ascii="Times New Roman" w:eastAsia="Times New Roman" w:hAnsi="Times New Roman" w:cs="Times New Roman"/>
          <w:sz w:val="24"/>
          <w:szCs w:val="24"/>
          <w:lang w:eastAsia="en-US" w:bidi="en-US"/>
        </w:rPr>
        <w:t xml:space="preserve"> </w:t>
      </w:r>
      <w:r w:rsidRPr="0022783E">
        <w:rPr>
          <w:rFonts w:ascii="Times New Roman" w:eastAsia="Times New Roman" w:hAnsi="Times New Roman" w:cs="Times New Roman"/>
          <w:sz w:val="24"/>
          <w:szCs w:val="24"/>
        </w:rPr>
        <w:t xml:space="preserve">за 2020 год в </w:t>
      </w:r>
      <w:r w:rsidRPr="0022783E">
        <w:rPr>
          <w:rFonts w:ascii="Times New Roman" w:eastAsia="Times New Roman" w:hAnsi="Times New Roman" w:cs="Times New Roman"/>
          <w:sz w:val="24"/>
          <w:szCs w:val="24"/>
          <w:lang w:eastAsia="en-US" w:bidi="en-US"/>
        </w:rPr>
        <w:t>ГБОУ ДПО ДИРО «Дагестанский   институт развития образования»;</w:t>
      </w:r>
    </w:p>
    <w:p w:rsidR="00512892" w:rsidRPr="00512892" w:rsidRDefault="00512892" w:rsidP="00512892">
      <w:pPr>
        <w:spacing w:after="0"/>
        <w:jc w:val="both"/>
        <w:rPr>
          <w:rFonts w:ascii="Times New Roman" w:eastAsia="Times New Roman" w:hAnsi="Times New Roman" w:cs="Times New Roman"/>
          <w:sz w:val="24"/>
          <w:szCs w:val="24"/>
        </w:rPr>
      </w:pPr>
      <w:r w:rsidRPr="00512892">
        <w:rPr>
          <w:rFonts w:ascii="Times New Roman" w:eastAsia="Times New Roman" w:hAnsi="Times New Roman" w:cs="Times New Roman"/>
          <w:sz w:val="24"/>
          <w:szCs w:val="24"/>
        </w:rPr>
        <w:t xml:space="preserve">      Обобщён опыт работы 9 лучших педагогов района: </w:t>
      </w:r>
    </w:p>
    <w:p w:rsidR="00512892" w:rsidRPr="0022783E" w:rsidRDefault="00512892" w:rsidP="00512892">
      <w:pPr>
        <w:pStyle w:val="a3"/>
        <w:spacing w:line="276"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 xml:space="preserve">-Насруллаевой Диана </w:t>
      </w:r>
      <w:proofErr w:type="spellStart"/>
      <w:r w:rsidRPr="0022783E">
        <w:rPr>
          <w:rFonts w:ascii="Times New Roman" w:eastAsia="Times New Roman" w:hAnsi="Times New Roman" w:cs="Times New Roman"/>
          <w:sz w:val="24"/>
          <w:szCs w:val="24"/>
        </w:rPr>
        <w:t>Дагировны</w:t>
      </w:r>
      <w:proofErr w:type="spellEnd"/>
      <w:r w:rsidRPr="0022783E">
        <w:rPr>
          <w:rFonts w:ascii="Times New Roman" w:eastAsia="Times New Roman" w:hAnsi="Times New Roman" w:cs="Times New Roman"/>
          <w:sz w:val="24"/>
          <w:szCs w:val="24"/>
        </w:rPr>
        <w:t>, учителя начальных классов В-Казанищенской сош №2 «Развитие творческих способностей младших школьников на уроках»;</w:t>
      </w:r>
    </w:p>
    <w:p w:rsidR="00512892" w:rsidRPr="0022783E" w:rsidRDefault="00512892" w:rsidP="00512892">
      <w:pPr>
        <w:pStyle w:val="a3"/>
        <w:spacing w:line="276"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w:t>
      </w:r>
      <w:proofErr w:type="spellStart"/>
      <w:r w:rsidRPr="0022783E">
        <w:rPr>
          <w:rFonts w:ascii="Times New Roman" w:eastAsia="Times New Roman" w:hAnsi="Times New Roman" w:cs="Times New Roman"/>
          <w:sz w:val="24"/>
          <w:szCs w:val="24"/>
        </w:rPr>
        <w:t>Ичакаевой</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Эльмиры</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Гайдарбековны</w:t>
      </w:r>
      <w:proofErr w:type="spellEnd"/>
      <w:r w:rsidRPr="0022783E">
        <w:rPr>
          <w:rFonts w:ascii="Times New Roman" w:eastAsia="Times New Roman" w:hAnsi="Times New Roman" w:cs="Times New Roman"/>
          <w:sz w:val="24"/>
          <w:szCs w:val="24"/>
        </w:rPr>
        <w:t xml:space="preserve">, учителя английского языка </w:t>
      </w:r>
      <w:proofErr w:type="spellStart"/>
      <w:r w:rsidRPr="0022783E">
        <w:rPr>
          <w:rFonts w:ascii="Times New Roman" w:eastAsia="Times New Roman" w:hAnsi="Times New Roman" w:cs="Times New Roman"/>
          <w:sz w:val="24"/>
          <w:szCs w:val="24"/>
        </w:rPr>
        <w:t>Н-Казанищенской</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сош</w:t>
      </w:r>
      <w:proofErr w:type="spellEnd"/>
      <w:r w:rsidRPr="0022783E">
        <w:rPr>
          <w:rFonts w:ascii="Times New Roman" w:eastAsia="Times New Roman" w:hAnsi="Times New Roman" w:cs="Times New Roman"/>
          <w:sz w:val="24"/>
          <w:szCs w:val="24"/>
        </w:rPr>
        <w:t xml:space="preserve"> №2 </w:t>
      </w:r>
      <w:proofErr w:type="spellStart"/>
      <w:r w:rsidRPr="0022783E">
        <w:rPr>
          <w:rFonts w:ascii="Times New Roman" w:eastAsia="Times New Roman" w:hAnsi="Times New Roman" w:cs="Times New Roman"/>
          <w:sz w:val="24"/>
          <w:szCs w:val="24"/>
        </w:rPr>
        <w:t>Н.Ханмурзаева</w:t>
      </w:r>
      <w:proofErr w:type="spellEnd"/>
      <w:r w:rsidRPr="0022783E">
        <w:rPr>
          <w:rFonts w:ascii="Times New Roman" w:eastAsia="Times New Roman" w:hAnsi="Times New Roman" w:cs="Times New Roman"/>
          <w:sz w:val="24"/>
          <w:szCs w:val="24"/>
        </w:rPr>
        <w:t xml:space="preserve"> «Игра как средство формирования универсальных учебных действий младших школьников на уроках английского языка в рамках внедрения ФГОС»; </w:t>
      </w:r>
    </w:p>
    <w:p w:rsidR="00512892" w:rsidRPr="0022783E" w:rsidRDefault="00512892" w:rsidP="00512892">
      <w:pPr>
        <w:spacing w:after="0"/>
        <w:jc w:val="both"/>
        <w:rPr>
          <w:rFonts w:ascii="Times New Roman" w:eastAsia="Calibri" w:hAnsi="Times New Roman" w:cs="Times New Roman"/>
          <w:sz w:val="24"/>
          <w:szCs w:val="24"/>
          <w:lang w:eastAsia="en-US"/>
        </w:rPr>
      </w:pPr>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Ха</w:t>
      </w:r>
      <w:r>
        <w:rPr>
          <w:rFonts w:ascii="Times New Roman" w:eastAsia="Times New Roman" w:hAnsi="Times New Roman" w:cs="Times New Roman"/>
          <w:sz w:val="24"/>
          <w:szCs w:val="24"/>
        </w:rPr>
        <w:t>йбуллаева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Хайбуллы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Хакимовича</w:t>
      </w:r>
      <w:proofErr w:type="spellEnd"/>
      <w:r>
        <w:rPr>
          <w:rFonts w:ascii="Times New Roman" w:eastAsia="Times New Roman" w:hAnsi="Times New Roman" w:cs="Times New Roman"/>
          <w:sz w:val="24"/>
          <w:szCs w:val="24"/>
        </w:rPr>
        <w:t xml:space="preserve">, </w:t>
      </w:r>
      <w:r w:rsidRPr="0022783E">
        <w:rPr>
          <w:rFonts w:ascii="Times New Roman" w:eastAsia="Times New Roman" w:hAnsi="Times New Roman" w:cs="Times New Roman"/>
          <w:sz w:val="24"/>
          <w:szCs w:val="24"/>
        </w:rPr>
        <w:t xml:space="preserve">учителя истории и обществознания Эрпелинской сош </w:t>
      </w:r>
      <w:r w:rsidRPr="0022783E">
        <w:rPr>
          <w:rFonts w:ascii="Times New Roman" w:eastAsia="Calibri" w:hAnsi="Times New Roman" w:cs="Times New Roman"/>
          <w:sz w:val="24"/>
          <w:szCs w:val="24"/>
          <w:lang w:eastAsia="en-US"/>
        </w:rPr>
        <w:t>«Патриотическое воспита</w:t>
      </w:r>
      <w:r w:rsidR="00BD4091">
        <w:rPr>
          <w:rFonts w:ascii="Times New Roman" w:eastAsia="Calibri" w:hAnsi="Times New Roman" w:cs="Times New Roman"/>
          <w:sz w:val="24"/>
          <w:szCs w:val="24"/>
          <w:lang w:eastAsia="en-US"/>
        </w:rPr>
        <w:t xml:space="preserve">ние учащихся на уроках истории </w:t>
      </w:r>
      <w:r w:rsidRPr="0022783E">
        <w:rPr>
          <w:rFonts w:ascii="Times New Roman" w:eastAsia="Calibri" w:hAnsi="Times New Roman" w:cs="Times New Roman"/>
          <w:sz w:val="24"/>
          <w:szCs w:val="24"/>
          <w:lang w:eastAsia="en-US"/>
        </w:rPr>
        <w:t>как залог укрепления государства»;</w:t>
      </w:r>
    </w:p>
    <w:p w:rsidR="00512892" w:rsidRPr="0022783E" w:rsidRDefault="00512892" w:rsidP="00512892">
      <w:pPr>
        <w:pStyle w:val="a3"/>
        <w:spacing w:line="276"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w:t>
      </w:r>
      <w:proofErr w:type="spellStart"/>
      <w:r w:rsidRPr="0022783E">
        <w:rPr>
          <w:rFonts w:ascii="Times New Roman" w:eastAsia="Times New Roman" w:hAnsi="Times New Roman" w:cs="Times New Roman"/>
          <w:sz w:val="24"/>
          <w:szCs w:val="24"/>
        </w:rPr>
        <w:t>Абдулмеджидовой</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Хадижат</w:t>
      </w:r>
      <w:proofErr w:type="spellEnd"/>
      <w:r w:rsidRPr="0022783E">
        <w:rPr>
          <w:rFonts w:ascii="Times New Roman" w:eastAsia="Times New Roman" w:hAnsi="Times New Roman" w:cs="Times New Roman"/>
          <w:sz w:val="24"/>
          <w:szCs w:val="24"/>
        </w:rPr>
        <w:t xml:space="preserve"> Магомедовны, учителя математики Н-Казанищенская сош №3 «Эффективные методы и приёмы подготовки учащихся к ЕГЭ по математике»;  </w:t>
      </w:r>
    </w:p>
    <w:p w:rsidR="00512892" w:rsidRPr="0022783E" w:rsidRDefault="00512892" w:rsidP="00512892">
      <w:pPr>
        <w:pStyle w:val="a3"/>
        <w:spacing w:line="276"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w:t>
      </w:r>
      <w:proofErr w:type="spellStart"/>
      <w:r w:rsidRPr="0022783E">
        <w:rPr>
          <w:rFonts w:ascii="Times New Roman" w:eastAsia="Times New Roman" w:hAnsi="Times New Roman" w:cs="Times New Roman"/>
          <w:sz w:val="24"/>
          <w:szCs w:val="24"/>
        </w:rPr>
        <w:t>Абдуллатиповой</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Равзы</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Курбановны</w:t>
      </w:r>
      <w:proofErr w:type="spellEnd"/>
      <w:r w:rsidRPr="0022783E">
        <w:rPr>
          <w:rFonts w:ascii="Times New Roman" w:eastAsia="Times New Roman" w:hAnsi="Times New Roman" w:cs="Times New Roman"/>
          <w:sz w:val="24"/>
          <w:szCs w:val="24"/>
        </w:rPr>
        <w:t xml:space="preserve">, учителя русского языка и литературы </w:t>
      </w:r>
      <w:proofErr w:type="spellStart"/>
      <w:r w:rsidRPr="0022783E">
        <w:rPr>
          <w:rFonts w:ascii="Times New Roman" w:eastAsia="Times New Roman" w:hAnsi="Times New Roman" w:cs="Times New Roman"/>
          <w:sz w:val="24"/>
          <w:szCs w:val="24"/>
        </w:rPr>
        <w:t>Бугленской</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сош</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им.Ш.И.Шихсаидова</w:t>
      </w:r>
      <w:proofErr w:type="spellEnd"/>
      <w:r w:rsidRPr="0022783E">
        <w:rPr>
          <w:rFonts w:ascii="Times New Roman" w:eastAsia="Times New Roman" w:hAnsi="Times New Roman" w:cs="Times New Roman"/>
          <w:sz w:val="24"/>
          <w:szCs w:val="24"/>
        </w:rPr>
        <w:t xml:space="preserve"> «Духовно-нравственное воспитание учащихся на уроках литературы – насущная проблема современности»; </w:t>
      </w:r>
    </w:p>
    <w:p w:rsidR="00512892" w:rsidRPr="0022783E" w:rsidRDefault="00512892" w:rsidP="00512892">
      <w:pPr>
        <w:pStyle w:val="a3"/>
        <w:spacing w:line="276"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 xml:space="preserve">- Гусейновой </w:t>
      </w:r>
      <w:proofErr w:type="spellStart"/>
      <w:r w:rsidRPr="0022783E">
        <w:rPr>
          <w:rFonts w:ascii="Times New Roman" w:eastAsia="Times New Roman" w:hAnsi="Times New Roman" w:cs="Times New Roman"/>
          <w:sz w:val="24"/>
          <w:szCs w:val="24"/>
        </w:rPr>
        <w:t>Гульнары</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Керимбековны</w:t>
      </w:r>
      <w:proofErr w:type="spellEnd"/>
      <w:r w:rsidRPr="0022783E">
        <w:rPr>
          <w:rFonts w:ascii="Times New Roman" w:eastAsia="Times New Roman" w:hAnsi="Times New Roman" w:cs="Times New Roman"/>
          <w:sz w:val="24"/>
          <w:szCs w:val="24"/>
        </w:rPr>
        <w:t xml:space="preserve">, учителя ОРКСЭ </w:t>
      </w:r>
      <w:proofErr w:type="spellStart"/>
      <w:r w:rsidRPr="0022783E">
        <w:rPr>
          <w:rFonts w:ascii="Times New Roman" w:eastAsia="Times New Roman" w:hAnsi="Times New Roman" w:cs="Times New Roman"/>
          <w:sz w:val="24"/>
          <w:szCs w:val="24"/>
        </w:rPr>
        <w:t>Н-Дженгутайской</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сош</w:t>
      </w:r>
      <w:proofErr w:type="spellEnd"/>
      <w:r w:rsidRPr="0022783E">
        <w:rPr>
          <w:rFonts w:ascii="Times New Roman" w:eastAsia="Times New Roman" w:hAnsi="Times New Roman" w:cs="Times New Roman"/>
          <w:sz w:val="24"/>
          <w:szCs w:val="24"/>
        </w:rPr>
        <w:t xml:space="preserve"> «Формирование духовно – нравственных ценностей на основе изучения   основ исламской культуры»; </w:t>
      </w:r>
    </w:p>
    <w:p w:rsidR="00512892" w:rsidRPr="0022783E" w:rsidRDefault="00512892" w:rsidP="00512892">
      <w:pPr>
        <w:spacing w:after="0"/>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lastRenderedPageBreak/>
        <w:t xml:space="preserve">- </w:t>
      </w:r>
      <w:proofErr w:type="spellStart"/>
      <w:r w:rsidRPr="0022783E">
        <w:rPr>
          <w:rFonts w:ascii="Times New Roman" w:eastAsia="Times New Roman" w:hAnsi="Times New Roman" w:cs="Times New Roman"/>
          <w:sz w:val="24"/>
          <w:szCs w:val="24"/>
        </w:rPr>
        <w:t>Мугутдинова</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Патимат</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Анваровна</w:t>
      </w:r>
      <w:proofErr w:type="spellEnd"/>
      <w:r w:rsidRPr="0022783E">
        <w:rPr>
          <w:rFonts w:ascii="Times New Roman" w:eastAsia="Times New Roman" w:hAnsi="Times New Roman" w:cs="Times New Roman"/>
          <w:sz w:val="24"/>
          <w:szCs w:val="24"/>
        </w:rPr>
        <w:t xml:space="preserve">, учителя географии Н-Казанищенской сош №2 им. </w:t>
      </w:r>
      <w:proofErr w:type="spellStart"/>
      <w:r w:rsidRPr="0022783E">
        <w:rPr>
          <w:rFonts w:ascii="Times New Roman" w:eastAsia="Times New Roman" w:hAnsi="Times New Roman" w:cs="Times New Roman"/>
          <w:sz w:val="24"/>
          <w:szCs w:val="24"/>
        </w:rPr>
        <w:t>Н.Ханмурзаева</w:t>
      </w:r>
      <w:proofErr w:type="spellEnd"/>
      <w:r w:rsidRPr="0022783E">
        <w:rPr>
          <w:rFonts w:ascii="Times New Roman" w:eastAsia="Times New Roman" w:hAnsi="Times New Roman" w:cs="Times New Roman"/>
          <w:sz w:val="24"/>
          <w:szCs w:val="24"/>
        </w:rPr>
        <w:t>» «Развитие познавательной активности на уроках географии»;</w:t>
      </w:r>
    </w:p>
    <w:p w:rsidR="00512892" w:rsidRPr="0022783E" w:rsidRDefault="00512892" w:rsidP="00512892">
      <w:pPr>
        <w:spacing w:after="0"/>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Шугаибова</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Лайла</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Шугаибовна</w:t>
      </w:r>
      <w:proofErr w:type="spellEnd"/>
      <w:r w:rsidRPr="0022783E">
        <w:rPr>
          <w:rFonts w:ascii="Times New Roman" w:eastAsia="Times New Roman" w:hAnsi="Times New Roman" w:cs="Times New Roman"/>
          <w:sz w:val="24"/>
          <w:szCs w:val="24"/>
        </w:rPr>
        <w:t xml:space="preserve">, учителя биологии Н-Казанищенской сош №4 «Развитие научно-исследовательской деятельности на уроках биологии»; - </w:t>
      </w:r>
      <w:proofErr w:type="spellStart"/>
      <w:r w:rsidRPr="0022783E">
        <w:rPr>
          <w:rFonts w:ascii="Times New Roman" w:eastAsia="Times New Roman" w:hAnsi="Times New Roman" w:cs="Times New Roman"/>
          <w:sz w:val="24"/>
          <w:szCs w:val="24"/>
        </w:rPr>
        <w:t>Газановой</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Месме</w:t>
      </w:r>
      <w:proofErr w:type="spellEnd"/>
      <w:r w:rsidRPr="0022783E">
        <w:rPr>
          <w:rFonts w:ascii="Times New Roman" w:eastAsia="Times New Roman" w:hAnsi="Times New Roman" w:cs="Times New Roman"/>
          <w:sz w:val="24"/>
          <w:szCs w:val="24"/>
        </w:rPr>
        <w:t xml:space="preserve"> </w:t>
      </w:r>
      <w:proofErr w:type="spellStart"/>
      <w:r w:rsidRPr="0022783E">
        <w:rPr>
          <w:rFonts w:ascii="Times New Roman" w:eastAsia="Times New Roman" w:hAnsi="Times New Roman" w:cs="Times New Roman"/>
          <w:sz w:val="24"/>
          <w:szCs w:val="24"/>
        </w:rPr>
        <w:t>Ахмедовны</w:t>
      </w:r>
      <w:proofErr w:type="spellEnd"/>
      <w:r w:rsidRPr="0022783E">
        <w:rPr>
          <w:rFonts w:ascii="Times New Roman" w:eastAsia="Times New Roman" w:hAnsi="Times New Roman" w:cs="Times New Roman"/>
          <w:sz w:val="24"/>
          <w:szCs w:val="24"/>
        </w:rPr>
        <w:t>, учитель музыки Бугленской сош «Использование национал</w:t>
      </w:r>
      <w:r>
        <w:rPr>
          <w:rFonts w:ascii="Times New Roman" w:eastAsia="Times New Roman" w:hAnsi="Times New Roman" w:cs="Times New Roman"/>
          <w:sz w:val="24"/>
          <w:szCs w:val="24"/>
        </w:rPr>
        <w:t xml:space="preserve">ьно – регионального компонента </w:t>
      </w:r>
      <w:r w:rsidRPr="0022783E">
        <w:rPr>
          <w:rFonts w:ascii="Times New Roman" w:eastAsia="Times New Roman" w:hAnsi="Times New Roman" w:cs="Times New Roman"/>
          <w:sz w:val="24"/>
          <w:szCs w:val="24"/>
        </w:rPr>
        <w:t>на уроках музыки».</w:t>
      </w:r>
    </w:p>
    <w:p w:rsidR="00512892" w:rsidRPr="0022783E" w:rsidRDefault="00512892" w:rsidP="00512892">
      <w:pPr>
        <w:spacing w:after="0" w:line="240" w:lineRule="auto"/>
        <w:jc w:val="both"/>
        <w:rPr>
          <w:rFonts w:ascii="Times New Roman" w:eastAsia="Times New Roman" w:hAnsi="Times New Roman" w:cs="Times New Roman"/>
          <w:bCs/>
          <w:color w:val="0000CC"/>
          <w:sz w:val="24"/>
          <w:szCs w:val="24"/>
        </w:rPr>
      </w:pPr>
      <w:r w:rsidRPr="0022783E">
        <w:rPr>
          <w:rFonts w:ascii="Times New Roman" w:eastAsia="Times New Roman" w:hAnsi="Times New Roman" w:cs="Times New Roman"/>
          <w:sz w:val="24"/>
          <w:szCs w:val="24"/>
        </w:rPr>
        <w:t xml:space="preserve">  </w:t>
      </w:r>
      <w:r w:rsidRPr="0022783E">
        <w:rPr>
          <w:rFonts w:ascii="Times New Roman" w:hAnsi="Times New Roman" w:cs="Times New Roman"/>
          <w:b/>
          <w:sz w:val="24"/>
          <w:szCs w:val="24"/>
        </w:rPr>
        <w:t xml:space="preserve"> </w:t>
      </w:r>
      <w:r w:rsidRPr="00512892">
        <w:rPr>
          <w:rFonts w:ascii="Times New Roman" w:hAnsi="Times New Roman" w:cs="Times New Roman"/>
          <w:sz w:val="24"/>
          <w:szCs w:val="24"/>
        </w:rPr>
        <w:t>Информационно - методическим отделом</w:t>
      </w:r>
      <w:r w:rsidRPr="0022783E">
        <w:rPr>
          <w:rFonts w:ascii="Times New Roman" w:hAnsi="Times New Roman" w:cs="Times New Roman"/>
          <w:b/>
          <w:sz w:val="24"/>
          <w:szCs w:val="24"/>
        </w:rPr>
        <w:t xml:space="preserve"> </w:t>
      </w:r>
      <w:r w:rsidRPr="0022783E">
        <w:rPr>
          <w:rFonts w:ascii="Times New Roman" w:hAnsi="Times New Roman" w:cs="Times New Roman"/>
          <w:sz w:val="24"/>
          <w:szCs w:val="24"/>
        </w:rPr>
        <w:t>сформирован банк данных учителей района по всем предметам, куда вошли 1240</w:t>
      </w:r>
      <w:r>
        <w:rPr>
          <w:rFonts w:ascii="Times New Roman" w:hAnsi="Times New Roman" w:cs="Times New Roman"/>
          <w:sz w:val="24"/>
          <w:szCs w:val="24"/>
        </w:rPr>
        <w:t xml:space="preserve"> педагога.</w:t>
      </w:r>
      <w:r w:rsidRPr="0022783E">
        <w:rPr>
          <w:rFonts w:ascii="Times New Roman" w:hAnsi="Times New Roman" w:cs="Times New Roman"/>
          <w:sz w:val="24"/>
          <w:szCs w:val="24"/>
        </w:rPr>
        <w:t xml:space="preserve"> </w:t>
      </w:r>
    </w:p>
    <w:p w:rsidR="00512892" w:rsidRPr="0022783E" w:rsidRDefault="00512892" w:rsidP="00512892">
      <w:pPr>
        <w:spacing w:after="0" w:line="247" w:lineRule="auto"/>
        <w:jc w:val="both"/>
        <w:rPr>
          <w:rFonts w:ascii="Times New Roman" w:hAnsi="Times New Roman" w:cs="Times New Roman"/>
          <w:sz w:val="24"/>
          <w:szCs w:val="24"/>
        </w:rPr>
      </w:pPr>
      <w:r>
        <w:rPr>
          <w:rFonts w:ascii="Times New Roman" w:hAnsi="Times New Roman" w:cs="Times New Roman"/>
          <w:sz w:val="24"/>
          <w:szCs w:val="24"/>
        </w:rPr>
        <w:t xml:space="preserve">   В</w:t>
      </w:r>
      <w:r w:rsidRPr="0022783E">
        <w:rPr>
          <w:rFonts w:ascii="Times New Roman" w:hAnsi="Times New Roman" w:cs="Times New Roman"/>
          <w:sz w:val="24"/>
          <w:szCs w:val="24"/>
        </w:rPr>
        <w:t xml:space="preserve"> банк данных талантливых педагогов района вошли   88 человек. </w:t>
      </w:r>
    </w:p>
    <w:p w:rsidR="00512892" w:rsidRPr="0022783E" w:rsidRDefault="00512892" w:rsidP="00512892">
      <w:pPr>
        <w:spacing w:after="0" w:line="247" w:lineRule="auto"/>
        <w:jc w:val="both"/>
        <w:rPr>
          <w:rFonts w:ascii="Times New Roman" w:hAnsi="Times New Roman" w:cs="Times New Roman"/>
          <w:sz w:val="24"/>
          <w:szCs w:val="24"/>
        </w:rPr>
      </w:pPr>
      <w:r w:rsidRPr="0022783E">
        <w:rPr>
          <w:rFonts w:ascii="Times New Roman" w:hAnsi="Times New Roman" w:cs="Times New Roman"/>
          <w:sz w:val="24"/>
          <w:szCs w:val="24"/>
        </w:rPr>
        <w:t xml:space="preserve">     К 13 молодым специалистам закреплены наставники. </w:t>
      </w:r>
    </w:p>
    <w:p w:rsidR="00512892" w:rsidRPr="0022783E" w:rsidRDefault="00512892" w:rsidP="00512892">
      <w:pPr>
        <w:spacing w:after="0"/>
        <w:jc w:val="both"/>
        <w:rPr>
          <w:rFonts w:ascii="Times New Roman" w:eastAsia="Times New Roman" w:hAnsi="Times New Roman" w:cs="Times New Roman"/>
          <w:sz w:val="24"/>
          <w:szCs w:val="24"/>
        </w:rPr>
      </w:pPr>
      <w:r w:rsidRPr="0022783E">
        <w:rPr>
          <w:rFonts w:ascii="Times New Roman" w:hAnsi="Times New Roman" w:cs="Times New Roman"/>
          <w:sz w:val="24"/>
          <w:szCs w:val="24"/>
        </w:rPr>
        <w:t>Курсами повышения квалификации в 2020-2021 учебном году охвачены 370  педагогов района;</w:t>
      </w:r>
      <w:r w:rsidRPr="0022783E">
        <w:rPr>
          <w:rFonts w:ascii="Times New Roman" w:eastAsia="Times New Roman" w:hAnsi="Times New Roman" w:cs="Times New Roman"/>
          <w:sz w:val="24"/>
          <w:szCs w:val="24"/>
        </w:rPr>
        <w:t xml:space="preserve"> </w:t>
      </w:r>
    </w:p>
    <w:p w:rsidR="00512892" w:rsidRPr="0022783E" w:rsidRDefault="00512892" w:rsidP="00512892">
      <w:pPr>
        <w:spacing w:after="0"/>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 xml:space="preserve">- </w:t>
      </w:r>
      <w:r w:rsidRPr="0022783E">
        <w:rPr>
          <w:rFonts w:ascii="Times New Roman" w:hAnsi="Times New Roman" w:cs="Times New Roman"/>
          <w:sz w:val="24"/>
          <w:szCs w:val="24"/>
        </w:rPr>
        <w:t>информационно - методическим отделом сформирован банк данных</w:t>
      </w:r>
      <w:r w:rsidR="00C45C3E">
        <w:rPr>
          <w:rFonts w:ascii="Times New Roman" w:eastAsia="Times New Roman" w:hAnsi="Times New Roman" w:cs="Times New Roman"/>
          <w:sz w:val="24"/>
          <w:szCs w:val="24"/>
        </w:rPr>
        <w:t xml:space="preserve"> </w:t>
      </w:r>
      <w:r w:rsidRPr="0022783E">
        <w:rPr>
          <w:rFonts w:ascii="Times New Roman" w:eastAsia="Times New Roman" w:hAnsi="Times New Roman" w:cs="Times New Roman"/>
          <w:sz w:val="24"/>
          <w:szCs w:val="24"/>
        </w:rPr>
        <w:t>педагогов работающих в системе образования   50 и более лет (17);</w:t>
      </w:r>
    </w:p>
    <w:p w:rsidR="00512892" w:rsidRPr="0022783E" w:rsidRDefault="00512892" w:rsidP="00512892">
      <w:pPr>
        <w:spacing w:after="0"/>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 xml:space="preserve"> - 32 учителя школ района прошли дистанционные курсы повышения квалификации «ИКТ - компетентность педагогических работников» на платформе </w:t>
      </w:r>
      <w:r w:rsidRPr="0022783E">
        <w:rPr>
          <w:rFonts w:ascii="Times New Roman" w:eastAsia="Times New Roman" w:hAnsi="Times New Roman" w:cs="Times New Roman"/>
          <w:color w:val="4F81BD"/>
          <w:sz w:val="24"/>
          <w:szCs w:val="24"/>
          <w:lang w:val="en-US"/>
        </w:rPr>
        <w:t>Zoom</w:t>
      </w:r>
      <w:r w:rsidRPr="0022783E">
        <w:rPr>
          <w:rFonts w:ascii="Times New Roman" w:eastAsia="Times New Roman" w:hAnsi="Times New Roman" w:cs="Times New Roman"/>
          <w:sz w:val="24"/>
          <w:szCs w:val="24"/>
        </w:rPr>
        <w:t>.</w:t>
      </w:r>
    </w:p>
    <w:p w:rsidR="00512892" w:rsidRPr="0022783E" w:rsidRDefault="00512892" w:rsidP="00512892">
      <w:pPr>
        <w:spacing w:after="0" w:line="240" w:lineRule="auto"/>
        <w:jc w:val="both"/>
        <w:rPr>
          <w:rFonts w:ascii="Times New Roman" w:eastAsia="Times New Roman" w:hAnsi="Times New Roman" w:cs="Times New Roman"/>
          <w:bCs/>
          <w:color w:val="0000CC"/>
          <w:sz w:val="24"/>
          <w:szCs w:val="24"/>
        </w:rPr>
      </w:pPr>
      <w:r w:rsidRPr="0022783E">
        <w:rPr>
          <w:rFonts w:ascii="Times New Roman" w:eastAsia="Times New Roman" w:hAnsi="Times New Roman" w:cs="Times New Roman"/>
          <w:sz w:val="24"/>
          <w:szCs w:val="24"/>
        </w:rPr>
        <w:t>-информационно - методическим отделом подготовлен материал к изданию методических пособий   по 4 направлениям: начальные классы, английский язык, и</w:t>
      </w:r>
      <w:r w:rsidR="00F57D15">
        <w:rPr>
          <w:rFonts w:ascii="Times New Roman" w:eastAsia="Times New Roman" w:hAnsi="Times New Roman" w:cs="Times New Roman"/>
          <w:sz w:val="24"/>
          <w:szCs w:val="24"/>
        </w:rPr>
        <w:t>стория и обществознание, ОРКСЭ.</w:t>
      </w:r>
      <w:r w:rsidRPr="0022783E">
        <w:rPr>
          <w:rFonts w:ascii="Times New Roman" w:eastAsia="Times New Roman" w:hAnsi="Times New Roman" w:cs="Times New Roman"/>
          <w:sz w:val="24"/>
          <w:szCs w:val="24"/>
        </w:rPr>
        <w:t xml:space="preserve"> </w:t>
      </w:r>
    </w:p>
    <w:p w:rsidR="00512892" w:rsidRPr="00512892" w:rsidRDefault="00512892" w:rsidP="00512892">
      <w:pPr>
        <w:spacing w:after="0" w:line="247" w:lineRule="auto"/>
        <w:ind w:right="6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512892">
        <w:rPr>
          <w:rFonts w:ascii="Times New Roman" w:eastAsia="Times New Roman" w:hAnsi="Times New Roman" w:cs="Times New Roman"/>
          <w:sz w:val="24"/>
          <w:szCs w:val="24"/>
        </w:rPr>
        <w:t>В истекшем учебном году педагогами района провели открытые уроки и</w:t>
      </w:r>
      <w:r>
        <w:rPr>
          <w:rFonts w:ascii="Times New Roman" w:eastAsia="Times New Roman" w:hAnsi="Times New Roman" w:cs="Times New Roman"/>
          <w:sz w:val="24"/>
          <w:szCs w:val="24"/>
        </w:rPr>
        <w:t xml:space="preserve"> </w:t>
      </w:r>
      <w:r w:rsidRPr="00512892">
        <w:rPr>
          <w:rFonts w:ascii="Times New Roman" w:eastAsia="Times New Roman" w:hAnsi="Times New Roman" w:cs="Times New Roman"/>
          <w:sz w:val="24"/>
          <w:szCs w:val="24"/>
          <w:lang w:val="en-US"/>
        </w:rPr>
        <w:t>on</w:t>
      </w:r>
      <w:r w:rsidRPr="00512892">
        <w:rPr>
          <w:rFonts w:ascii="Times New Roman" w:eastAsia="Times New Roman" w:hAnsi="Times New Roman" w:cs="Times New Roman"/>
          <w:sz w:val="24"/>
          <w:szCs w:val="24"/>
        </w:rPr>
        <w:t>-</w:t>
      </w:r>
      <w:r w:rsidRPr="00512892">
        <w:rPr>
          <w:rFonts w:ascii="Times New Roman" w:eastAsia="Times New Roman" w:hAnsi="Times New Roman" w:cs="Times New Roman"/>
          <w:sz w:val="24"/>
          <w:szCs w:val="24"/>
          <w:lang w:val="en-US"/>
        </w:rPr>
        <w:t>line</w:t>
      </w:r>
      <w:r w:rsidRPr="00512892">
        <w:rPr>
          <w:rFonts w:ascii="Times New Roman" w:eastAsia="Times New Roman" w:hAnsi="Times New Roman" w:cs="Times New Roman"/>
          <w:sz w:val="24"/>
          <w:szCs w:val="24"/>
        </w:rPr>
        <w:t xml:space="preserve"> уроки по разным предметам:</w:t>
      </w:r>
    </w:p>
    <w:p w:rsidR="00512892" w:rsidRPr="0022783E" w:rsidRDefault="00512892" w:rsidP="00512892">
      <w:pPr>
        <w:jc w:val="both"/>
        <w:rPr>
          <w:rFonts w:ascii="Times New Roman" w:eastAsia="Calibri" w:hAnsi="Times New Roman" w:cs="Times New Roman"/>
          <w:sz w:val="24"/>
          <w:szCs w:val="24"/>
          <w:lang w:eastAsia="en-US"/>
        </w:rPr>
      </w:pPr>
      <w:r w:rsidRPr="0022783E">
        <w:rPr>
          <w:rFonts w:ascii="Times New Roman" w:eastAsia="Times New Roman" w:hAnsi="Times New Roman" w:cs="Times New Roman"/>
          <w:sz w:val="24"/>
          <w:szCs w:val="24"/>
        </w:rPr>
        <w:t xml:space="preserve">- 16 марта 2021 г </w:t>
      </w:r>
      <w:r w:rsidRPr="0022783E">
        <w:rPr>
          <w:rFonts w:ascii="Times New Roman" w:hAnsi="Times New Roman" w:cs="Times New Roman"/>
          <w:sz w:val="24"/>
          <w:szCs w:val="24"/>
        </w:rPr>
        <w:t>пр</w:t>
      </w:r>
      <w:r>
        <w:rPr>
          <w:rFonts w:ascii="Times New Roman" w:hAnsi="Times New Roman" w:cs="Times New Roman"/>
          <w:sz w:val="24"/>
          <w:szCs w:val="24"/>
        </w:rPr>
        <w:t>оведён мастер-класс</w:t>
      </w:r>
      <w:r w:rsidRPr="0022783E">
        <w:rPr>
          <w:rFonts w:ascii="Times New Roman" w:eastAsia="Calibri" w:hAnsi="Times New Roman" w:cs="Times New Roman"/>
          <w:sz w:val="24"/>
          <w:szCs w:val="24"/>
          <w:lang w:eastAsia="en-US"/>
        </w:rPr>
        <w:t xml:space="preserve">» </w:t>
      </w:r>
      <w:proofErr w:type="spellStart"/>
      <w:r w:rsidRPr="0022783E">
        <w:rPr>
          <w:rFonts w:ascii="Times New Roman" w:hAnsi="Times New Roman" w:cs="Times New Roman"/>
          <w:sz w:val="24"/>
          <w:szCs w:val="24"/>
        </w:rPr>
        <w:t>Казиевой</w:t>
      </w:r>
      <w:proofErr w:type="spellEnd"/>
      <w:r w:rsidRPr="0022783E">
        <w:rPr>
          <w:rFonts w:ascii="Times New Roman" w:hAnsi="Times New Roman" w:cs="Times New Roman"/>
          <w:sz w:val="24"/>
          <w:szCs w:val="24"/>
        </w:rPr>
        <w:t xml:space="preserve"> </w:t>
      </w:r>
      <w:proofErr w:type="spellStart"/>
      <w:r w:rsidRPr="0022783E">
        <w:rPr>
          <w:rFonts w:ascii="Times New Roman" w:hAnsi="Times New Roman" w:cs="Times New Roman"/>
          <w:sz w:val="24"/>
          <w:szCs w:val="24"/>
        </w:rPr>
        <w:t>Аминат</w:t>
      </w:r>
      <w:proofErr w:type="spellEnd"/>
      <w:r w:rsidRPr="0022783E">
        <w:rPr>
          <w:rFonts w:ascii="Times New Roman" w:hAnsi="Times New Roman" w:cs="Times New Roman"/>
          <w:sz w:val="24"/>
          <w:szCs w:val="24"/>
        </w:rPr>
        <w:t xml:space="preserve"> </w:t>
      </w:r>
      <w:proofErr w:type="spellStart"/>
      <w:r w:rsidRPr="0022783E">
        <w:rPr>
          <w:rFonts w:ascii="Times New Roman" w:hAnsi="Times New Roman" w:cs="Times New Roman"/>
          <w:sz w:val="24"/>
          <w:szCs w:val="24"/>
        </w:rPr>
        <w:t>Исламовной</w:t>
      </w:r>
      <w:proofErr w:type="spellEnd"/>
      <w:r w:rsidRPr="0022783E">
        <w:rPr>
          <w:rFonts w:ascii="Times New Roman" w:hAnsi="Times New Roman" w:cs="Times New Roman"/>
          <w:sz w:val="24"/>
          <w:szCs w:val="24"/>
        </w:rPr>
        <w:t>, логопедом Халимбекаульской нош</w:t>
      </w:r>
      <w:r w:rsidRPr="0022783E">
        <w:rPr>
          <w:rFonts w:ascii="Times New Roman" w:eastAsia="Calibri" w:hAnsi="Times New Roman" w:cs="Times New Roman"/>
          <w:sz w:val="24"/>
          <w:szCs w:val="24"/>
          <w:lang w:eastAsia="en-US"/>
        </w:rPr>
        <w:t xml:space="preserve"> им. Мусаева А.М.</w:t>
      </w:r>
      <w:r w:rsidRPr="0022783E">
        <w:rPr>
          <w:rFonts w:ascii="Times New Roman" w:hAnsi="Times New Roman" w:cs="Times New Roman"/>
          <w:sz w:val="24"/>
          <w:szCs w:val="24"/>
        </w:rPr>
        <w:t xml:space="preserve"> </w:t>
      </w:r>
      <w:r w:rsidRPr="0022783E">
        <w:rPr>
          <w:rFonts w:ascii="Times New Roman" w:eastAsia="Calibri" w:hAnsi="Times New Roman" w:cs="Times New Roman"/>
          <w:sz w:val="24"/>
          <w:szCs w:val="24"/>
          <w:lang w:eastAsia="en-US"/>
        </w:rPr>
        <w:t xml:space="preserve"> «Постановка, автоматизация, дифференциации звука Р»;</w:t>
      </w:r>
    </w:p>
    <w:p w:rsidR="00512892" w:rsidRPr="0022783E" w:rsidRDefault="00512892" w:rsidP="00512892">
      <w:pPr>
        <w:spacing w:after="0" w:line="240" w:lineRule="auto"/>
        <w:jc w:val="both"/>
        <w:rPr>
          <w:rFonts w:ascii="Times New Roman" w:hAnsi="Times New Roman" w:cs="Times New Roman"/>
          <w:sz w:val="24"/>
          <w:szCs w:val="24"/>
        </w:rPr>
      </w:pPr>
      <w:r w:rsidRPr="0022783E">
        <w:rPr>
          <w:rFonts w:ascii="Times New Roman" w:hAnsi="Times New Roman" w:cs="Times New Roman"/>
          <w:sz w:val="24"/>
          <w:szCs w:val="24"/>
        </w:rPr>
        <w:t>- 24 ноября прошло итоговое тестирование на базе МБОУ «Н-Дженгутайская сош». Тестирование прошли 25 учителей математики, русского языка и литературы, физики, химии и биологии из</w:t>
      </w:r>
      <w:r w:rsidR="00C45C3E">
        <w:rPr>
          <w:rFonts w:ascii="Times New Roman" w:hAnsi="Times New Roman" w:cs="Times New Roman"/>
          <w:sz w:val="24"/>
          <w:szCs w:val="24"/>
        </w:rPr>
        <w:t xml:space="preserve"> 17 школ района в формате ЕГЭ, </w:t>
      </w:r>
      <w:r w:rsidRPr="0022783E">
        <w:rPr>
          <w:rFonts w:ascii="Times New Roman" w:hAnsi="Times New Roman" w:cs="Times New Roman"/>
          <w:sz w:val="24"/>
          <w:szCs w:val="24"/>
        </w:rPr>
        <w:t xml:space="preserve">в рамках проекта «Учитель будущего» национального проекта «Образование»; </w:t>
      </w:r>
    </w:p>
    <w:p w:rsidR="00512892" w:rsidRPr="0022783E" w:rsidRDefault="00512892" w:rsidP="00512892">
      <w:pPr>
        <w:spacing w:after="0" w:line="240" w:lineRule="auto"/>
        <w:jc w:val="both"/>
        <w:rPr>
          <w:rFonts w:ascii="Times New Roman" w:eastAsia="Times New Roman" w:hAnsi="Times New Roman" w:cs="Times New Roman"/>
          <w:color w:val="0000FF"/>
          <w:sz w:val="24"/>
          <w:szCs w:val="24"/>
          <w:lang w:eastAsia="en-US" w:bidi="en-US"/>
        </w:rPr>
      </w:pPr>
      <w:r w:rsidRPr="0022783E">
        <w:rPr>
          <w:rFonts w:ascii="Times New Roman" w:hAnsi="Times New Roman" w:cs="Times New Roman"/>
          <w:sz w:val="24"/>
          <w:szCs w:val="24"/>
        </w:rPr>
        <w:t>-</w:t>
      </w:r>
      <w:r w:rsidRPr="0022783E">
        <w:rPr>
          <w:rFonts w:ascii="Times New Roman" w:eastAsia="Times New Roman" w:hAnsi="Times New Roman" w:cs="Times New Roman"/>
          <w:sz w:val="24"/>
          <w:szCs w:val="24"/>
        </w:rPr>
        <w:t xml:space="preserve"> в ОУ района прошёл</w:t>
      </w:r>
      <w:r w:rsidRPr="0022783E">
        <w:rPr>
          <w:rFonts w:ascii="Times New Roman" w:eastAsia="Times New Roman" w:hAnsi="Times New Roman" w:cs="Times New Roman"/>
          <w:sz w:val="24"/>
          <w:szCs w:val="24"/>
          <w:lang w:bidi="ru-RU"/>
        </w:rPr>
        <w:t xml:space="preserve"> Единый урок по безопасности в сети «Интернет»;</w:t>
      </w:r>
      <w:r w:rsidRPr="0022783E">
        <w:rPr>
          <w:rFonts w:ascii="Times New Roman" w:eastAsia="Times New Roman" w:hAnsi="Times New Roman" w:cs="Times New Roman"/>
          <w:color w:val="0000FF"/>
          <w:sz w:val="24"/>
          <w:szCs w:val="24"/>
          <w:lang w:eastAsia="en-US" w:bidi="en-US"/>
        </w:rPr>
        <w:t xml:space="preserve">      </w:t>
      </w:r>
    </w:p>
    <w:p w:rsidR="00512892" w:rsidRPr="0022783E" w:rsidRDefault="00512892" w:rsidP="00512892">
      <w:pPr>
        <w:spacing w:after="0" w:line="240" w:lineRule="auto"/>
        <w:jc w:val="both"/>
        <w:rPr>
          <w:rFonts w:ascii="Times New Roman" w:eastAsia="Times New Roman" w:hAnsi="Times New Roman" w:cs="Times New Roman"/>
          <w:sz w:val="24"/>
          <w:szCs w:val="24"/>
          <w:lang w:eastAsia="en-US"/>
        </w:rPr>
      </w:pPr>
    </w:p>
    <w:p w:rsidR="00512892" w:rsidRDefault="00512892" w:rsidP="00512892">
      <w:pPr>
        <w:spacing w:after="0" w:line="240" w:lineRule="auto"/>
        <w:jc w:val="center"/>
        <w:rPr>
          <w:rFonts w:ascii="Times New Roman" w:hAnsi="Times New Roman" w:cs="Times New Roman"/>
          <w:b/>
          <w:sz w:val="24"/>
          <w:szCs w:val="24"/>
        </w:rPr>
      </w:pPr>
      <w:r w:rsidRPr="0022783E">
        <w:rPr>
          <w:rFonts w:ascii="Times New Roman" w:hAnsi="Times New Roman" w:cs="Times New Roman"/>
          <w:b/>
          <w:sz w:val="24"/>
          <w:szCs w:val="24"/>
        </w:rPr>
        <w:t>Участие педагогов в</w:t>
      </w:r>
      <w:r w:rsidR="00C45C3E">
        <w:rPr>
          <w:rFonts w:ascii="Times New Roman" w:hAnsi="Times New Roman" w:cs="Times New Roman"/>
          <w:b/>
          <w:sz w:val="24"/>
          <w:szCs w:val="24"/>
        </w:rPr>
        <w:t xml:space="preserve"> декадах,</w:t>
      </w:r>
      <w:r w:rsidRPr="0022783E">
        <w:rPr>
          <w:rFonts w:ascii="Times New Roman" w:hAnsi="Times New Roman" w:cs="Times New Roman"/>
          <w:b/>
          <w:sz w:val="24"/>
          <w:szCs w:val="24"/>
        </w:rPr>
        <w:t xml:space="preserve"> форумах, семи</w:t>
      </w:r>
      <w:r w:rsidR="00BD4091">
        <w:rPr>
          <w:rFonts w:ascii="Times New Roman" w:hAnsi="Times New Roman" w:cs="Times New Roman"/>
          <w:b/>
          <w:sz w:val="24"/>
          <w:szCs w:val="24"/>
        </w:rPr>
        <w:t>нарах, фестивалях, конференциях</w:t>
      </w:r>
    </w:p>
    <w:p w:rsidR="00512892" w:rsidRPr="0022783E" w:rsidRDefault="00512892" w:rsidP="00512892">
      <w:pPr>
        <w:spacing w:after="0" w:line="240" w:lineRule="auto"/>
        <w:jc w:val="center"/>
        <w:rPr>
          <w:rFonts w:ascii="Times New Roman" w:hAnsi="Times New Roman" w:cs="Times New Roman"/>
          <w:b/>
          <w:sz w:val="24"/>
          <w:szCs w:val="24"/>
        </w:rPr>
      </w:pPr>
    </w:p>
    <w:p w:rsidR="00512892" w:rsidRPr="0022783E" w:rsidRDefault="00512892" w:rsidP="00512892">
      <w:pPr>
        <w:spacing w:after="0"/>
        <w:jc w:val="both"/>
        <w:rPr>
          <w:rFonts w:ascii="Times New Roman" w:eastAsia="Times New Roman" w:hAnsi="Times New Roman" w:cs="Times New Roman"/>
          <w:sz w:val="24"/>
          <w:szCs w:val="24"/>
        </w:rPr>
      </w:pPr>
      <w:r w:rsidRPr="0022783E">
        <w:rPr>
          <w:rFonts w:ascii="Times New Roman" w:eastAsia="Times New Roman" w:hAnsi="Times New Roman" w:cs="Times New Roman"/>
          <w:color w:val="000000"/>
          <w:sz w:val="24"/>
          <w:szCs w:val="24"/>
          <w:shd w:val="clear" w:color="auto" w:fill="FFFFFF"/>
        </w:rPr>
        <w:t xml:space="preserve"> -Магомедова </w:t>
      </w:r>
      <w:proofErr w:type="spellStart"/>
      <w:r w:rsidRPr="0022783E">
        <w:rPr>
          <w:rFonts w:ascii="Times New Roman" w:eastAsia="Times New Roman" w:hAnsi="Times New Roman" w:cs="Times New Roman"/>
          <w:color w:val="000000"/>
          <w:sz w:val="24"/>
          <w:szCs w:val="24"/>
          <w:shd w:val="clear" w:color="auto" w:fill="FFFFFF"/>
        </w:rPr>
        <w:t>Рашия</w:t>
      </w:r>
      <w:proofErr w:type="spellEnd"/>
      <w:r w:rsidRPr="0022783E">
        <w:rPr>
          <w:rFonts w:ascii="Times New Roman" w:eastAsia="Times New Roman" w:hAnsi="Times New Roman" w:cs="Times New Roman"/>
          <w:color w:val="000000"/>
          <w:sz w:val="24"/>
          <w:szCs w:val="24"/>
          <w:shd w:val="clear" w:color="auto" w:fill="FFFFFF"/>
        </w:rPr>
        <w:t xml:space="preserve"> </w:t>
      </w:r>
      <w:proofErr w:type="spellStart"/>
      <w:r w:rsidRPr="0022783E">
        <w:rPr>
          <w:rFonts w:ascii="Times New Roman" w:eastAsia="Times New Roman" w:hAnsi="Times New Roman" w:cs="Times New Roman"/>
          <w:color w:val="000000"/>
          <w:sz w:val="24"/>
          <w:szCs w:val="24"/>
          <w:shd w:val="clear" w:color="auto" w:fill="FFFFFF"/>
        </w:rPr>
        <w:t>Гаджиевна</w:t>
      </w:r>
      <w:proofErr w:type="spellEnd"/>
      <w:r w:rsidRPr="0022783E">
        <w:rPr>
          <w:rFonts w:ascii="Times New Roman" w:eastAsia="Times New Roman" w:hAnsi="Times New Roman" w:cs="Times New Roman"/>
          <w:color w:val="000000"/>
          <w:sz w:val="24"/>
          <w:szCs w:val="24"/>
          <w:shd w:val="clear" w:color="auto" w:fill="FFFFFF"/>
        </w:rPr>
        <w:t xml:space="preserve">, учитель русского языка и литературы </w:t>
      </w:r>
      <w:proofErr w:type="spellStart"/>
      <w:r w:rsidRPr="0022783E">
        <w:rPr>
          <w:rFonts w:ascii="Times New Roman" w:eastAsia="Times New Roman" w:hAnsi="Times New Roman" w:cs="Times New Roman"/>
          <w:color w:val="000000"/>
          <w:sz w:val="24"/>
          <w:szCs w:val="24"/>
          <w:shd w:val="clear" w:color="auto" w:fill="FFFFFF"/>
        </w:rPr>
        <w:t>Агачкалинской</w:t>
      </w:r>
      <w:proofErr w:type="spellEnd"/>
      <w:r w:rsidRPr="0022783E">
        <w:rPr>
          <w:rFonts w:ascii="Times New Roman" w:eastAsia="Times New Roman" w:hAnsi="Times New Roman" w:cs="Times New Roman"/>
          <w:color w:val="000000"/>
          <w:sz w:val="24"/>
          <w:szCs w:val="24"/>
          <w:shd w:val="clear" w:color="auto" w:fill="FFFFFF"/>
        </w:rPr>
        <w:t xml:space="preserve"> </w:t>
      </w:r>
      <w:proofErr w:type="spellStart"/>
      <w:r w:rsidRPr="0022783E">
        <w:rPr>
          <w:rFonts w:ascii="Times New Roman" w:eastAsia="Times New Roman" w:hAnsi="Times New Roman" w:cs="Times New Roman"/>
          <w:color w:val="000000"/>
          <w:sz w:val="24"/>
          <w:szCs w:val="24"/>
          <w:shd w:val="clear" w:color="auto" w:fill="FFFFFF"/>
        </w:rPr>
        <w:t>сош</w:t>
      </w:r>
      <w:proofErr w:type="spellEnd"/>
      <w:r w:rsidRPr="0022783E">
        <w:rPr>
          <w:rFonts w:ascii="Times New Roman" w:eastAsia="Times New Roman" w:hAnsi="Times New Roman" w:cs="Times New Roman"/>
          <w:color w:val="000000"/>
          <w:sz w:val="24"/>
          <w:szCs w:val="24"/>
          <w:shd w:val="clear" w:color="auto" w:fill="FFFFFF"/>
        </w:rPr>
        <w:t xml:space="preserve"> приняла участие в </w:t>
      </w:r>
      <w:r w:rsidRPr="0022783E">
        <w:rPr>
          <w:rFonts w:ascii="Times New Roman" w:eastAsia="Times New Roman" w:hAnsi="Times New Roman" w:cs="Times New Roman"/>
          <w:sz w:val="24"/>
          <w:szCs w:val="24"/>
        </w:rPr>
        <w:t>проекте Всероссийского форума «Педагоги России: инновации в образовании»;</w:t>
      </w:r>
    </w:p>
    <w:p w:rsidR="00512892" w:rsidRPr="0022783E" w:rsidRDefault="00512892" w:rsidP="00512892">
      <w:pPr>
        <w:spacing w:after="0"/>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w:t>
      </w:r>
      <w:proofErr w:type="spellStart"/>
      <w:r w:rsidRPr="0022783E">
        <w:rPr>
          <w:rFonts w:ascii="Times New Roman" w:eastAsia="Times New Roman" w:hAnsi="Times New Roman" w:cs="Times New Roman"/>
          <w:bCs/>
          <w:color w:val="000000"/>
          <w:sz w:val="24"/>
          <w:szCs w:val="24"/>
        </w:rPr>
        <w:t>Сайпуллаева</w:t>
      </w:r>
      <w:proofErr w:type="spellEnd"/>
      <w:r w:rsidRPr="0022783E">
        <w:rPr>
          <w:rFonts w:ascii="Times New Roman" w:eastAsia="Times New Roman" w:hAnsi="Times New Roman" w:cs="Times New Roman"/>
          <w:bCs/>
          <w:color w:val="000000"/>
          <w:sz w:val="24"/>
          <w:szCs w:val="24"/>
        </w:rPr>
        <w:t xml:space="preserve">  </w:t>
      </w:r>
      <w:proofErr w:type="spellStart"/>
      <w:r w:rsidRPr="0022783E">
        <w:rPr>
          <w:rFonts w:ascii="Times New Roman" w:eastAsia="Times New Roman" w:hAnsi="Times New Roman" w:cs="Times New Roman"/>
          <w:bCs/>
          <w:color w:val="000000"/>
          <w:sz w:val="24"/>
          <w:szCs w:val="24"/>
        </w:rPr>
        <w:t>Атикат</w:t>
      </w:r>
      <w:proofErr w:type="spellEnd"/>
      <w:r w:rsidRPr="0022783E">
        <w:rPr>
          <w:rFonts w:ascii="Times New Roman" w:eastAsia="Times New Roman" w:hAnsi="Times New Roman" w:cs="Times New Roman"/>
          <w:bCs/>
          <w:color w:val="000000"/>
          <w:sz w:val="24"/>
          <w:szCs w:val="24"/>
        </w:rPr>
        <w:t xml:space="preserve"> </w:t>
      </w:r>
      <w:proofErr w:type="spellStart"/>
      <w:r w:rsidRPr="0022783E">
        <w:rPr>
          <w:rFonts w:ascii="Times New Roman" w:eastAsia="Times New Roman" w:hAnsi="Times New Roman" w:cs="Times New Roman"/>
          <w:bCs/>
          <w:color w:val="000000"/>
          <w:sz w:val="24"/>
          <w:szCs w:val="24"/>
        </w:rPr>
        <w:t>Расуловна</w:t>
      </w:r>
      <w:proofErr w:type="spellEnd"/>
      <w:r w:rsidRPr="0022783E">
        <w:rPr>
          <w:rFonts w:ascii="Times New Roman" w:eastAsia="Times New Roman" w:hAnsi="Times New Roman" w:cs="Times New Roman"/>
          <w:bCs/>
          <w:color w:val="000000"/>
          <w:sz w:val="24"/>
          <w:szCs w:val="24"/>
        </w:rPr>
        <w:t>, заместитель директора по научно-методической работе, МБОУ «СОШ №5 Нижнее Казанище» выступила с докладом «</w:t>
      </w:r>
      <w:r w:rsidRPr="0022783E">
        <w:rPr>
          <w:rFonts w:ascii="Times New Roman" w:eastAsia="Times New Roman" w:hAnsi="Times New Roman" w:cs="Times New Roman"/>
          <w:sz w:val="24"/>
          <w:szCs w:val="24"/>
        </w:rPr>
        <w:t xml:space="preserve">Роль наставничества в профессиональном росте молодых педагогов» </w:t>
      </w:r>
      <w:r w:rsidRPr="0022783E">
        <w:rPr>
          <w:rFonts w:ascii="Times New Roman" w:eastAsia="Times New Roman" w:hAnsi="Times New Roman" w:cs="Times New Roman"/>
          <w:bCs/>
          <w:color w:val="000000"/>
          <w:sz w:val="24"/>
          <w:szCs w:val="24"/>
        </w:rPr>
        <w:t xml:space="preserve">на </w:t>
      </w:r>
      <w:r w:rsidRPr="0022783E">
        <w:rPr>
          <w:rFonts w:ascii="Times New Roman" w:eastAsia="Times New Roman" w:hAnsi="Times New Roman" w:cs="Times New Roman"/>
          <w:sz w:val="24"/>
          <w:szCs w:val="24"/>
        </w:rPr>
        <w:t>республиканском семинар – практикуме   «Наставничество как стратегически значимый элемент повышения профессионализма молодых специалистов»;</w:t>
      </w:r>
    </w:p>
    <w:p w:rsidR="00512892" w:rsidRPr="0022783E" w:rsidRDefault="00512892" w:rsidP="00512892">
      <w:pPr>
        <w:spacing w:after="0"/>
        <w:jc w:val="both"/>
        <w:rPr>
          <w:rFonts w:ascii="Times New Roman" w:eastAsia="Times New Roman" w:hAnsi="Times New Roman" w:cs="Times New Roman"/>
          <w:sz w:val="24"/>
          <w:szCs w:val="24"/>
          <w:lang w:eastAsia="en-US" w:bidi="en-US"/>
        </w:rPr>
      </w:pPr>
      <w:r w:rsidRPr="0022783E">
        <w:rPr>
          <w:rFonts w:ascii="Times New Roman" w:eastAsia="Times New Roman" w:hAnsi="Times New Roman" w:cs="Times New Roman"/>
          <w:sz w:val="24"/>
          <w:szCs w:val="24"/>
        </w:rPr>
        <w:t xml:space="preserve"> - </w:t>
      </w:r>
      <w:r w:rsidRPr="0022783E">
        <w:rPr>
          <w:rFonts w:ascii="Times New Roman" w:eastAsia="Times New Roman" w:hAnsi="Times New Roman" w:cs="Times New Roman"/>
          <w:sz w:val="24"/>
          <w:szCs w:val="24"/>
          <w:lang w:eastAsia="en-US" w:bidi="en-US"/>
        </w:rPr>
        <w:t xml:space="preserve">Мамаева Саида </w:t>
      </w:r>
      <w:proofErr w:type="spellStart"/>
      <w:r w:rsidRPr="0022783E">
        <w:rPr>
          <w:rFonts w:ascii="Times New Roman" w:eastAsia="Times New Roman" w:hAnsi="Times New Roman" w:cs="Times New Roman"/>
          <w:sz w:val="24"/>
          <w:szCs w:val="24"/>
          <w:lang w:eastAsia="en-US" w:bidi="en-US"/>
        </w:rPr>
        <w:t>Ягияевна</w:t>
      </w:r>
      <w:proofErr w:type="spellEnd"/>
      <w:r w:rsidRPr="0022783E">
        <w:rPr>
          <w:rFonts w:ascii="Times New Roman" w:eastAsia="Times New Roman" w:hAnsi="Times New Roman" w:cs="Times New Roman"/>
          <w:sz w:val="24"/>
          <w:szCs w:val="24"/>
          <w:lang w:eastAsia="en-US" w:bidi="en-US"/>
        </w:rPr>
        <w:t xml:space="preserve">, методист, учитель истории и обществознания </w:t>
      </w:r>
      <w:proofErr w:type="spellStart"/>
      <w:r w:rsidRPr="0022783E">
        <w:rPr>
          <w:rFonts w:ascii="Times New Roman" w:eastAsia="Times New Roman" w:hAnsi="Times New Roman" w:cs="Times New Roman"/>
          <w:sz w:val="24"/>
          <w:szCs w:val="24"/>
          <w:lang w:eastAsia="en-US" w:bidi="en-US"/>
        </w:rPr>
        <w:t>Нижнеказанищенской</w:t>
      </w:r>
      <w:proofErr w:type="spellEnd"/>
      <w:r w:rsidRPr="0022783E">
        <w:rPr>
          <w:rFonts w:ascii="Times New Roman" w:eastAsia="Times New Roman" w:hAnsi="Times New Roman" w:cs="Times New Roman"/>
          <w:sz w:val="24"/>
          <w:szCs w:val="24"/>
          <w:lang w:eastAsia="en-US" w:bidi="en-US"/>
        </w:rPr>
        <w:t xml:space="preserve"> </w:t>
      </w:r>
      <w:proofErr w:type="spellStart"/>
      <w:r w:rsidRPr="0022783E">
        <w:rPr>
          <w:rFonts w:ascii="Times New Roman" w:eastAsia="Times New Roman" w:hAnsi="Times New Roman" w:cs="Times New Roman"/>
          <w:sz w:val="24"/>
          <w:szCs w:val="24"/>
          <w:lang w:eastAsia="en-US" w:bidi="en-US"/>
        </w:rPr>
        <w:t>сош</w:t>
      </w:r>
      <w:proofErr w:type="spellEnd"/>
      <w:r w:rsidRPr="0022783E">
        <w:rPr>
          <w:rFonts w:ascii="Times New Roman" w:eastAsia="Times New Roman" w:hAnsi="Times New Roman" w:cs="Times New Roman"/>
          <w:sz w:val="24"/>
          <w:szCs w:val="24"/>
          <w:lang w:eastAsia="en-US" w:bidi="en-US"/>
        </w:rPr>
        <w:t xml:space="preserve"> №2 приняла участие </w:t>
      </w:r>
      <w:r>
        <w:rPr>
          <w:rFonts w:ascii="Times New Roman" w:eastAsia="Times New Roman" w:hAnsi="Times New Roman" w:cs="Times New Roman"/>
          <w:sz w:val="24"/>
          <w:szCs w:val="24"/>
          <w:lang w:eastAsia="en-US" w:bidi="en-US"/>
        </w:rPr>
        <w:t xml:space="preserve">в Х республиканском фестивале </w:t>
      </w:r>
      <w:r w:rsidRPr="0022783E">
        <w:rPr>
          <w:rFonts w:ascii="Times New Roman" w:eastAsia="Times New Roman" w:hAnsi="Times New Roman" w:cs="Times New Roman"/>
          <w:sz w:val="24"/>
          <w:szCs w:val="24"/>
          <w:lang w:eastAsia="en-US" w:bidi="en-US"/>
        </w:rPr>
        <w:t>педагогического мастерства, «Методическое пространство Дагестана: движение навстречу»</w:t>
      </w:r>
    </w:p>
    <w:p w:rsidR="00512892" w:rsidRPr="0022783E" w:rsidRDefault="00512892" w:rsidP="00512892">
      <w:pPr>
        <w:spacing w:after="0"/>
        <w:jc w:val="both"/>
        <w:rPr>
          <w:rFonts w:ascii="Times New Roman" w:eastAsia="Times New Roman" w:hAnsi="Times New Roman" w:cs="Times New Roman"/>
          <w:sz w:val="24"/>
          <w:szCs w:val="24"/>
          <w:lang w:eastAsia="en-US" w:bidi="en-US"/>
        </w:rPr>
      </w:pPr>
      <w:r w:rsidRPr="0022783E">
        <w:rPr>
          <w:rFonts w:ascii="Times New Roman" w:eastAsia="Times New Roman" w:hAnsi="Times New Roman" w:cs="Times New Roman"/>
          <w:sz w:val="24"/>
          <w:szCs w:val="24"/>
          <w:lang w:eastAsia="en-US" w:bidi="en-US"/>
        </w:rPr>
        <w:t xml:space="preserve"> Мамаева С.Я.  приняла уча</w:t>
      </w:r>
      <w:r w:rsidR="00BD4091">
        <w:rPr>
          <w:rFonts w:ascii="Times New Roman" w:eastAsia="Times New Roman" w:hAnsi="Times New Roman" w:cs="Times New Roman"/>
          <w:sz w:val="24"/>
          <w:szCs w:val="24"/>
          <w:lang w:eastAsia="en-US" w:bidi="en-US"/>
        </w:rPr>
        <w:t xml:space="preserve">стие в работе секции учителей </w:t>
      </w:r>
      <w:r w:rsidRPr="0022783E">
        <w:rPr>
          <w:rFonts w:ascii="Times New Roman" w:eastAsia="Times New Roman" w:hAnsi="Times New Roman" w:cs="Times New Roman"/>
          <w:sz w:val="24"/>
          <w:szCs w:val="24"/>
          <w:lang w:eastAsia="en-US" w:bidi="en-US"/>
        </w:rPr>
        <w:t>истории и обществознания республики «</w:t>
      </w:r>
      <w:r w:rsidRPr="0022783E">
        <w:rPr>
          <w:rFonts w:ascii="Times New Roman" w:eastAsia="Times New Roman" w:hAnsi="Times New Roman" w:cs="Times New Roman"/>
          <w:sz w:val="24"/>
          <w:szCs w:val="24"/>
          <w:lang w:val="en-US" w:eastAsia="en-US" w:bidi="en-US"/>
        </w:rPr>
        <w:t>B</w:t>
      </w:r>
      <w:proofErr w:type="spellStart"/>
      <w:r w:rsidRPr="0022783E">
        <w:rPr>
          <w:rFonts w:ascii="Times New Roman" w:eastAsia="Times New Roman" w:hAnsi="Times New Roman" w:cs="Times New Roman"/>
          <w:sz w:val="24"/>
          <w:szCs w:val="24"/>
          <w:lang w:eastAsia="en-US" w:bidi="en-US"/>
        </w:rPr>
        <w:t>изу</w:t>
      </w:r>
      <w:proofErr w:type="spellEnd"/>
      <w:r w:rsidRPr="0022783E">
        <w:rPr>
          <w:rFonts w:ascii="Times New Roman" w:eastAsia="Times New Roman" w:hAnsi="Times New Roman" w:cs="Times New Roman"/>
          <w:sz w:val="24"/>
          <w:szCs w:val="24"/>
          <w:lang w:val="en-US" w:eastAsia="en-US" w:bidi="en-US"/>
        </w:rPr>
        <w:t>a</w:t>
      </w:r>
      <w:proofErr w:type="spellStart"/>
      <w:r w:rsidRPr="0022783E">
        <w:rPr>
          <w:rFonts w:ascii="Times New Roman" w:eastAsia="Times New Roman" w:hAnsi="Times New Roman" w:cs="Times New Roman"/>
          <w:sz w:val="24"/>
          <w:szCs w:val="24"/>
          <w:lang w:eastAsia="en-US" w:bidi="en-US"/>
        </w:rPr>
        <w:t>льные</w:t>
      </w:r>
      <w:proofErr w:type="spellEnd"/>
      <w:r w:rsidRPr="0022783E">
        <w:rPr>
          <w:rFonts w:ascii="Times New Roman" w:eastAsia="Times New Roman" w:hAnsi="Times New Roman" w:cs="Times New Roman"/>
          <w:sz w:val="24"/>
          <w:szCs w:val="24"/>
          <w:lang w:eastAsia="en-US" w:bidi="en-US"/>
        </w:rPr>
        <w:t xml:space="preserve"> опоры обществознания: схемы и графы», «Социальные конфликты», «Трансформация уроков: идеология, методология, технология» </w:t>
      </w:r>
    </w:p>
    <w:p w:rsidR="00512892" w:rsidRPr="0022783E" w:rsidRDefault="00512892" w:rsidP="00512892">
      <w:pPr>
        <w:spacing w:after="0"/>
        <w:jc w:val="both"/>
        <w:rPr>
          <w:rFonts w:ascii="Times New Roman" w:eastAsia="Times New Roman" w:hAnsi="Times New Roman" w:cs="Times New Roman"/>
          <w:bCs/>
          <w:color w:val="000000" w:themeColor="text1"/>
          <w:kern w:val="36"/>
          <w:sz w:val="24"/>
          <w:szCs w:val="24"/>
          <w:lang w:eastAsia="en-US"/>
        </w:rPr>
      </w:pPr>
      <w:r>
        <w:rPr>
          <w:rFonts w:ascii="Times New Roman" w:eastAsia="Calibri" w:hAnsi="Times New Roman" w:cs="Times New Roman"/>
          <w:sz w:val="24"/>
          <w:szCs w:val="24"/>
          <w:lang w:eastAsia="en-US"/>
        </w:rPr>
        <w:t xml:space="preserve">- 6 августа </w:t>
      </w:r>
      <w:r w:rsidRPr="0022783E">
        <w:rPr>
          <w:rFonts w:ascii="Times New Roman" w:eastAsia="Calibri" w:hAnsi="Times New Roman" w:cs="Times New Roman"/>
          <w:sz w:val="24"/>
          <w:szCs w:val="24"/>
          <w:lang w:eastAsia="en-US"/>
        </w:rPr>
        <w:t>прошла конференция методистов информационно-методического отдела и общеобразовательных школ Буйнакского района:</w:t>
      </w:r>
      <w:r w:rsidRPr="0022783E">
        <w:rPr>
          <w:rFonts w:ascii="Times New Roman" w:eastAsia="Times New Roman" w:hAnsi="Times New Roman" w:cs="Times New Roman"/>
          <w:bCs/>
          <w:color w:val="000000" w:themeColor="text1"/>
          <w:kern w:val="24"/>
          <w:sz w:val="24"/>
          <w:szCs w:val="24"/>
          <w:lang w:eastAsia="en-US"/>
        </w:rPr>
        <w:t xml:space="preserve"> </w:t>
      </w:r>
      <w:r w:rsidRPr="0022783E">
        <w:rPr>
          <w:rFonts w:ascii="Times New Roman" w:eastAsia="Times New Roman" w:hAnsi="Times New Roman" w:cs="Times New Roman"/>
          <w:bCs/>
          <w:color w:val="000000" w:themeColor="text1"/>
          <w:kern w:val="36"/>
          <w:sz w:val="24"/>
          <w:szCs w:val="24"/>
          <w:lang w:eastAsia="en-US"/>
        </w:rPr>
        <w:t>«</w:t>
      </w:r>
      <w:r w:rsidR="00BD4091">
        <w:rPr>
          <w:rFonts w:ascii="Times New Roman" w:eastAsia="Times New Roman" w:hAnsi="Times New Roman" w:cs="Times New Roman"/>
          <w:bCs/>
          <w:color w:val="000000" w:themeColor="text1"/>
          <w:kern w:val="36"/>
          <w:sz w:val="24"/>
          <w:szCs w:val="24"/>
          <w:lang w:eastAsia="en-US"/>
        </w:rPr>
        <w:t xml:space="preserve">Повышение качества образования и </w:t>
      </w:r>
      <w:r w:rsidRPr="0022783E">
        <w:rPr>
          <w:rFonts w:ascii="Times New Roman" w:eastAsia="Times New Roman" w:hAnsi="Times New Roman" w:cs="Times New Roman"/>
          <w:bCs/>
          <w:color w:val="000000" w:themeColor="text1"/>
          <w:kern w:val="36"/>
          <w:sz w:val="24"/>
          <w:szCs w:val="24"/>
          <w:lang w:eastAsia="en-US"/>
        </w:rPr>
        <w:t>уровня профессиона</w:t>
      </w:r>
      <w:r w:rsidR="00BD4091">
        <w:rPr>
          <w:rFonts w:ascii="Times New Roman" w:eastAsia="Times New Roman" w:hAnsi="Times New Roman" w:cs="Times New Roman"/>
          <w:bCs/>
          <w:color w:val="000000" w:themeColor="text1"/>
          <w:kern w:val="36"/>
          <w:sz w:val="24"/>
          <w:szCs w:val="24"/>
          <w:lang w:eastAsia="en-US"/>
        </w:rPr>
        <w:t xml:space="preserve">льной компетентности педагогов </w:t>
      </w:r>
      <w:r w:rsidRPr="0022783E">
        <w:rPr>
          <w:rFonts w:ascii="Times New Roman" w:eastAsia="Times New Roman" w:hAnsi="Times New Roman" w:cs="Times New Roman"/>
          <w:bCs/>
          <w:color w:val="000000" w:themeColor="text1"/>
          <w:kern w:val="36"/>
          <w:sz w:val="24"/>
          <w:szCs w:val="24"/>
          <w:lang w:eastAsia="en-US"/>
        </w:rPr>
        <w:t xml:space="preserve">района на этапе реализации ФГОС»; </w:t>
      </w:r>
    </w:p>
    <w:p w:rsidR="00512892" w:rsidRPr="0022783E" w:rsidRDefault="00512892" w:rsidP="00512892">
      <w:pPr>
        <w:spacing w:after="0"/>
        <w:jc w:val="both"/>
        <w:rPr>
          <w:rFonts w:ascii="Times New Roman" w:eastAsia="Times New Roman" w:hAnsi="Times New Roman" w:cs="Times New Roman"/>
          <w:bCs/>
          <w:color w:val="000000" w:themeColor="text1"/>
          <w:kern w:val="36"/>
          <w:sz w:val="24"/>
          <w:szCs w:val="24"/>
          <w:lang w:eastAsia="en-US"/>
        </w:rPr>
      </w:pPr>
      <w:r w:rsidRPr="0022783E">
        <w:rPr>
          <w:rFonts w:ascii="Times New Roman" w:eastAsia="Times New Roman" w:hAnsi="Times New Roman" w:cs="Times New Roman"/>
          <w:bCs/>
          <w:color w:val="000000" w:themeColor="text1"/>
          <w:kern w:val="36"/>
          <w:sz w:val="24"/>
          <w:szCs w:val="24"/>
          <w:lang w:eastAsia="en-US"/>
        </w:rPr>
        <w:t xml:space="preserve">- 19 мая прошёл семинар замдиректоров и </w:t>
      </w:r>
      <w:r w:rsidR="00BD4091">
        <w:rPr>
          <w:rFonts w:ascii="Times New Roman" w:eastAsia="Calibri" w:hAnsi="Times New Roman" w:cs="Times New Roman"/>
          <w:sz w:val="24"/>
          <w:szCs w:val="24"/>
          <w:lang w:eastAsia="en-US"/>
        </w:rPr>
        <w:t xml:space="preserve">методистов </w:t>
      </w:r>
      <w:r w:rsidRPr="0022783E">
        <w:rPr>
          <w:rFonts w:ascii="Times New Roman" w:eastAsia="Calibri" w:hAnsi="Times New Roman" w:cs="Times New Roman"/>
          <w:sz w:val="24"/>
          <w:szCs w:val="24"/>
          <w:lang w:eastAsia="en-US"/>
        </w:rPr>
        <w:t>«Итоги работы методических служб  школ района за 2020-2021 учебный год».</w:t>
      </w:r>
    </w:p>
    <w:p w:rsidR="00512892" w:rsidRPr="0022783E" w:rsidRDefault="00512892" w:rsidP="00512892">
      <w:pPr>
        <w:spacing w:after="0"/>
        <w:jc w:val="both"/>
        <w:rPr>
          <w:rFonts w:ascii="Times New Roman" w:eastAsia="Times New Roman" w:hAnsi="Times New Roman" w:cs="Times New Roman"/>
          <w:sz w:val="24"/>
          <w:szCs w:val="24"/>
          <w:lang w:eastAsia="en-US"/>
        </w:rPr>
      </w:pPr>
      <w:r w:rsidRPr="0022783E">
        <w:rPr>
          <w:rFonts w:ascii="Times New Roman" w:eastAsia="Times New Roman" w:hAnsi="Times New Roman" w:cs="Times New Roman"/>
          <w:sz w:val="24"/>
          <w:szCs w:val="24"/>
          <w:lang w:eastAsia="en-US"/>
        </w:rPr>
        <w:t xml:space="preserve">-20 ноября прошёл семинар в режиме видеоконференции (онлайн) по вопросам эффективной организации работы со школами, приняли участие методисты Управления образования, руководители, замдиректора ОУ района; </w:t>
      </w:r>
    </w:p>
    <w:p w:rsidR="00512892" w:rsidRPr="0022783E" w:rsidRDefault="00512892" w:rsidP="00512892">
      <w:pPr>
        <w:spacing w:after="0"/>
        <w:contextualSpacing/>
        <w:jc w:val="both"/>
        <w:rPr>
          <w:rFonts w:ascii="Times New Roman" w:eastAsia="Times New Roman" w:hAnsi="Times New Roman" w:cs="Times New Roman"/>
          <w:sz w:val="24"/>
          <w:szCs w:val="24"/>
          <w:lang w:eastAsia="en-US"/>
        </w:rPr>
      </w:pPr>
      <w:r w:rsidRPr="0022783E">
        <w:rPr>
          <w:rFonts w:ascii="Times New Roman" w:eastAsia="Times New Roman" w:hAnsi="Times New Roman" w:cs="Times New Roman"/>
          <w:sz w:val="24"/>
          <w:szCs w:val="24"/>
          <w:lang w:eastAsia="en-US"/>
        </w:rPr>
        <w:lastRenderedPageBreak/>
        <w:t>-5 ноября  прошли  диагностические работы на базе Н-Дженгутайской сош с использованием автоматизированной системы оценки качества для учителей   по предметным областям: русский язык, обществознание, история, география, химия, биология, математика, физика, литература, иностранный язык, технология, ОБЖ, физкультура, музыка, ИЗО, а также по предметным направлениям в начальных классах в целях реализации региональной программы повышения качества образования Республики Дагестан, для определения профессиональных дефицитов (предметный уровень) педагогов ОО Республики Дагестан;</w:t>
      </w:r>
    </w:p>
    <w:p w:rsidR="00512892" w:rsidRPr="0022783E" w:rsidRDefault="00512892" w:rsidP="00512892">
      <w:pPr>
        <w:pStyle w:val="a3"/>
        <w:spacing w:line="276" w:lineRule="auto"/>
        <w:jc w:val="both"/>
        <w:rPr>
          <w:rFonts w:ascii="Times New Roman" w:eastAsia="Noto Sans" w:hAnsi="Times New Roman" w:cs="Times New Roman"/>
          <w:sz w:val="24"/>
          <w:szCs w:val="24"/>
        </w:rPr>
      </w:pPr>
      <w:r w:rsidRPr="0022783E">
        <w:rPr>
          <w:rFonts w:ascii="Times New Roman" w:hAnsi="Times New Roman" w:cs="Times New Roman"/>
          <w:sz w:val="24"/>
          <w:szCs w:val="24"/>
        </w:rPr>
        <w:t xml:space="preserve">-50 учителей английского языка школ района 26 ноября приняли участие в </w:t>
      </w:r>
      <w:r w:rsidRPr="0022783E">
        <w:rPr>
          <w:rFonts w:ascii="Times New Roman" w:eastAsia="Noto Sans" w:hAnsi="Times New Roman" w:cs="Times New Roman"/>
          <w:color w:val="000000"/>
          <w:sz w:val="24"/>
          <w:szCs w:val="24"/>
        </w:rPr>
        <w:t xml:space="preserve"> </w:t>
      </w:r>
      <w:proofErr w:type="spellStart"/>
      <w:r w:rsidRPr="0022783E">
        <w:rPr>
          <w:rFonts w:ascii="Times New Roman" w:eastAsia="Noto Sans" w:hAnsi="Times New Roman" w:cs="Times New Roman"/>
          <w:color w:val="000000"/>
          <w:sz w:val="24"/>
          <w:szCs w:val="24"/>
        </w:rPr>
        <w:t>вебинаре</w:t>
      </w:r>
      <w:proofErr w:type="spellEnd"/>
      <w:r w:rsidRPr="0022783E">
        <w:rPr>
          <w:rFonts w:ascii="Times New Roman" w:eastAsia="Noto Sans" w:hAnsi="Times New Roman" w:cs="Times New Roman"/>
          <w:color w:val="000000"/>
          <w:sz w:val="24"/>
          <w:szCs w:val="24"/>
        </w:rPr>
        <w:t xml:space="preserve"> образовательной платформы </w:t>
      </w:r>
      <w:proofErr w:type="spellStart"/>
      <w:r w:rsidRPr="0022783E">
        <w:rPr>
          <w:rFonts w:ascii="Times New Roman" w:eastAsia="Noto Sans" w:hAnsi="Times New Roman" w:cs="Times New Roman"/>
          <w:color w:val="000000"/>
          <w:sz w:val="24"/>
          <w:szCs w:val="24"/>
        </w:rPr>
        <w:t>Учи</w:t>
      </w:r>
      <w:proofErr w:type="gramStart"/>
      <w:r w:rsidRPr="0022783E">
        <w:rPr>
          <w:rFonts w:ascii="Times New Roman" w:eastAsia="Noto Sans" w:hAnsi="Times New Roman" w:cs="Times New Roman"/>
          <w:color w:val="000000"/>
          <w:sz w:val="24"/>
          <w:szCs w:val="24"/>
        </w:rPr>
        <w:t>.р</w:t>
      </w:r>
      <w:proofErr w:type="gramEnd"/>
      <w:r w:rsidRPr="0022783E">
        <w:rPr>
          <w:rFonts w:ascii="Times New Roman" w:eastAsia="Noto Sans" w:hAnsi="Times New Roman" w:cs="Times New Roman"/>
          <w:color w:val="000000"/>
          <w:sz w:val="24"/>
          <w:szCs w:val="24"/>
        </w:rPr>
        <w:t>у</w:t>
      </w:r>
      <w:proofErr w:type="spellEnd"/>
      <w:r w:rsidRPr="0022783E">
        <w:rPr>
          <w:rFonts w:ascii="Times New Roman" w:eastAsia="Noto Sans" w:hAnsi="Times New Roman" w:cs="Times New Roman"/>
          <w:color w:val="000000"/>
          <w:sz w:val="24"/>
          <w:szCs w:val="24"/>
        </w:rPr>
        <w:t xml:space="preserve"> : </w:t>
      </w:r>
      <w:r w:rsidRPr="0022783E">
        <w:rPr>
          <w:rFonts w:ascii="Times New Roman" w:eastAsia="Noto Sans" w:hAnsi="Times New Roman" w:cs="Times New Roman"/>
          <w:sz w:val="24"/>
          <w:szCs w:val="24"/>
        </w:rPr>
        <w:t xml:space="preserve">«Образовательная платформа </w:t>
      </w:r>
      <w:proofErr w:type="spellStart"/>
      <w:r w:rsidRPr="0022783E">
        <w:rPr>
          <w:rFonts w:ascii="Times New Roman" w:eastAsia="Noto Sans" w:hAnsi="Times New Roman" w:cs="Times New Roman"/>
          <w:sz w:val="24"/>
          <w:szCs w:val="24"/>
        </w:rPr>
        <w:t>Учи</w:t>
      </w:r>
      <w:proofErr w:type="gramStart"/>
      <w:r w:rsidRPr="0022783E">
        <w:rPr>
          <w:rFonts w:ascii="Times New Roman" w:eastAsia="Noto Sans" w:hAnsi="Times New Roman" w:cs="Times New Roman"/>
          <w:sz w:val="24"/>
          <w:szCs w:val="24"/>
        </w:rPr>
        <w:t>.р</w:t>
      </w:r>
      <w:proofErr w:type="gramEnd"/>
      <w:r w:rsidRPr="0022783E">
        <w:rPr>
          <w:rFonts w:ascii="Times New Roman" w:eastAsia="Noto Sans" w:hAnsi="Times New Roman" w:cs="Times New Roman"/>
          <w:sz w:val="24"/>
          <w:szCs w:val="24"/>
        </w:rPr>
        <w:t>у</w:t>
      </w:r>
      <w:proofErr w:type="spellEnd"/>
      <w:r w:rsidRPr="0022783E">
        <w:rPr>
          <w:rFonts w:ascii="Times New Roman" w:eastAsia="Noto Sans" w:hAnsi="Times New Roman" w:cs="Times New Roman"/>
          <w:sz w:val="24"/>
          <w:szCs w:val="24"/>
        </w:rPr>
        <w:t xml:space="preserve"> — как инструмент повышения качества образования в условиях его цифровой трансформации».</w:t>
      </w:r>
    </w:p>
    <w:p w:rsidR="00512892" w:rsidRPr="0022783E" w:rsidRDefault="00512892" w:rsidP="00512892">
      <w:pPr>
        <w:pStyle w:val="a3"/>
        <w:spacing w:line="276" w:lineRule="auto"/>
        <w:jc w:val="both"/>
        <w:rPr>
          <w:rFonts w:ascii="Times New Roman" w:eastAsia="Noto Sans" w:hAnsi="Times New Roman" w:cs="Times New Roman"/>
          <w:color w:val="000000"/>
          <w:sz w:val="24"/>
          <w:szCs w:val="24"/>
          <w:u w:val="single"/>
        </w:rPr>
      </w:pPr>
      <w:r w:rsidRPr="0022783E">
        <w:rPr>
          <w:rFonts w:ascii="Times New Roman" w:eastAsia="Noto Sans" w:hAnsi="Times New Roman" w:cs="Times New Roman"/>
          <w:bCs/>
          <w:sz w:val="24"/>
          <w:szCs w:val="24"/>
        </w:rPr>
        <w:t xml:space="preserve">Для участия в </w:t>
      </w:r>
      <w:proofErr w:type="spellStart"/>
      <w:r w:rsidRPr="0022783E">
        <w:rPr>
          <w:rFonts w:ascii="Times New Roman" w:eastAsia="Noto Sans" w:hAnsi="Times New Roman" w:cs="Times New Roman"/>
          <w:bCs/>
          <w:sz w:val="24"/>
          <w:szCs w:val="24"/>
        </w:rPr>
        <w:t>вебинаре</w:t>
      </w:r>
      <w:proofErr w:type="spellEnd"/>
      <w:r w:rsidRPr="0022783E">
        <w:rPr>
          <w:rFonts w:ascii="Times New Roman" w:eastAsia="Noto Sans" w:hAnsi="Times New Roman" w:cs="Times New Roman"/>
          <w:bCs/>
          <w:sz w:val="24"/>
          <w:szCs w:val="24"/>
        </w:rPr>
        <w:t xml:space="preserve">  учителя прошли предварительную регистрацию по ссылке:</w:t>
      </w:r>
      <w:r w:rsidRPr="0022783E">
        <w:rPr>
          <w:rFonts w:ascii="Times New Roman" w:eastAsia="Noto Sans" w:hAnsi="Times New Roman" w:cs="Times New Roman"/>
          <w:sz w:val="24"/>
          <w:szCs w:val="24"/>
        </w:rPr>
        <w:t xml:space="preserve"> </w:t>
      </w:r>
      <w:hyperlink r:id="rId24" w:history="1">
        <w:r w:rsidRPr="0022783E">
          <w:rPr>
            <w:rStyle w:val="af1"/>
            <w:rFonts w:ascii="Times New Roman" w:eastAsia="Noto Sans" w:hAnsi="Times New Roman" w:cs="Times New Roman"/>
            <w:sz w:val="24"/>
            <w:szCs w:val="24"/>
          </w:rPr>
          <w:t>https://uchi.ru/2020/forma</w:t>
        </w:r>
      </w:hyperlink>
      <w:r w:rsidRPr="0022783E">
        <w:rPr>
          <w:rFonts w:ascii="Times New Roman" w:hAnsi="Times New Roman" w:cs="Times New Roman"/>
          <w:sz w:val="24"/>
          <w:szCs w:val="24"/>
        </w:rPr>
        <w:t>.</w:t>
      </w:r>
      <w:r w:rsidRPr="0022783E">
        <w:rPr>
          <w:rFonts w:ascii="Times New Roman" w:eastAsia="Noto Sans" w:hAnsi="Times New Roman" w:cs="Times New Roman"/>
          <w:color w:val="000000"/>
          <w:sz w:val="24"/>
          <w:szCs w:val="24"/>
        </w:rPr>
        <w:t xml:space="preserve"> </w:t>
      </w:r>
      <w:r w:rsidRPr="0022783E">
        <w:rPr>
          <w:rFonts w:ascii="Times New Roman" w:eastAsia="Noto Sans" w:hAnsi="Times New Roman" w:cs="Times New Roman"/>
          <w:sz w:val="24"/>
          <w:szCs w:val="24"/>
        </w:rPr>
        <w:t>По итогам выполненных заданий педагоги получили сертификаты подтверждающие уровень цифровых компетенций;</w:t>
      </w:r>
    </w:p>
    <w:p w:rsidR="00512892" w:rsidRPr="0022783E" w:rsidRDefault="00512892" w:rsidP="00512892">
      <w:pPr>
        <w:spacing w:after="0"/>
        <w:jc w:val="both"/>
        <w:rPr>
          <w:rFonts w:ascii="Times New Roman" w:eastAsia="Calibri" w:hAnsi="Times New Roman" w:cs="Times New Roman"/>
          <w:sz w:val="24"/>
          <w:szCs w:val="24"/>
          <w:lang w:eastAsia="en-US"/>
        </w:rPr>
      </w:pPr>
      <w:r w:rsidRPr="0022783E">
        <w:rPr>
          <w:rFonts w:ascii="Times New Roman" w:hAnsi="Times New Roman" w:cs="Times New Roman"/>
          <w:sz w:val="24"/>
          <w:szCs w:val="24"/>
        </w:rPr>
        <w:t xml:space="preserve">-25 марта учителя истории школ района приняли участие в </w:t>
      </w:r>
      <w:proofErr w:type="spellStart"/>
      <w:r w:rsidRPr="0022783E">
        <w:rPr>
          <w:rFonts w:ascii="Times New Roman" w:eastAsia="Calibri" w:hAnsi="Times New Roman" w:cs="Times New Roman"/>
          <w:sz w:val="24"/>
          <w:szCs w:val="24"/>
          <w:lang w:eastAsia="en-US"/>
        </w:rPr>
        <w:t>вебинаре</w:t>
      </w:r>
      <w:proofErr w:type="spellEnd"/>
      <w:r w:rsidRPr="0022783E">
        <w:rPr>
          <w:rFonts w:ascii="Times New Roman" w:eastAsia="Calibri" w:hAnsi="Times New Roman" w:cs="Times New Roman"/>
          <w:sz w:val="24"/>
          <w:szCs w:val="24"/>
          <w:lang w:eastAsia="en-US"/>
        </w:rPr>
        <w:t xml:space="preserve"> "ПОВТОРЕНИЕ В ОБУЧЕНИИ ИСТОРИИ В ШКОЛЕ" от издательства «Легион» с участием ПАЗИНА РОМАНА ВИКТОРОВИЧА, кандидата исторических наук, преподавателя истории лицея НИУ ВШЭ, автора учебных пособий по подготовке к ЕГЭ и ОГЭ по истории и обществознанию издательства "Легион". </w:t>
      </w:r>
      <w:proofErr w:type="spellStart"/>
      <w:r w:rsidRPr="0022783E">
        <w:rPr>
          <w:rFonts w:ascii="Times New Roman" w:eastAsia="Calibri" w:hAnsi="Times New Roman" w:cs="Times New Roman"/>
          <w:sz w:val="24"/>
          <w:szCs w:val="24"/>
          <w:lang w:eastAsia="en-US"/>
        </w:rPr>
        <w:t>Онлайн</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вебинар</w:t>
      </w:r>
      <w:proofErr w:type="spellEnd"/>
      <w:r w:rsidRPr="0022783E">
        <w:rPr>
          <w:rFonts w:ascii="Times New Roman" w:eastAsia="Calibri" w:hAnsi="Times New Roman" w:cs="Times New Roman"/>
          <w:sz w:val="24"/>
          <w:szCs w:val="24"/>
          <w:lang w:eastAsia="en-US"/>
        </w:rPr>
        <w:t xml:space="preserve"> прошёл в целях реализации регионального проекта «Повышение качества образования в ОО РД»;</w:t>
      </w:r>
    </w:p>
    <w:p w:rsidR="00512892" w:rsidRPr="0022783E" w:rsidRDefault="00512892" w:rsidP="00512892">
      <w:pPr>
        <w:spacing w:after="0"/>
        <w:jc w:val="both"/>
        <w:rPr>
          <w:rFonts w:ascii="Times New Roman" w:eastAsia="Calibri" w:hAnsi="Times New Roman" w:cs="Times New Roman"/>
          <w:sz w:val="24"/>
          <w:szCs w:val="24"/>
        </w:rPr>
      </w:pPr>
      <w:r w:rsidRPr="0022783E">
        <w:rPr>
          <w:rFonts w:ascii="Times New Roman" w:eastAsia="Calibri" w:hAnsi="Times New Roman" w:cs="Times New Roman"/>
          <w:sz w:val="24"/>
          <w:szCs w:val="24"/>
          <w:lang w:eastAsia="en-US"/>
        </w:rPr>
        <w:t>-</w:t>
      </w:r>
      <w:r w:rsidRPr="0022783E">
        <w:rPr>
          <w:rFonts w:ascii="Times New Roman" w:eastAsia="Calibri" w:hAnsi="Times New Roman" w:cs="Times New Roman"/>
          <w:sz w:val="24"/>
          <w:szCs w:val="24"/>
        </w:rPr>
        <w:t xml:space="preserve"> педагоги школ района приняли участие в бесплатном </w:t>
      </w:r>
      <w:proofErr w:type="spellStart"/>
      <w:r w:rsidRPr="0022783E">
        <w:rPr>
          <w:rFonts w:ascii="Times New Roman" w:eastAsia="Calibri" w:hAnsi="Times New Roman" w:cs="Times New Roman"/>
          <w:sz w:val="24"/>
          <w:szCs w:val="24"/>
        </w:rPr>
        <w:t>онлайн-интенсиве</w:t>
      </w:r>
      <w:proofErr w:type="spellEnd"/>
      <w:r w:rsidRPr="0022783E">
        <w:rPr>
          <w:rFonts w:ascii="Times New Roman" w:eastAsia="Calibri" w:hAnsi="Times New Roman" w:cs="Times New Roman"/>
          <w:sz w:val="24"/>
          <w:szCs w:val="24"/>
        </w:rPr>
        <w:t xml:space="preserve"> по предложению компании «Яндекс». </w:t>
      </w:r>
      <w:proofErr w:type="spellStart"/>
      <w:r w:rsidRPr="0022783E">
        <w:rPr>
          <w:rFonts w:ascii="Times New Roman" w:eastAsia="Calibri" w:hAnsi="Times New Roman" w:cs="Times New Roman"/>
          <w:sz w:val="24"/>
          <w:szCs w:val="24"/>
        </w:rPr>
        <w:t>Интенсив</w:t>
      </w:r>
      <w:proofErr w:type="spellEnd"/>
      <w:r w:rsidRPr="0022783E">
        <w:rPr>
          <w:rFonts w:ascii="Times New Roman" w:eastAsia="Calibri" w:hAnsi="Times New Roman" w:cs="Times New Roman"/>
          <w:sz w:val="24"/>
          <w:szCs w:val="24"/>
        </w:rPr>
        <w:t xml:space="preserve"> предоставил возможность пройти 4 тестирования: цифровые компетенции педагога, компетенции современного успешного учителя, компетенции учителя по формированию функциональной грамотности учеников, работа с трудным поведением; </w:t>
      </w:r>
    </w:p>
    <w:p w:rsidR="00512892" w:rsidRPr="0022783E" w:rsidRDefault="00512892" w:rsidP="00512892">
      <w:pPr>
        <w:spacing w:after="0"/>
        <w:jc w:val="both"/>
        <w:rPr>
          <w:rFonts w:ascii="Times New Roman" w:eastAsia="Calibri" w:hAnsi="Times New Roman" w:cs="Times New Roman"/>
          <w:sz w:val="24"/>
          <w:szCs w:val="24"/>
        </w:rPr>
      </w:pPr>
    </w:p>
    <w:p w:rsidR="00512892" w:rsidRPr="0022783E" w:rsidRDefault="00512892" w:rsidP="00512892">
      <w:pPr>
        <w:spacing w:after="0"/>
        <w:jc w:val="both"/>
        <w:rPr>
          <w:rFonts w:ascii="Times New Roman" w:eastAsia="Calibri" w:hAnsi="Times New Roman" w:cs="Times New Roman"/>
          <w:sz w:val="24"/>
          <w:szCs w:val="24"/>
        </w:rPr>
      </w:pPr>
      <w:r w:rsidRPr="0022783E">
        <w:rPr>
          <w:rFonts w:ascii="Times New Roman" w:eastAsia="Calibri" w:hAnsi="Times New Roman" w:cs="Times New Roman"/>
          <w:sz w:val="24"/>
          <w:szCs w:val="24"/>
        </w:rPr>
        <w:t xml:space="preserve">-педагоги района по предложению компании «Яндекс» приняли участие  в бесплатном </w:t>
      </w:r>
      <w:proofErr w:type="spellStart"/>
      <w:r w:rsidRPr="0022783E">
        <w:rPr>
          <w:rFonts w:ascii="Times New Roman" w:eastAsia="Calibri" w:hAnsi="Times New Roman" w:cs="Times New Roman"/>
          <w:sz w:val="24"/>
          <w:szCs w:val="24"/>
        </w:rPr>
        <w:t>онлайн-интенсиве</w:t>
      </w:r>
      <w:proofErr w:type="spellEnd"/>
      <w:r w:rsidRPr="0022783E">
        <w:rPr>
          <w:rFonts w:ascii="Times New Roman" w:eastAsia="Calibri" w:hAnsi="Times New Roman" w:cs="Times New Roman"/>
          <w:sz w:val="24"/>
          <w:szCs w:val="24"/>
        </w:rPr>
        <w:t xml:space="preserve">  «Я - учитель 3.0» </w:t>
      </w:r>
      <w:hyperlink r:id="rId25" w:tgtFrame="_blank" w:history="1">
        <w:r w:rsidRPr="0022783E">
          <w:rPr>
            <w:rFonts w:ascii="Times New Roman" w:eastAsia="Calibri" w:hAnsi="Times New Roman" w:cs="Times New Roman"/>
            <w:color w:val="2222CC"/>
            <w:sz w:val="24"/>
            <w:szCs w:val="24"/>
            <w:u w:val="single"/>
            <w:shd w:val="clear" w:color="auto" w:fill="FFFFFF"/>
          </w:rPr>
          <w:t>https://education.yandex.ru/uchitel/intensiv3/</w:t>
        </w:r>
      </w:hyperlink>
      <w:r w:rsidRPr="0022783E">
        <w:rPr>
          <w:rFonts w:ascii="Times New Roman" w:eastAsia="Calibri" w:hAnsi="Times New Roman" w:cs="Times New Roman"/>
          <w:sz w:val="24"/>
          <w:szCs w:val="24"/>
        </w:rPr>
        <w:t xml:space="preserve">. </w:t>
      </w:r>
    </w:p>
    <w:p w:rsidR="00512892" w:rsidRPr="0022783E" w:rsidRDefault="00512892" w:rsidP="00512892">
      <w:pPr>
        <w:tabs>
          <w:tab w:val="left" w:pos="2580"/>
        </w:tabs>
        <w:spacing w:after="0"/>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-29 апреля   30 педагогов района  приняли участие на базе Н-Дженгутайской сош в Международном историческом диктанте на тему событий Великой Отечественной войны – «Диктант Победы», который прошёл  в целях привлечения широкой общественности к изучению истории Великой Отечественной войны и повышения исторической грамотности;</w:t>
      </w:r>
    </w:p>
    <w:p w:rsidR="00512892" w:rsidRPr="0022783E" w:rsidRDefault="00512892" w:rsidP="00512892">
      <w:pPr>
        <w:spacing w:after="0"/>
        <w:jc w:val="both"/>
        <w:rPr>
          <w:rFonts w:ascii="Times New Roman" w:eastAsia="Times New Roman" w:hAnsi="Times New Roman" w:cs="Times New Roman"/>
          <w:b/>
          <w:sz w:val="24"/>
          <w:szCs w:val="24"/>
        </w:rPr>
      </w:pPr>
      <w:r w:rsidRPr="0022783E">
        <w:rPr>
          <w:rFonts w:ascii="Times New Roman" w:hAnsi="Times New Roman" w:cs="Times New Roman"/>
          <w:sz w:val="24"/>
          <w:szCs w:val="24"/>
          <w:lang w:eastAsia="en-US" w:bidi="en-US"/>
        </w:rPr>
        <w:t xml:space="preserve"> -</w:t>
      </w:r>
      <w:r w:rsidRPr="0022783E">
        <w:rPr>
          <w:rFonts w:ascii="Times New Roman" w:eastAsia="Times New Roman" w:hAnsi="Times New Roman" w:cs="Times New Roman"/>
          <w:sz w:val="24"/>
          <w:szCs w:val="24"/>
        </w:rPr>
        <w:t>23- 24 апреля  в школах района прошли  мероприятия, посвящённые  Международному дню английского языка, в целях приобщения учащихся к изучению английского языка и культуры</w:t>
      </w:r>
      <w:r w:rsidRPr="0022783E">
        <w:rPr>
          <w:rFonts w:ascii="Times New Roman" w:eastAsia="Times New Roman" w:hAnsi="Times New Roman" w:cs="Times New Roman"/>
          <w:b/>
          <w:sz w:val="24"/>
          <w:szCs w:val="24"/>
        </w:rPr>
        <w:t xml:space="preserve">; </w:t>
      </w:r>
    </w:p>
    <w:p w:rsidR="00512892" w:rsidRPr="0022783E" w:rsidRDefault="00512892" w:rsidP="00512892">
      <w:pPr>
        <w:autoSpaceDE w:val="0"/>
        <w:autoSpaceDN w:val="0"/>
        <w:adjustRightInd w:val="0"/>
        <w:spacing w:after="0"/>
        <w:jc w:val="both"/>
        <w:rPr>
          <w:rFonts w:ascii="Times New Roman" w:eastAsia="Calibri" w:hAnsi="Times New Roman" w:cs="Times New Roman"/>
          <w:sz w:val="24"/>
          <w:szCs w:val="24"/>
        </w:rPr>
      </w:pPr>
      <w:r w:rsidRPr="0022783E">
        <w:rPr>
          <w:rFonts w:ascii="Times New Roman" w:eastAsia="Times New Roman" w:hAnsi="Times New Roman" w:cs="Times New Roman"/>
          <w:sz w:val="24"/>
          <w:szCs w:val="24"/>
        </w:rPr>
        <w:t>-</w:t>
      </w:r>
      <w:r w:rsidRPr="0022783E">
        <w:rPr>
          <w:rFonts w:ascii="Times New Roman" w:eastAsia="Calibri" w:hAnsi="Times New Roman" w:cs="Times New Roman"/>
          <w:sz w:val="24"/>
          <w:szCs w:val="24"/>
        </w:rPr>
        <w:t xml:space="preserve">6 апреля   учащиеся школ района приняли участие в онлайн-соревновании    на образовательной платформе </w:t>
      </w:r>
      <w:proofErr w:type="spellStart"/>
      <w:r w:rsidRPr="0022783E">
        <w:rPr>
          <w:rFonts w:ascii="Times New Roman" w:eastAsia="Calibri" w:hAnsi="Times New Roman" w:cs="Times New Roman"/>
          <w:color w:val="4F81BD"/>
          <w:sz w:val="24"/>
          <w:szCs w:val="24"/>
        </w:rPr>
        <w:t>Учи</w:t>
      </w:r>
      <w:proofErr w:type="gramStart"/>
      <w:r w:rsidRPr="0022783E">
        <w:rPr>
          <w:rFonts w:ascii="Times New Roman" w:eastAsia="Calibri" w:hAnsi="Times New Roman" w:cs="Times New Roman"/>
          <w:color w:val="4F81BD"/>
          <w:sz w:val="24"/>
          <w:szCs w:val="24"/>
        </w:rPr>
        <w:t>.р</w:t>
      </w:r>
      <w:proofErr w:type="gramEnd"/>
      <w:r w:rsidRPr="0022783E">
        <w:rPr>
          <w:rFonts w:ascii="Times New Roman" w:eastAsia="Calibri" w:hAnsi="Times New Roman" w:cs="Times New Roman"/>
          <w:color w:val="4F81BD"/>
          <w:sz w:val="24"/>
          <w:szCs w:val="24"/>
        </w:rPr>
        <w:t>у</w:t>
      </w:r>
      <w:proofErr w:type="spellEnd"/>
      <w:r w:rsidRPr="0022783E">
        <w:rPr>
          <w:rFonts w:ascii="Times New Roman" w:eastAsia="Calibri" w:hAnsi="Times New Roman" w:cs="Times New Roman"/>
          <w:sz w:val="24"/>
          <w:szCs w:val="24"/>
        </w:rPr>
        <w:t xml:space="preserve">   «Олимпиада по английскому языку для учащихся  1–9 классов»;</w:t>
      </w:r>
    </w:p>
    <w:p w:rsidR="00512892" w:rsidRPr="0022783E" w:rsidRDefault="00512892" w:rsidP="00512892">
      <w:pPr>
        <w:autoSpaceDE w:val="0"/>
        <w:autoSpaceDN w:val="0"/>
        <w:adjustRightInd w:val="0"/>
        <w:spacing w:after="0"/>
        <w:jc w:val="both"/>
        <w:rPr>
          <w:rFonts w:ascii="Times New Roman" w:eastAsia="Calibri" w:hAnsi="Times New Roman" w:cs="Times New Roman"/>
          <w:sz w:val="24"/>
          <w:szCs w:val="24"/>
        </w:rPr>
      </w:pPr>
      <w:r w:rsidRPr="0022783E">
        <w:rPr>
          <w:rFonts w:ascii="Times New Roman" w:eastAsia="Calibri" w:hAnsi="Times New Roman" w:cs="Times New Roman"/>
          <w:sz w:val="24"/>
          <w:szCs w:val="24"/>
        </w:rPr>
        <w:t>-</w:t>
      </w:r>
      <w:r w:rsidRPr="0022783E">
        <w:rPr>
          <w:rFonts w:ascii="Times New Roman" w:eastAsia="Times New Roman" w:hAnsi="Times New Roman" w:cs="Times New Roman"/>
          <w:color w:val="333333"/>
          <w:sz w:val="24"/>
          <w:szCs w:val="24"/>
        </w:rPr>
        <w:t xml:space="preserve"> учителя английского языка школ района приняли участие в </w:t>
      </w:r>
      <w:proofErr w:type="spellStart"/>
      <w:r w:rsidRPr="0022783E">
        <w:rPr>
          <w:rFonts w:ascii="Times New Roman" w:eastAsia="Times New Roman" w:hAnsi="Times New Roman" w:cs="Times New Roman"/>
          <w:color w:val="333333"/>
          <w:sz w:val="24"/>
          <w:szCs w:val="24"/>
        </w:rPr>
        <w:t>вебинаре</w:t>
      </w:r>
      <w:proofErr w:type="spellEnd"/>
      <w:r w:rsidRPr="0022783E">
        <w:rPr>
          <w:rFonts w:ascii="Times New Roman" w:eastAsia="Times New Roman" w:hAnsi="Times New Roman" w:cs="Times New Roman"/>
          <w:color w:val="333333"/>
          <w:sz w:val="24"/>
          <w:szCs w:val="24"/>
        </w:rPr>
        <w:t xml:space="preserve"> ООО « </w:t>
      </w:r>
      <w:r w:rsidRPr="0022783E">
        <w:rPr>
          <w:rFonts w:ascii="Times New Roman" w:eastAsia="Times New Roman" w:hAnsi="Times New Roman" w:cs="Times New Roman"/>
          <w:color w:val="333333"/>
          <w:sz w:val="24"/>
          <w:szCs w:val="24"/>
          <w:lang w:val="en-US"/>
        </w:rPr>
        <w:t>Native</w:t>
      </w:r>
      <w:r w:rsidRPr="0022783E">
        <w:rPr>
          <w:rFonts w:ascii="Times New Roman" w:eastAsia="Times New Roman" w:hAnsi="Times New Roman" w:cs="Times New Roman"/>
          <w:color w:val="333333"/>
          <w:sz w:val="24"/>
          <w:szCs w:val="24"/>
        </w:rPr>
        <w:t xml:space="preserve">  С</w:t>
      </w:r>
      <w:r w:rsidRPr="0022783E">
        <w:rPr>
          <w:rFonts w:ascii="Times New Roman" w:eastAsia="Times New Roman" w:hAnsi="Times New Roman" w:cs="Times New Roman"/>
          <w:color w:val="333333"/>
          <w:sz w:val="24"/>
          <w:szCs w:val="24"/>
          <w:lang w:val="en-US"/>
        </w:rPr>
        <w:t>lass</w:t>
      </w:r>
      <w:r w:rsidRPr="0022783E">
        <w:rPr>
          <w:rFonts w:ascii="Times New Roman" w:eastAsia="Times New Roman" w:hAnsi="Times New Roman" w:cs="Times New Roman"/>
          <w:color w:val="333333"/>
          <w:sz w:val="24"/>
          <w:szCs w:val="24"/>
        </w:rPr>
        <w:t>» "Актуальные задачи и современные подходы применения системы звуков при развитии навыков чтения на английском языке"</w:t>
      </w:r>
      <w:r w:rsidRPr="0022783E">
        <w:rPr>
          <w:rFonts w:ascii="Times New Roman" w:eastAsia="Calibri" w:hAnsi="Times New Roman" w:cs="Times New Roman"/>
          <w:sz w:val="24"/>
          <w:szCs w:val="24"/>
        </w:rPr>
        <w:t xml:space="preserve"> для учителей английского языка </w:t>
      </w:r>
      <w:proofErr w:type="spellStart"/>
      <w:r w:rsidRPr="0022783E">
        <w:rPr>
          <w:rFonts w:ascii="Times New Roman" w:eastAsia="Calibri" w:hAnsi="Times New Roman" w:cs="Times New Roman"/>
          <w:sz w:val="24"/>
          <w:szCs w:val="24"/>
        </w:rPr>
        <w:t>дошкольного</w:t>
      </w:r>
      <w:proofErr w:type="gramStart"/>
      <w:r w:rsidRPr="0022783E">
        <w:rPr>
          <w:rFonts w:ascii="Times New Roman" w:eastAsia="Calibri" w:hAnsi="Times New Roman" w:cs="Times New Roman"/>
          <w:sz w:val="24"/>
          <w:szCs w:val="24"/>
        </w:rPr>
        <w:t>,н</w:t>
      </w:r>
      <w:proofErr w:type="gramEnd"/>
      <w:r w:rsidRPr="0022783E">
        <w:rPr>
          <w:rFonts w:ascii="Times New Roman" w:eastAsia="Calibri" w:hAnsi="Times New Roman" w:cs="Times New Roman"/>
          <w:sz w:val="24"/>
          <w:szCs w:val="24"/>
        </w:rPr>
        <w:t>ачального</w:t>
      </w:r>
      <w:proofErr w:type="spellEnd"/>
      <w:r w:rsidRPr="0022783E">
        <w:rPr>
          <w:rFonts w:ascii="Times New Roman" w:eastAsia="Calibri" w:hAnsi="Times New Roman" w:cs="Times New Roman"/>
          <w:sz w:val="24"/>
          <w:szCs w:val="24"/>
        </w:rPr>
        <w:t xml:space="preserve"> школьного и дополнительного образования; </w:t>
      </w:r>
    </w:p>
    <w:p w:rsidR="00512892" w:rsidRPr="0022783E" w:rsidRDefault="00512892" w:rsidP="00512892">
      <w:pPr>
        <w:autoSpaceDE w:val="0"/>
        <w:autoSpaceDN w:val="0"/>
        <w:adjustRightInd w:val="0"/>
        <w:spacing w:after="0"/>
        <w:jc w:val="both"/>
        <w:rPr>
          <w:rFonts w:ascii="Times New Roman" w:eastAsia="Calibri" w:hAnsi="Times New Roman" w:cs="Times New Roman"/>
          <w:bCs/>
          <w:sz w:val="24"/>
          <w:szCs w:val="24"/>
          <w:lang w:eastAsia="en-US"/>
        </w:rPr>
      </w:pPr>
      <w:r w:rsidRPr="0022783E">
        <w:rPr>
          <w:rFonts w:ascii="Times New Roman" w:eastAsia="Calibri" w:hAnsi="Times New Roman" w:cs="Times New Roman"/>
          <w:sz w:val="24"/>
          <w:szCs w:val="24"/>
        </w:rPr>
        <w:t>-</w:t>
      </w:r>
      <w:r w:rsidRPr="0022783E">
        <w:rPr>
          <w:rFonts w:ascii="Times New Roman" w:eastAsia="Calibri" w:hAnsi="Times New Roman" w:cs="Times New Roman"/>
          <w:sz w:val="24"/>
          <w:szCs w:val="24"/>
          <w:lang w:eastAsia="en-US"/>
        </w:rPr>
        <w:t xml:space="preserve">22 апреля   учителя истории школ района приняли участие в </w:t>
      </w:r>
      <w:proofErr w:type="spellStart"/>
      <w:r w:rsidRPr="0022783E">
        <w:rPr>
          <w:rFonts w:ascii="Times New Roman" w:eastAsia="Calibri" w:hAnsi="Times New Roman" w:cs="Times New Roman"/>
          <w:sz w:val="24"/>
          <w:szCs w:val="24"/>
          <w:lang w:eastAsia="en-US"/>
        </w:rPr>
        <w:t>вебинаре</w:t>
      </w:r>
      <w:proofErr w:type="spellEnd"/>
      <w:r w:rsidRPr="0022783E">
        <w:rPr>
          <w:rFonts w:ascii="Times New Roman" w:eastAsia="Calibri" w:hAnsi="Times New Roman" w:cs="Times New Roman"/>
          <w:sz w:val="24"/>
          <w:szCs w:val="24"/>
          <w:lang w:eastAsia="en-US"/>
        </w:rPr>
        <w:t xml:space="preserve">  "ЕГЭ по истории: разбираем типичные ошибки учащихся". Организаторы </w:t>
      </w:r>
      <w:proofErr w:type="spellStart"/>
      <w:r w:rsidRPr="0022783E">
        <w:rPr>
          <w:rFonts w:ascii="Times New Roman" w:eastAsia="Calibri" w:hAnsi="Times New Roman" w:cs="Times New Roman"/>
          <w:sz w:val="24"/>
          <w:szCs w:val="24"/>
          <w:lang w:eastAsia="en-US"/>
        </w:rPr>
        <w:t>вебинара</w:t>
      </w:r>
      <w:proofErr w:type="spellEnd"/>
      <w:r w:rsidRPr="0022783E">
        <w:rPr>
          <w:rFonts w:ascii="Times New Roman" w:eastAsia="Calibri" w:hAnsi="Times New Roman" w:cs="Times New Roman"/>
          <w:sz w:val="24"/>
          <w:szCs w:val="24"/>
          <w:lang w:eastAsia="en-US"/>
        </w:rPr>
        <w:t xml:space="preserve">: издательство «Легион», лектор- </w:t>
      </w:r>
      <w:proofErr w:type="spellStart"/>
      <w:r w:rsidRPr="0022783E">
        <w:rPr>
          <w:rFonts w:ascii="Times New Roman" w:eastAsia="Calibri" w:hAnsi="Times New Roman" w:cs="Times New Roman"/>
          <w:sz w:val="24"/>
          <w:szCs w:val="24"/>
          <w:lang w:eastAsia="en-US"/>
        </w:rPr>
        <w:t>Пазин</w:t>
      </w:r>
      <w:proofErr w:type="spellEnd"/>
      <w:r w:rsidRPr="0022783E">
        <w:rPr>
          <w:rFonts w:ascii="Times New Roman" w:eastAsia="Calibri" w:hAnsi="Times New Roman" w:cs="Times New Roman"/>
          <w:sz w:val="24"/>
          <w:szCs w:val="24"/>
          <w:lang w:eastAsia="en-US"/>
        </w:rPr>
        <w:t xml:space="preserve"> Роман Викторович, кандидат</w:t>
      </w:r>
      <w:r w:rsidRPr="0022783E">
        <w:rPr>
          <w:rFonts w:ascii="Times New Roman" w:eastAsia="Calibri" w:hAnsi="Times New Roman" w:cs="Times New Roman"/>
          <w:bCs/>
          <w:color w:val="252F54"/>
          <w:sz w:val="24"/>
          <w:szCs w:val="24"/>
          <w:lang w:eastAsia="en-US"/>
        </w:rPr>
        <w:t xml:space="preserve"> </w:t>
      </w:r>
      <w:r w:rsidRPr="0022783E">
        <w:rPr>
          <w:rFonts w:ascii="Times New Roman" w:eastAsia="Calibri" w:hAnsi="Times New Roman" w:cs="Times New Roman"/>
          <w:bCs/>
          <w:sz w:val="24"/>
          <w:szCs w:val="24"/>
          <w:lang w:eastAsia="en-US"/>
        </w:rPr>
        <w:t xml:space="preserve">исторических наук, преподаватель истории лицея НИУВШЭ, автор учебно-методических пособий по подготовке к ЕГЭ и ОГЭ по истории и обществознанию издательства "Легион"; </w:t>
      </w:r>
    </w:p>
    <w:p w:rsidR="00512892" w:rsidRPr="0022783E" w:rsidRDefault="00512892" w:rsidP="00512892">
      <w:pPr>
        <w:pStyle w:val="Default"/>
        <w:spacing w:line="276" w:lineRule="auto"/>
        <w:jc w:val="both"/>
      </w:pPr>
      <w:r w:rsidRPr="0022783E">
        <w:rPr>
          <w:bCs/>
        </w:rPr>
        <w:t>-</w:t>
      </w:r>
      <w:r w:rsidRPr="0022783E">
        <w:t xml:space="preserve">19 апреля в школах района прошёл   День единых действий для обучающихся 8-11 </w:t>
      </w:r>
      <w:proofErr w:type="spellStart"/>
      <w:r w:rsidRPr="0022783E">
        <w:t>классов</w:t>
      </w:r>
      <w:proofErr w:type="gramStart"/>
      <w:r w:rsidRPr="0022783E">
        <w:t>.Е</w:t>
      </w:r>
      <w:proofErr w:type="gramEnd"/>
      <w:r w:rsidRPr="0022783E">
        <w:t>диный</w:t>
      </w:r>
      <w:proofErr w:type="spellEnd"/>
      <w:r w:rsidRPr="0022783E">
        <w:t xml:space="preserve"> урок памяти прошёл в целях сохранения исторической правды о преступлениях нацистов и их пособников в отношении  мирных советских граждан в годы ВОВ на оккупированной территории ,  а также  организовано  было взаимодействие по реализации проекта с региональными отделениями Общероссийской общественно-государственной детско-юношеской организации «Российское движение школьников»;</w:t>
      </w:r>
    </w:p>
    <w:p w:rsidR="00512892" w:rsidRPr="0022783E" w:rsidRDefault="00512892" w:rsidP="00512892">
      <w:pPr>
        <w:pStyle w:val="a3"/>
        <w:spacing w:line="276" w:lineRule="auto"/>
        <w:jc w:val="both"/>
        <w:rPr>
          <w:rFonts w:ascii="Times New Roman" w:hAnsi="Times New Roman" w:cs="Times New Roman"/>
          <w:sz w:val="24"/>
          <w:szCs w:val="24"/>
        </w:rPr>
      </w:pPr>
      <w:r w:rsidRPr="0022783E">
        <w:rPr>
          <w:rFonts w:ascii="Times New Roman" w:hAnsi="Times New Roman" w:cs="Times New Roman"/>
          <w:sz w:val="24"/>
          <w:szCs w:val="24"/>
        </w:rPr>
        <w:lastRenderedPageBreak/>
        <w:t xml:space="preserve"> -  в рамках реализации мероприятий, посвящённых празднованию </w:t>
      </w:r>
    </w:p>
    <w:p w:rsidR="00512892" w:rsidRPr="0022783E" w:rsidRDefault="00512892" w:rsidP="00512892">
      <w:pPr>
        <w:pStyle w:val="a3"/>
        <w:spacing w:line="276" w:lineRule="auto"/>
        <w:jc w:val="both"/>
        <w:rPr>
          <w:rFonts w:ascii="Times New Roman" w:hAnsi="Times New Roman" w:cs="Times New Roman"/>
          <w:sz w:val="24"/>
          <w:szCs w:val="24"/>
        </w:rPr>
      </w:pPr>
      <w:r w:rsidRPr="0022783E">
        <w:rPr>
          <w:rFonts w:ascii="Times New Roman" w:hAnsi="Times New Roman" w:cs="Times New Roman"/>
          <w:sz w:val="24"/>
          <w:szCs w:val="24"/>
        </w:rPr>
        <w:t xml:space="preserve">100-летия со дня образования Дагестанской Автономной Советской Социалистической Республики (ДАССР), прошли мероприятия  с учащихся старших классов с лекциями дагестанских учёных </w:t>
      </w:r>
      <w:proofErr w:type="spellStart"/>
      <w:r w:rsidRPr="0022783E">
        <w:rPr>
          <w:rFonts w:ascii="Times New Roman" w:hAnsi="Times New Roman" w:cs="Times New Roman"/>
          <w:sz w:val="24"/>
          <w:szCs w:val="24"/>
        </w:rPr>
        <w:t>Искендерова</w:t>
      </w:r>
      <w:proofErr w:type="spellEnd"/>
      <w:r w:rsidRPr="0022783E">
        <w:rPr>
          <w:rFonts w:ascii="Times New Roman" w:hAnsi="Times New Roman" w:cs="Times New Roman"/>
          <w:sz w:val="24"/>
          <w:szCs w:val="24"/>
        </w:rPr>
        <w:t xml:space="preserve"> Г.А. и </w:t>
      </w:r>
      <w:proofErr w:type="spellStart"/>
      <w:r w:rsidRPr="0022783E">
        <w:rPr>
          <w:rFonts w:ascii="Times New Roman" w:hAnsi="Times New Roman" w:cs="Times New Roman"/>
          <w:sz w:val="24"/>
          <w:szCs w:val="24"/>
        </w:rPr>
        <w:t>Османова</w:t>
      </w:r>
      <w:proofErr w:type="spellEnd"/>
      <w:r w:rsidRPr="0022783E">
        <w:rPr>
          <w:rFonts w:ascii="Times New Roman" w:hAnsi="Times New Roman" w:cs="Times New Roman"/>
          <w:sz w:val="24"/>
          <w:szCs w:val="24"/>
        </w:rPr>
        <w:t xml:space="preserve"> А.И.;</w:t>
      </w:r>
    </w:p>
    <w:p w:rsidR="00512892" w:rsidRDefault="00512892" w:rsidP="00512892">
      <w:pPr>
        <w:autoSpaceDE w:val="0"/>
        <w:autoSpaceDN w:val="0"/>
        <w:adjustRightInd w:val="0"/>
        <w:spacing w:after="0"/>
        <w:jc w:val="both"/>
        <w:rPr>
          <w:rFonts w:ascii="Times New Roman" w:eastAsia="Calibri" w:hAnsi="Times New Roman" w:cs="Times New Roman"/>
          <w:sz w:val="24"/>
          <w:szCs w:val="24"/>
          <w:lang w:eastAsia="en-US"/>
        </w:rPr>
      </w:pPr>
      <w:r w:rsidRPr="0022783E">
        <w:rPr>
          <w:rFonts w:ascii="Times New Roman" w:eastAsia="Calibri" w:hAnsi="Times New Roman" w:cs="Times New Roman"/>
          <w:sz w:val="24"/>
          <w:szCs w:val="24"/>
          <w:lang w:eastAsia="en-US"/>
        </w:rPr>
        <w:t xml:space="preserve">-педагоги района приняли участие 26 мая в республиканском семинаре </w:t>
      </w:r>
      <w:r w:rsidRPr="0022783E">
        <w:rPr>
          <w:rFonts w:ascii="Times New Roman" w:eastAsia="Calibri" w:hAnsi="Times New Roman" w:cs="Times New Roman"/>
          <w:b/>
          <w:sz w:val="24"/>
          <w:szCs w:val="24"/>
          <w:lang w:eastAsia="en-US"/>
        </w:rPr>
        <w:t>«Через инновации к качеству образования»</w:t>
      </w:r>
      <w:r w:rsidRPr="0022783E">
        <w:rPr>
          <w:rFonts w:ascii="Times New Roman" w:eastAsia="Calibri" w:hAnsi="Times New Roman" w:cs="Times New Roman"/>
          <w:sz w:val="24"/>
          <w:szCs w:val="24"/>
          <w:lang w:eastAsia="en-US"/>
        </w:rPr>
        <w:t xml:space="preserve"> на базе республиканского центра образования в г. Каспийск.</w:t>
      </w:r>
    </w:p>
    <w:p w:rsidR="003F74A1" w:rsidRDefault="003F74A1" w:rsidP="003F74A1">
      <w:pPr>
        <w:tabs>
          <w:tab w:val="left" w:pos="6690"/>
        </w:tabs>
        <w:spacing w:after="0" w:line="240" w:lineRule="auto"/>
        <w:jc w:val="both"/>
        <w:rPr>
          <w:rFonts w:ascii="Times New Roman" w:eastAsia="Times New Roman" w:hAnsi="Times New Roman" w:cs="Times New Roman"/>
          <w:sz w:val="24"/>
          <w:szCs w:val="24"/>
        </w:rPr>
      </w:pPr>
      <w:r w:rsidRPr="00F53205">
        <w:rPr>
          <w:rFonts w:ascii="Times New Roman" w:eastAsia="Times New Roman" w:hAnsi="Times New Roman" w:cs="Times New Roman"/>
          <w:sz w:val="24"/>
          <w:szCs w:val="24"/>
        </w:rPr>
        <w:t>-11 марта педагоги района, руководители и заместители руководителей ОУ приняли участие во Всероссийском онлайн-форуме «Экосистема образования 2021». Онлайн-форум – это персонифицированное информационно-образовательное пространство для получения новых компетенций в области образования, возможно</w:t>
      </w:r>
      <w:r w:rsidR="00C45C3E">
        <w:rPr>
          <w:rFonts w:ascii="Times New Roman" w:eastAsia="Times New Roman" w:hAnsi="Times New Roman" w:cs="Times New Roman"/>
          <w:sz w:val="24"/>
          <w:szCs w:val="24"/>
        </w:rPr>
        <w:t>сть обмена успешными практиками;</w:t>
      </w:r>
    </w:p>
    <w:p w:rsidR="00C45C3E" w:rsidRPr="0022783E" w:rsidRDefault="00C45C3E" w:rsidP="00C45C3E">
      <w:pPr>
        <w:widowControl w:val="0"/>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rPr>
        <w:t>-педагогами района проведены</w:t>
      </w:r>
      <w:r w:rsidRPr="0022783E">
        <w:rPr>
          <w:rFonts w:ascii="Times New Roman" w:eastAsia="Times New Roman" w:hAnsi="Times New Roman" w:cs="Times New Roman"/>
          <w:sz w:val="24"/>
          <w:szCs w:val="24"/>
        </w:rPr>
        <w:t xml:space="preserve"> Декады науки</w:t>
      </w:r>
      <w:r>
        <w:rPr>
          <w:rFonts w:ascii="Times New Roman" w:eastAsia="Times New Roman" w:hAnsi="Times New Roman" w:cs="Times New Roman"/>
          <w:sz w:val="24"/>
          <w:szCs w:val="24"/>
          <w:lang w:bidi="en-US"/>
        </w:rPr>
        <w:t xml:space="preserve"> </w:t>
      </w:r>
      <w:r w:rsidRPr="0022783E">
        <w:rPr>
          <w:rFonts w:ascii="Times New Roman" w:eastAsia="Times New Roman" w:hAnsi="Times New Roman" w:cs="Times New Roman"/>
          <w:sz w:val="24"/>
          <w:szCs w:val="24"/>
        </w:rPr>
        <w:t>по в</w:t>
      </w:r>
      <w:r>
        <w:rPr>
          <w:rFonts w:ascii="Times New Roman" w:eastAsia="Times New Roman" w:hAnsi="Times New Roman" w:cs="Times New Roman"/>
          <w:sz w:val="24"/>
          <w:szCs w:val="24"/>
        </w:rPr>
        <w:t>сем предметным направлениям.</w:t>
      </w:r>
    </w:p>
    <w:p w:rsidR="00512892" w:rsidRPr="0022783E" w:rsidRDefault="00230D6A" w:rsidP="00230D6A">
      <w:pPr>
        <w:pStyle w:val="a3"/>
        <w:spacing w:line="276" w:lineRule="auto"/>
        <w:jc w:val="center"/>
        <w:rPr>
          <w:rFonts w:ascii="Times New Roman" w:hAnsi="Times New Roman" w:cs="Times New Roman"/>
          <w:b/>
          <w:sz w:val="24"/>
          <w:szCs w:val="24"/>
          <w:shd w:val="clear" w:color="auto" w:fill="FFFFFF"/>
        </w:rPr>
      </w:pPr>
      <w:r>
        <w:rPr>
          <w:rFonts w:ascii="Times New Roman" w:eastAsia="Times New Roman" w:hAnsi="Times New Roman" w:cs="Times New Roman"/>
          <w:b/>
          <w:sz w:val="24"/>
          <w:szCs w:val="24"/>
          <w:shd w:val="clear" w:color="auto" w:fill="FFFFFF"/>
        </w:rPr>
        <w:t>У</w:t>
      </w:r>
      <w:r w:rsidR="00512892" w:rsidRPr="0022783E">
        <w:rPr>
          <w:rFonts w:ascii="Times New Roman" w:eastAsia="Times New Roman" w:hAnsi="Times New Roman" w:cs="Times New Roman"/>
          <w:b/>
          <w:sz w:val="24"/>
          <w:szCs w:val="24"/>
          <w:shd w:val="clear" w:color="auto" w:fill="FFFFFF"/>
        </w:rPr>
        <w:t>роки</w:t>
      </w:r>
      <w:r>
        <w:rPr>
          <w:rFonts w:ascii="Times New Roman" w:eastAsia="Times New Roman" w:hAnsi="Times New Roman" w:cs="Times New Roman"/>
          <w:b/>
          <w:sz w:val="24"/>
          <w:szCs w:val="24"/>
          <w:shd w:val="clear" w:color="auto" w:fill="FFFFFF"/>
        </w:rPr>
        <w:t>, проведённые педагогами школ района</w:t>
      </w:r>
    </w:p>
    <w:p w:rsidR="00230D6A" w:rsidRDefault="00230D6A" w:rsidP="005128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53205">
        <w:rPr>
          <w:rFonts w:ascii="Times New Roman" w:hAnsi="Times New Roman" w:cs="Times New Roman"/>
          <w:sz w:val="24"/>
          <w:szCs w:val="24"/>
        </w:rPr>
        <w:t xml:space="preserve">  </w:t>
      </w:r>
      <w:r>
        <w:rPr>
          <w:rFonts w:ascii="Times New Roman" w:hAnsi="Times New Roman" w:cs="Times New Roman"/>
          <w:sz w:val="24"/>
          <w:szCs w:val="24"/>
        </w:rPr>
        <w:t xml:space="preserve">Уроки Мужества, </w:t>
      </w:r>
      <w:r w:rsidR="00512892" w:rsidRPr="0022783E">
        <w:rPr>
          <w:rFonts w:ascii="Times New Roman" w:hAnsi="Times New Roman" w:cs="Times New Roman"/>
          <w:sz w:val="24"/>
          <w:szCs w:val="24"/>
        </w:rPr>
        <w:t>посвящё</w:t>
      </w:r>
      <w:r w:rsidR="00F53205">
        <w:rPr>
          <w:rFonts w:ascii="Times New Roman" w:hAnsi="Times New Roman" w:cs="Times New Roman"/>
          <w:sz w:val="24"/>
          <w:szCs w:val="24"/>
        </w:rPr>
        <w:t>нные 9 мая;</w:t>
      </w:r>
      <w:r w:rsidR="00512892" w:rsidRPr="0022783E">
        <w:rPr>
          <w:rFonts w:ascii="Times New Roman" w:hAnsi="Times New Roman" w:cs="Times New Roman"/>
          <w:sz w:val="24"/>
          <w:szCs w:val="24"/>
        </w:rPr>
        <w:t xml:space="preserve"> </w:t>
      </w:r>
    </w:p>
    <w:p w:rsidR="00512892" w:rsidRPr="00230D6A" w:rsidRDefault="00230D6A" w:rsidP="00230D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53205">
        <w:rPr>
          <w:rFonts w:ascii="Times New Roman" w:hAnsi="Times New Roman" w:cs="Times New Roman"/>
          <w:sz w:val="24"/>
          <w:szCs w:val="24"/>
        </w:rPr>
        <w:t xml:space="preserve">  </w:t>
      </w:r>
      <w:r w:rsidR="00F53205">
        <w:rPr>
          <w:rFonts w:ascii="Times New Roman" w:eastAsia="Calibri" w:hAnsi="Times New Roman" w:cs="Times New Roman"/>
          <w:sz w:val="24"/>
          <w:szCs w:val="24"/>
          <w:lang w:eastAsia="en-US"/>
        </w:rPr>
        <w:t>Уроки нравственности по книге</w:t>
      </w:r>
      <w:r w:rsidR="00512892" w:rsidRPr="0022783E">
        <w:rPr>
          <w:rFonts w:ascii="Times New Roman" w:eastAsia="Calibri" w:hAnsi="Times New Roman" w:cs="Times New Roman"/>
          <w:sz w:val="24"/>
          <w:szCs w:val="24"/>
          <w:lang w:eastAsia="en-US"/>
        </w:rPr>
        <w:t xml:space="preserve"> </w:t>
      </w:r>
      <w:proofErr w:type="spellStart"/>
      <w:r w:rsidR="00512892" w:rsidRPr="0022783E">
        <w:rPr>
          <w:rFonts w:ascii="Times New Roman" w:eastAsia="Calibri" w:hAnsi="Times New Roman" w:cs="Times New Roman"/>
          <w:sz w:val="24"/>
          <w:szCs w:val="24"/>
          <w:lang w:eastAsia="en-US"/>
        </w:rPr>
        <w:t>Абусупьяна</w:t>
      </w:r>
      <w:proofErr w:type="spellEnd"/>
      <w:r w:rsidR="00512892" w:rsidRPr="0022783E">
        <w:rPr>
          <w:rFonts w:ascii="Times New Roman" w:eastAsia="Calibri" w:hAnsi="Times New Roman" w:cs="Times New Roman"/>
          <w:sz w:val="24"/>
          <w:szCs w:val="24"/>
          <w:lang w:eastAsia="en-US"/>
        </w:rPr>
        <w:t xml:space="preserve"> </w:t>
      </w:r>
      <w:r w:rsidR="00F53205">
        <w:rPr>
          <w:rFonts w:ascii="Times New Roman" w:eastAsia="Calibri" w:hAnsi="Times New Roman" w:cs="Times New Roman"/>
          <w:sz w:val="24"/>
          <w:szCs w:val="24"/>
          <w:lang w:eastAsia="en-US"/>
        </w:rPr>
        <w:t xml:space="preserve"> </w:t>
      </w:r>
      <w:r w:rsidR="00512892" w:rsidRPr="0022783E">
        <w:rPr>
          <w:rFonts w:ascii="Times New Roman" w:eastAsia="Calibri" w:hAnsi="Times New Roman" w:cs="Times New Roman"/>
          <w:sz w:val="24"/>
          <w:szCs w:val="24"/>
          <w:lang w:eastAsia="en-US"/>
        </w:rPr>
        <w:t>Акаева</w:t>
      </w:r>
      <w:r w:rsidR="00F53205">
        <w:rPr>
          <w:rFonts w:ascii="Times New Roman" w:eastAsia="Calibri" w:hAnsi="Times New Roman" w:cs="Times New Roman"/>
          <w:sz w:val="24"/>
          <w:szCs w:val="24"/>
          <w:lang w:eastAsia="en-US"/>
        </w:rPr>
        <w:t>;</w:t>
      </w:r>
      <w:r w:rsidR="00512892" w:rsidRPr="0022783E">
        <w:rPr>
          <w:rFonts w:ascii="Times New Roman" w:eastAsia="Calibri" w:hAnsi="Times New Roman" w:cs="Times New Roman"/>
          <w:sz w:val="24"/>
          <w:szCs w:val="24"/>
          <w:lang w:eastAsia="en-US"/>
        </w:rPr>
        <w:t xml:space="preserve"> </w:t>
      </w:r>
    </w:p>
    <w:p w:rsidR="00F53205" w:rsidRDefault="00F53205" w:rsidP="0051289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- 160 уроков </w:t>
      </w:r>
      <w:r w:rsidR="00512892" w:rsidRPr="0022783E">
        <w:rPr>
          <w:rFonts w:ascii="Times New Roman" w:eastAsia="Calibri" w:hAnsi="Times New Roman" w:cs="Times New Roman"/>
          <w:sz w:val="24"/>
          <w:szCs w:val="24"/>
        </w:rPr>
        <w:t>в рамках акции «Блокадный хлеб»</w:t>
      </w:r>
      <w:r>
        <w:rPr>
          <w:rFonts w:ascii="Times New Roman" w:eastAsia="Calibri" w:hAnsi="Times New Roman" w:cs="Times New Roman"/>
          <w:sz w:val="24"/>
          <w:szCs w:val="24"/>
        </w:rPr>
        <w:t>;</w:t>
      </w:r>
      <w:r w:rsidR="00512892" w:rsidRPr="0022783E">
        <w:rPr>
          <w:rFonts w:ascii="Times New Roman" w:eastAsia="Calibri" w:hAnsi="Times New Roman" w:cs="Times New Roman"/>
          <w:sz w:val="24"/>
          <w:szCs w:val="24"/>
        </w:rPr>
        <w:t xml:space="preserve"> </w:t>
      </w:r>
    </w:p>
    <w:p w:rsidR="00512892" w:rsidRDefault="00F53205" w:rsidP="005128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-Урок географии, посвящённый</w:t>
      </w:r>
      <w:r w:rsidR="00512892" w:rsidRPr="0022783E">
        <w:rPr>
          <w:rFonts w:ascii="Times New Roman" w:eastAsia="Times New Roman" w:hAnsi="Times New Roman" w:cs="Times New Roman"/>
          <w:sz w:val="24"/>
          <w:szCs w:val="24"/>
        </w:rPr>
        <w:t xml:space="preserve"> празднованию 200-летия со дня открытия Антарктиды Беллинсгаузеном и Лазаревым;</w:t>
      </w:r>
    </w:p>
    <w:p w:rsidR="00F53205" w:rsidRDefault="00F53205" w:rsidP="00F53205">
      <w:pPr>
        <w:shd w:val="clear" w:color="auto" w:fill="FFFFFF"/>
        <w:spacing w:after="0" w:line="240" w:lineRule="auto"/>
        <w:jc w:val="both"/>
        <w:rPr>
          <w:rFonts w:ascii="Times New Roman" w:eastAsia="Times New Roman" w:hAnsi="Times New Roman" w:cs="Times New Roman"/>
          <w:color w:val="000000"/>
          <w:sz w:val="24"/>
          <w:szCs w:val="24"/>
        </w:rPr>
      </w:pPr>
      <w:r w:rsidRPr="0022783E">
        <w:rPr>
          <w:rFonts w:ascii="Times New Roman" w:eastAsia="Times New Roman" w:hAnsi="Times New Roman" w:cs="Times New Roman"/>
          <w:color w:val="000000"/>
          <w:sz w:val="24"/>
          <w:szCs w:val="24"/>
        </w:rPr>
        <w:t>-педагоги района приняли участие во Всероссий</w:t>
      </w:r>
      <w:r>
        <w:rPr>
          <w:rFonts w:ascii="Times New Roman" w:eastAsia="Times New Roman" w:hAnsi="Times New Roman" w:cs="Times New Roman"/>
          <w:color w:val="000000"/>
          <w:sz w:val="24"/>
          <w:szCs w:val="24"/>
        </w:rPr>
        <w:t xml:space="preserve">ском проекте «Открытые уроки». </w:t>
      </w:r>
    </w:p>
    <w:p w:rsidR="00F53205" w:rsidRPr="00F53205" w:rsidRDefault="00F53205" w:rsidP="00F53205">
      <w:pPr>
        <w:shd w:val="clear" w:color="auto" w:fill="FFFFFF"/>
        <w:spacing w:after="0" w:line="240" w:lineRule="auto"/>
        <w:jc w:val="both"/>
        <w:rPr>
          <w:rFonts w:ascii="Times New Roman" w:eastAsia="Times New Roman" w:hAnsi="Times New Roman" w:cs="Times New Roman"/>
          <w:color w:val="000000"/>
          <w:sz w:val="24"/>
          <w:szCs w:val="24"/>
        </w:rPr>
      </w:pPr>
      <w:r w:rsidRPr="0022783E">
        <w:rPr>
          <w:rFonts w:ascii="Times New Roman" w:eastAsia="Times New Roman" w:hAnsi="Times New Roman" w:cs="Times New Roman"/>
          <w:sz w:val="24"/>
          <w:szCs w:val="24"/>
        </w:rPr>
        <w:t xml:space="preserve">- урок, посвящённый Дню воссоединения Крыма с Россией; </w:t>
      </w:r>
    </w:p>
    <w:p w:rsidR="00F53205" w:rsidRPr="0022783E" w:rsidRDefault="00F53205" w:rsidP="00F53205">
      <w:pPr>
        <w:shd w:val="clear" w:color="auto" w:fill="FFFFFF"/>
        <w:spacing w:after="0" w:line="240"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 урок, посвящённый Всемирному дню театра;</w:t>
      </w:r>
    </w:p>
    <w:p w:rsidR="00F53205" w:rsidRPr="0022783E" w:rsidRDefault="00F53205" w:rsidP="00512892">
      <w:pPr>
        <w:spacing w:after="0" w:line="240" w:lineRule="auto"/>
        <w:jc w:val="both"/>
        <w:rPr>
          <w:rFonts w:ascii="Times New Roman" w:eastAsia="Calibri" w:hAnsi="Times New Roman" w:cs="Times New Roman"/>
          <w:sz w:val="24"/>
          <w:szCs w:val="24"/>
        </w:rPr>
      </w:pPr>
    </w:p>
    <w:p w:rsidR="00512892" w:rsidRDefault="00A514F1" w:rsidP="00512892">
      <w:pPr>
        <w:spacing w:after="0" w:line="247" w:lineRule="auto"/>
        <w:jc w:val="both"/>
        <w:rPr>
          <w:rFonts w:ascii="Times New Roman" w:hAnsi="Times New Roman" w:cs="Times New Roman"/>
          <w:b/>
          <w:sz w:val="24"/>
          <w:szCs w:val="24"/>
        </w:rPr>
      </w:pPr>
      <w:r>
        <w:rPr>
          <w:rFonts w:ascii="Times New Roman" w:hAnsi="Times New Roman" w:cs="Times New Roman"/>
          <w:b/>
          <w:sz w:val="24"/>
          <w:szCs w:val="24"/>
        </w:rPr>
        <w:t xml:space="preserve">     Результаты </w:t>
      </w:r>
      <w:r w:rsidR="00E1440A">
        <w:rPr>
          <w:rFonts w:ascii="Times New Roman" w:hAnsi="Times New Roman" w:cs="Times New Roman"/>
          <w:b/>
          <w:sz w:val="24"/>
          <w:szCs w:val="24"/>
        </w:rPr>
        <w:t>муниципальных этапов</w:t>
      </w:r>
      <w:r>
        <w:rPr>
          <w:rFonts w:ascii="Times New Roman" w:hAnsi="Times New Roman" w:cs="Times New Roman"/>
          <w:b/>
          <w:sz w:val="24"/>
          <w:szCs w:val="24"/>
        </w:rPr>
        <w:t xml:space="preserve"> конкурсов</w:t>
      </w:r>
      <w:r w:rsidRPr="00A514F1">
        <w:rPr>
          <w:rFonts w:ascii="Times New Roman" w:hAnsi="Times New Roman" w:cs="Times New Roman"/>
          <w:b/>
          <w:sz w:val="24"/>
          <w:szCs w:val="24"/>
        </w:rPr>
        <w:t xml:space="preserve"> профессионального мастерства</w:t>
      </w:r>
      <w:r>
        <w:rPr>
          <w:rFonts w:ascii="Times New Roman" w:hAnsi="Times New Roman" w:cs="Times New Roman"/>
          <w:b/>
          <w:sz w:val="24"/>
          <w:szCs w:val="24"/>
        </w:rPr>
        <w:t xml:space="preserve"> педагогов</w:t>
      </w:r>
    </w:p>
    <w:p w:rsidR="00E1440A" w:rsidRPr="00E1440A" w:rsidRDefault="00512892" w:rsidP="00E1440A">
      <w:pPr>
        <w:spacing w:after="0" w:line="240" w:lineRule="auto"/>
        <w:jc w:val="both"/>
        <w:rPr>
          <w:rFonts w:ascii="Times New Roman" w:eastAsia="Times New Roman" w:hAnsi="Times New Roman" w:cs="Times New Roman"/>
          <w:b/>
          <w:color w:val="000000"/>
          <w:sz w:val="24"/>
          <w:szCs w:val="24"/>
        </w:rPr>
      </w:pPr>
      <w:r w:rsidRPr="0022783E">
        <w:rPr>
          <w:rFonts w:ascii="Times New Roman" w:eastAsia="Times New Roman" w:hAnsi="Times New Roman" w:cs="Times New Roman"/>
          <w:color w:val="000000"/>
          <w:sz w:val="24"/>
          <w:szCs w:val="24"/>
        </w:rPr>
        <w:t xml:space="preserve"> </w:t>
      </w:r>
      <w:r w:rsidR="00E1440A" w:rsidRPr="00E1440A">
        <w:rPr>
          <w:rFonts w:ascii="Times New Roman" w:eastAsia="Times New Roman" w:hAnsi="Times New Roman" w:cs="Times New Roman"/>
          <w:b/>
          <w:color w:val="000000"/>
          <w:sz w:val="24"/>
          <w:szCs w:val="24"/>
        </w:rPr>
        <w:t>1.</w:t>
      </w:r>
      <w:r w:rsidRPr="00E1440A">
        <w:rPr>
          <w:rFonts w:ascii="Times New Roman" w:eastAsia="Calibri" w:hAnsi="Times New Roman" w:cs="Times New Roman"/>
          <w:b/>
          <w:sz w:val="24"/>
          <w:szCs w:val="24"/>
          <w:lang w:eastAsia="en-US"/>
        </w:rPr>
        <w:t xml:space="preserve"> </w:t>
      </w:r>
      <w:r w:rsidR="00E1440A" w:rsidRPr="00E1440A">
        <w:rPr>
          <w:rFonts w:ascii="Times New Roman" w:eastAsia="Times New Roman" w:hAnsi="Times New Roman" w:cs="Times New Roman"/>
          <w:b/>
          <w:color w:val="000000"/>
          <w:sz w:val="24"/>
          <w:szCs w:val="24"/>
        </w:rPr>
        <w:t>Конкурс «Лучший учитель родного языка – 2021»</w:t>
      </w:r>
    </w:p>
    <w:p w:rsidR="00512892" w:rsidRPr="00E1440A" w:rsidRDefault="00512892" w:rsidP="00512892">
      <w:pPr>
        <w:spacing w:after="0" w:line="240" w:lineRule="auto"/>
        <w:jc w:val="both"/>
        <w:rPr>
          <w:rFonts w:ascii="Times New Roman" w:eastAsia="Calibri" w:hAnsi="Times New Roman" w:cs="Times New Roman"/>
          <w:b/>
          <w:sz w:val="24"/>
          <w:szCs w:val="24"/>
          <w:lang w:eastAsia="en-US"/>
        </w:rPr>
      </w:pPr>
      <w:r w:rsidRPr="00E1440A">
        <w:rPr>
          <w:rFonts w:ascii="Times New Roman" w:eastAsia="Calibri" w:hAnsi="Times New Roman" w:cs="Times New Roman"/>
          <w:b/>
          <w:sz w:val="24"/>
          <w:szCs w:val="24"/>
          <w:lang w:eastAsia="en-US"/>
        </w:rPr>
        <w:t xml:space="preserve">Номинация «кумыкский язык»:  </w:t>
      </w:r>
    </w:p>
    <w:p w:rsidR="00512892" w:rsidRPr="0022783E" w:rsidRDefault="00512892" w:rsidP="00512892">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sz w:val="24"/>
          <w:szCs w:val="24"/>
          <w:lang w:val="en-US" w:eastAsia="en-US"/>
        </w:rPr>
        <w:t>I</w:t>
      </w:r>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место-Зубайдинова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Мадина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Шагабутдиновна</w:t>
      </w:r>
      <w:proofErr w:type="spellEnd"/>
      <w:r w:rsidRPr="0022783E">
        <w:rPr>
          <w:rFonts w:ascii="Times New Roman" w:eastAsia="Calibri" w:hAnsi="Times New Roman" w:cs="Times New Roman"/>
          <w:sz w:val="24"/>
          <w:szCs w:val="24"/>
          <w:lang w:eastAsia="en-US"/>
        </w:rPr>
        <w:t>, учитель родного языка и литературы МБОУ «Нижнеказанищенская СОШ №3»;</w:t>
      </w:r>
    </w:p>
    <w:p w:rsidR="00512892" w:rsidRPr="0022783E" w:rsidRDefault="00512892" w:rsidP="00512892">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t>II</w:t>
      </w:r>
      <w:r w:rsidRPr="0022783E">
        <w:rPr>
          <w:rFonts w:ascii="Times New Roman" w:eastAsia="Calibri" w:hAnsi="Times New Roman" w:cs="Times New Roman"/>
          <w:color w:val="292929"/>
          <w:sz w:val="24"/>
          <w:szCs w:val="24"/>
          <w:lang w:eastAsia="en-US"/>
        </w:rPr>
        <w:t xml:space="preserve"> место -</w:t>
      </w:r>
      <w:proofErr w:type="spellStart"/>
      <w:r w:rsidRPr="0022783E">
        <w:rPr>
          <w:rFonts w:ascii="Times New Roman" w:eastAsia="Calibri" w:hAnsi="Times New Roman" w:cs="Times New Roman"/>
          <w:sz w:val="24"/>
          <w:szCs w:val="24"/>
          <w:lang w:eastAsia="en-US"/>
        </w:rPr>
        <w:t>Джамавова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Нурият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Абсаматовна</w:t>
      </w:r>
      <w:proofErr w:type="spellEnd"/>
      <w:r w:rsidRPr="0022783E">
        <w:rPr>
          <w:rFonts w:ascii="Times New Roman" w:eastAsia="Calibri" w:hAnsi="Times New Roman" w:cs="Times New Roman"/>
          <w:sz w:val="24"/>
          <w:szCs w:val="24"/>
          <w:lang w:eastAsia="en-US"/>
        </w:rPr>
        <w:t>, учитель начальных классов МБОУ «СОШ № 5 с. Нижнее Казанище»;</w:t>
      </w:r>
    </w:p>
    <w:p w:rsidR="00512892" w:rsidRPr="0022783E" w:rsidRDefault="00512892" w:rsidP="00512892">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t>III</w:t>
      </w:r>
      <w:r w:rsidRPr="0022783E">
        <w:rPr>
          <w:rFonts w:ascii="Times New Roman" w:eastAsia="Calibri" w:hAnsi="Times New Roman" w:cs="Times New Roman"/>
          <w:color w:val="292929"/>
          <w:sz w:val="24"/>
          <w:szCs w:val="24"/>
          <w:lang w:eastAsia="en-US"/>
        </w:rPr>
        <w:t xml:space="preserve"> место-</w:t>
      </w:r>
      <w:r w:rsidRPr="0022783E">
        <w:rPr>
          <w:rFonts w:ascii="Times New Roman" w:eastAsia="Calibri" w:hAnsi="Times New Roman" w:cs="Times New Roman"/>
          <w:sz w:val="24"/>
          <w:szCs w:val="24"/>
          <w:lang w:eastAsia="en-US"/>
        </w:rPr>
        <w:t xml:space="preserve">Гусейнова </w:t>
      </w:r>
      <w:proofErr w:type="spellStart"/>
      <w:r w:rsidRPr="0022783E">
        <w:rPr>
          <w:rFonts w:ascii="Times New Roman" w:eastAsia="Calibri" w:hAnsi="Times New Roman" w:cs="Times New Roman"/>
          <w:sz w:val="24"/>
          <w:szCs w:val="24"/>
          <w:lang w:eastAsia="en-US"/>
        </w:rPr>
        <w:t>Рабият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Закарьяевна</w:t>
      </w:r>
      <w:proofErr w:type="spellEnd"/>
      <w:r w:rsidRPr="0022783E">
        <w:rPr>
          <w:rFonts w:ascii="Times New Roman" w:eastAsia="Calibri" w:hAnsi="Times New Roman" w:cs="Times New Roman"/>
          <w:sz w:val="24"/>
          <w:szCs w:val="24"/>
          <w:lang w:eastAsia="en-US"/>
        </w:rPr>
        <w:t>, учитель родного языка и литературы МБОУ"Н-Дженгутайская СОШ";</w:t>
      </w:r>
    </w:p>
    <w:p w:rsidR="00512892" w:rsidRPr="0022783E" w:rsidRDefault="00512892" w:rsidP="00512892">
      <w:pPr>
        <w:spacing w:after="0" w:line="240" w:lineRule="auto"/>
        <w:jc w:val="both"/>
        <w:rPr>
          <w:rFonts w:ascii="Times New Roman" w:eastAsia="Calibri" w:hAnsi="Times New Roman" w:cs="Times New Roman"/>
          <w:sz w:val="24"/>
          <w:szCs w:val="24"/>
          <w:lang w:eastAsia="en-US"/>
        </w:rPr>
      </w:pPr>
      <w:proofErr w:type="spellStart"/>
      <w:r w:rsidRPr="0022783E">
        <w:rPr>
          <w:rFonts w:ascii="Times New Roman" w:eastAsia="Calibri" w:hAnsi="Times New Roman" w:cs="Times New Roman"/>
          <w:sz w:val="24"/>
          <w:szCs w:val="24"/>
          <w:lang w:eastAsia="en-US"/>
        </w:rPr>
        <w:t>Далгатова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Айна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Абдулгамидовна</w:t>
      </w:r>
      <w:proofErr w:type="spellEnd"/>
      <w:r w:rsidRPr="0022783E">
        <w:rPr>
          <w:rFonts w:ascii="Times New Roman" w:eastAsia="Calibri" w:hAnsi="Times New Roman" w:cs="Times New Roman"/>
          <w:sz w:val="24"/>
          <w:szCs w:val="24"/>
          <w:lang w:eastAsia="en-US"/>
        </w:rPr>
        <w:t>, учитель родного языка МКОУ «Халимбекаульская НОШ им. Мусаева А.М.».</w:t>
      </w:r>
    </w:p>
    <w:p w:rsidR="00512892" w:rsidRPr="00E1440A" w:rsidRDefault="00512892" w:rsidP="00512892">
      <w:pPr>
        <w:spacing w:after="0" w:line="240" w:lineRule="auto"/>
        <w:jc w:val="both"/>
        <w:rPr>
          <w:rFonts w:ascii="Times New Roman" w:eastAsia="Calibri" w:hAnsi="Times New Roman" w:cs="Times New Roman"/>
          <w:b/>
          <w:sz w:val="24"/>
          <w:szCs w:val="24"/>
          <w:lang w:eastAsia="en-US"/>
        </w:rPr>
      </w:pPr>
      <w:r w:rsidRPr="00E1440A">
        <w:rPr>
          <w:rFonts w:ascii="Times New Roman" w:eastAsia="Calibri" w:hAnsi="Times New Roman" w:cs="Times New Roman"/>
          <w:b/>
          <w:sz w:val="24"/>
          <w:szCs w:val="24"/>
          <w:lang w:eastAsia="en-US"/>
        </w:rPr>
        <w:t xml:space="preserve">Номинация «аварский язык»: </w:t>
      </w:r>
    </w:p>
    <w:p w:rsidR="00512892" w:rsidRPr="0022783E" w:rsidRDefault="00512892" w:rsidP="00512892">
      <w:pPr>
        <w:spacing w:after="0" w:line="240" w:lineRule="auto"/>
        <w:jc w:val="both"/>
        <w:rPr>
          <w:rFonts w:ascii="Times New Roman" w:eastAsia="Calibri" w:hAnsi="Times New Roman" w:cs="Times New Roman"/>
          <w:color w:val="000000"/>
          <w:sz w:val="24"/>
          <w:szCs w:val="24"/>
          <w:lang w:eastAsia="en-US"/>
        </w:rPr>
      </w:pPr>
      <w:r w:rsidRPr="0022783E">
        <w:rPr>
          <w:rFonts w:ascii="Times New Roman" w:eastAsia="Calibri" w:hAnsi="Times New Roman" w:cs="Times New Roman"/>
          <w:sz w:val="24"/>
          <w:szCs w:val="24"/>
          <w:lang w:val="en-US" w:eastAsia="en-US"/>
        </w:rPr>
        <w:t>I</w:t>
      </w:r>
      <w:r w:rsidRPr="0022783E">
        <w:rPr>
          <w:rFonts w:ascii="Times New Roman" w:eastAsia="Calibri" w:hAnsi="Times New Roman" w:cs="Times New Roman"/>
          <w:sz w:val="24"/>
          <w:szCs w:val="24"/>
          <w:lang w:eastAsia="en-US"/>
        </w:rPr>
        <w:t xml:space="preserve"> место - Амирханова Заира </w:t>
      </w:r>
      <w:proofErr w:type="spellStart"/>
      <w:r w:rsidRPr="0022783E">
        <w:rPr>
          <w:rFonts w:ascii="Times New Roman" w:eastAsia="Calibri" w:hAnsi="Times New Roman" w:cs="Times New Roman"/>
          <w:sz w:val="24"/>
          <w:szCs w:val="24"/>
          <w:lang w:eastAsia="en-US"/>
        </w:rPr>
        <w:t>Бартихановна</w:t>
      </w:r>
      <w:proofErr w:type="spellEnd"/>
      <w:r w:rsidRPr="0022783E">
        <w:rPr>
          <w:rFonts w:ascii="Times New Roman" w:eastAsia="Calibri" w:hAnsi="Times New Roman" w:cs="Times New Roman"/>
          <w:sz w:val="24"/>
          <w:szCs w:val="24"/>
          <w:lang w:eastAsia="en-US"/>
        </w:rPr>
        <w:t xml:space="preserve"> - учитель родного языка и литературы МБОУ «Чиркейский образовательный центр»;</w:t>
      </w:r>
    </w:p>
    <w:p w:rsidR="00512892" w:rsidRDefault="00512892" w:rsidP="00512892">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t>II</w:t>
      </w:r>
      <w:r w:rsidRPr="0022783E">
        <w:rPr>
          <w:rFonts w:ascii="Times New Roman" w:eastAsia="Calibri" w:hAnsi="Times New Roman" w:cs="Times New Roman"/>
          <w:color w:val="292929"/>
          <w:sz w:val="24"/>
          <w:szCs w:val="24"/>
          <w:lang w:eastAsia="en-US"/>
        </w:rPr>
        <w:t xml:space="preserve"> место -</w:t>
      </w:r>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Хайбулаева</w:t>
      </w:r>
      <w:proofErr w:type="spellEnd"/>
      <w:r w:rsidRPr="0022783E">
        <w:rPr>
          <w:rFonts w:ascii="Times New Roman" w:eastAsia="Calibri" w:hAnsi="Times New Roman" w:cs="Times New Roman"/>
          <w:sz w:val="24"/>
          <w:szCs w:val="24"/>
          <w:lang w:eastAsia="en-US"/>
        </w:rPr>
        <w:t xml:space="preserve"> Саида </w:t>
      </w:r>
      <w:proofErr w:type="spellStart"/>
      <w:r w:rsidRPr="0022783E">
        <w:rPr>
          <w:rFonts w:ascii="Times New Roman" w:eastAsia="Calibri" w:hAnsi="Times New Roman" w:cs="Times New Roman"/>
          <w:sz w:val="24"/>
          <w:szCs w:val="24"/>
          <w:lang w:eastAsia="en-US"/>
        </w:rPr>
        <w:t>Гасановна</w:t>
      </w:r>
      <w:proofErr w:type="spellEnd"/>
      <w:r w:rsidRPr="0022783E">
        <w:rPr>
          <w:rFonts w:ascii="Times New Roman" w:eastAsia="Calibri" w:hAnsi="Times New Roman" w:cs="Times New Roman"/>
          <w:sz w:val="24"/>
          <w:szCs w:val="24"/>
          <w:lang w:eastAsia="en-US"/>
        </w:rPr>
        <w:t xml:space="preserve"> - учитель родного языка и литературы МБОУ "В-Дженгутайская СОШ".</w:t>
      </w:r>
    </w:p>
    <w:p w:rsidR="00E1440A" w:rsidRPr="00E1440A" w:rsidRDefault="00E1440A" w:rsidP="00E1440A">
      <w:pPr>
        <w:spacing w:after="0" w:line="240" w:lineRule="auto"/>
        <w:jc w:val="both"/>
        <w:rPr>
          <w:rFonts w:ascii="Times New Roman" w:eastAsia="Calibri" w:hAnsi="Times New Roman"/>
          <w:b/>
          <w:sz w:val="24"/>
          <w:szCs w:val="24"/>
        </w:rPr>
      </w:pPr>
      <w:r w:rsidRPr="00E1440A">
        <w:rPr>
          <w:rFonts w:ascii="Times New Roman" w:eastAsia="Calibri" w:hAnsi="Times New Roman"/>
          <w:b/>
          <w:sz w:val="24"/>
          <w:szCs w:val="24"/>
        </w:rPr>
        <w:t>2.</w:t>
      </w:r>
      <w:r w:rsidRPr="00E1440A">
        <w:rPr>
          <w:rFonts w:ascii="Times New Roman" w:eastAsia="Calibri" w:hAnsi="Times New Roman" w:cs="Times New Roman"/>
          <w:b/>
          <w:color w:val="000000"/>
          <w:sz w:val="24"/>
          <w:szCs w:val="24"/>
          <w:lang w:eastAsia="en-US"/>
        </w:rPr>
        <w:t xml:space="preserve"> </w:t>
      </w:r>
      <w:r>
        <w:rPr>
          <w:rFonts w:ascii="Times New Roman" w:eastAsia="Calibri" w:hAnsi="Times New Roman" w:cs="Times New Roman"/>
          <w:b/>
          <w:color w:val="000000"/>
          <w:sz w:val="24"/>
          <w:szCs w:val="24"/>
          <w:lang w:eastAsia="en-US"/>
        </w:rPr>
        <w:t xml:space="preserve">Конкурс </w:t>
      </w:r>
      <w:r w:rsidRPr="00E1440A">
        <w:rPr>
          <w:rFonts w:ascii="Times New Roman" w:eastAsia="Calibri" w:hAnsi="Times New Roman" w:cs="Times New Roman"/>
          <w:b/>
          <w:color w:val="000000"/>
          <w:sz w:val="24"/>
          <w:szCs w:val="24"/>
          <w:lang w:eastAsia="en-US"/>
        </w:rPr>
        <w:t>«Учитель года Дагестана –2021».</w:t>
      </w:r>
    </w:p>
    <w:p w:rsidR="00E1440A" w:rsidRDefault="00E1440A" w:rsidP="00512892">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sz w:val="24"/>
          <w:szCs w:val="24"/>
          <w:lang w:val="en-US" w:eastAsia="en-US"/>
        </w:rPr>
        <w:t>I</w:t>
      </w:r>
      <w:r w:rsidRPr="0022783E">
        <w:rPr>
          <w:rFonts w:ascii="Times New Roman" w:eastAsia="Calibri" w:hAnsi="Times New Roman" w:cs="Times New Roman"/>
          <w:sz w:val="24"/>
          <w:szCs w:val="24"/>
          <w:lang w:eastAsia="en-US"/>
        </w:rPr>
        <w:t xml:space="preserve"> место</w:t>
      </w:r>
      <w:r>
        <w:rPr>
          <w:rFonts w:ascii="Times New Roman" w:eastAsia="Calibri" w:hAnsi="Times New Roman" w:cs="Times New Roman"/>
          <w:sz w:val="24"/>
          <w:szCs w:val="24"/>
          <w:lang w:eastAsia="en-US"/>
        </w:rPr>
        <w:t xml:space="preserve"> - </w:t>
      </w:r>
      <w:proofErr w:type="spellStart"/>
      <w:r w:rsidRPr="0022783E">
        <w:rPr>
          <w:rFonts w:ascii="Times New Roman" w:eastAsia="Calibri" w:hAnsi="Times New Roman" w:cs="Times New Roman"/>
          <w:sz w:val="24"/>
          <w:szCs w:val="24"/>
          <w:lang w:eastAsia="en-US"/>
        </w:rPr>
        <w:t>Гу</w:t>
      </w:r>
      <w:r>
        <w:rPr>
          <w:rFonts w:ascii="Times New Roman" w:eastAsia="Calibri" w:hAnsi="Times New Roman" w:cs="Times New Roman"/>
          <w:sz w:val="24"/>
          <w:szCs w:val="24"/>
          <w:lang w:eastAsia="en-US"/>
        </w:rPr>
        <w:t>баханова</w:t>
      </w:r>
      <w:proofErr w:type="spellEnd"/>
      <w:r>
        <w:rPr>
          <w:rFonts w:ascii="Times New Roman" w:eastAsia="Calibri" w:hAnsi="Times New Roman" w:cs="Times New Roman"/>
          <w:sz w:val="24"/>
          <w:szCs w:val="24"/>
          <w:lang w:eastAsia="en-US"/>
        </w:rPr>
        <w:t xml:space="preserve"> </w:t>
      </w:r>
      <w:proofErr w:type="spellStart"/>
      <w:r>
        <w:rPr>
          <w:rFonts w:ascii="Times New Roman" w:eastAsia="Calibri" w:hAnsi="Times New Roman" w:cs="Times New Roman"/>
          <w:sz w:val="24"/>
          <w:szCs w:val="24"/>
          <w:lang w:eastAsia="en-US"/>
        </w:rPr>
        <w:t>Румилият</w:t>
      </w:r>
      <w:proofErr w:type="spellEnd"/>
      <w:r>
        <w:rPr>
          <w:rFonts w:ascii="Times New Roman" w:eastAsia="Calibri" w:hAnsi="Times New Roman" w:cs="Times New Roman"/>
          <w:sz w:val="24"/>
          <w:szCs w:val="24"/>
          <w:lang w:eastAsia="en-US"/>
        </w:rPr>
        <w:t xml:space="preserve"> </w:t>
      </w:r>
      <w:proofErr w:type="spellStart"/>
      <w:r>
        <w:rPr>
          <w:rFonts w:ascii="Times New Roman" w:eastAsia="Calibri" w:hAnsi="Times New Roman" w:cs="Times New Roman"/>
          <w:sz w:val="24"/>
          <w:szCs w:val="24"/>
          <w:lang w:eastAsia="en-US"/>
        </w:rPr>
        <w:t>Лабазановна</w:t>
      </w:r>
      <w:proofErr w:type="spellEnd"/>
      <w:r>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sz w:val="24"/>
          <w:szCs w:val="24"/>
          <w:lang w:eastAsia="en-US"/>
        </w:rPr>
        <w:t>учитель русского языка и литературы МКОУ «Акайталинская средняя общеобразовательная школа»;</w:t>
      </w:r>
    </w:p>
    <w:p w:rsidR="00E1440A" w:rsidRPr="00E1440A" w:rsidRDefault="00E1440A" w:rsidP="00E1440A">
      <w:pPr>
        <w:spacing w:after="0" w:line="240" w:lineRule="auto"/>
        <w:jc w:val="both"/>
        <w:outlineLvl w:val="0"/>
        <w:rPr>
          <w:rFonts w:ascii="Times New Roman" w:eastAsia="Calibri" w:hAnsi="Times New Roman" w:cs="Times New Roman"/>
          <w:b/>
          <w:sz w:val="24"/>
          <w:szCs w:val="24"/>
          <w:lang w:eastAsia="en-US"/>
        </w:rPr>
      </w:pPr>
      <w:r w:rsidRPr="00E1440A">
        <w:rPr>
          <w:rFonts w:ascii="Times New Roman" w:eastAsia="Calibri" w:hAnsi="Times New Roman"/>
          <w:b/>
          <w:sz w:val="24"/>
          <w:szCs w:val="24"/>
          <w:lang w:eastAsia="en-US"/>
        </w:rPr>
        <w:t xml:space="preserve">3. Конкурс </w:t>
      </w:r>
      <w:r w:rsidRPr="00E1440A">
        <w:rPr>
          <w:rFonts w:ascii="Times New Roman" w:eastAsia="Times New Roman" w:hAnsi="Times New Roman"/>
          <w:b/>
          <w:sz w:val="24"/>
          <w:szCs w:val="24"/>
        </w:rPr>
        <w:t xml:space="preserve">«Лучшая методическая разработка </w:t>
      </w:r>
      <w:r w:rsidRPr="00E1440A">
        <w:rPr>
          <w:rFonts w:ascii="Times New Roman" w:eastAsia="Times New Roman" w:hAnsi="Times New Roman" w:cs="Times New Roman"/>
          <w:b/>
          <w:sz w:val="24"/>
          <w:szCs w:val="24"/>
        </w:rPr>
        <w:t xml:space="preserve">  урока иностранного языка»</w:t>
      </w:r>
    </w:p>
    <w:p w:rsidR="00193580" w:rsidRPr="0022783E" w:rsidRDefault="00193580" w:rsidP="00193580">
      <w:pPr>
        <w:spacing w:after="0" w:line="240" w:lineRule="auto"/>
        <w:jc w:val="both"/>
        <w:rPr>
          <w:rFonts w:ascii="Times New Roman" w:eastAsia="Calibri" w:hAnsi="Times New Roman" w:cs="Times New Roman"/>
          <w:color w:val="292929"/>
          <w:sz w:val="24"/>
          <w:szCs w:val="24"/>
          <w:lang w:eastAsia="en-US"/>
        </w:rPr>
      </w:pPr>
      <w:r w:rsidRPr="0022783E">
        <w:rPr>
          <w:rFonts w:ascii="Times New Roman" w:eastAsia="Calibri" w:hAnsi="Times New Roman" w:cs="Times New Roman"/>
          <w:color w:val="292929"/>
          <w:sz w:val="24"/>
          <w:szCs w:val="24"/>
          <w:lang w:eastAsia="en-US"/>
        </w:rPr>
        <w:t>Возрастная группа  2 - 4 классы:</w:t>
      </w:r>
    </w:p>
    <w:p w:rsidR="00193580" w:rsidRPr="0022783E" w:rsidRDefault="00193580" w:rsidP="00193580">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t>I</w:t>
      </w:r>
      <w:r w:rsidRPr="0022783E">
        <w:rPr>
          <w:rFonts w:ascii="Times New Roman" w:eastAsia="Calibri" w:hAnsi="Times New Roman" w:cs="Times New Roman"/>
          <w:color w:val="292929"/>
          <w:sz w:val="24"/>
          <w:szCs w:val="24"/>
          <w:lang w:eastAsia="en-US"/>
        </w:rPr>
        <w:t xml:space="preserve"> место –</w:t>
      </w:r>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Аманатова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Нарема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Джамболатовна</w:t>
      </w:r>
      <w:proofErr w:type="spellEnd"/>
      <w:proofErr w:type="gramStart"/>
      <w:r w:rsidRPr="0022783E">
        <w:rPr>
          <w:rFonts w:ascii="Times New Roman" w:eastAsia="Calibri" w:hAnsi="Times New Roman" w:cs="Times New Roman"/>
          <w:sz w:val="24"/>
          <w:szCs w:val="24"/>
          <w:lang w:eastAsia="en-US"/>
        </w:rPr>
        <w:t>,  учитель</w:t>
      </w:r>
      <w:proofErr w:type="gramEnd"/>
      <w:r w:rsidRPr="0022783E">
        <w:rPr>
          <w:rFonts w:ascii="Times New Roman" w:eastAsia="Calibri" w:hAnsi="Times New Roman" w:cs="Times New Roman"/>
          <w:sz w:val="24"/>
          <w:szCs w:val="24"/>
          <w:lang w:eastAsia="en-US"/>
        </w:rPr>
        <w:t xml:space="preserve"> английского языка «МБОУ «</w:t>
      </w:r>
      <w:proofErr w:type="spellStart"/>
      <w:r w:rsidRPr="0022783E">
        <w:rPr>
          <w:rFonts w:ascii="Times New Roman" w:eastAsia="Calibri" w:hAnsi="Times New Roman" w:cs="Times New Roman"/>
          <w:sz w:val="24"/>
          <w:szCs w:val="24"/>
          <w:lang w:eastAsia="en-US"/>
        </w:rPr>
        <w:t>Нижнедженгутайская</w:t>
      </w:r>
      <w:proofErr w:type="spellEnd"/>
      <w:r w:rsidRPr="0022783E">
        <w:rPr>
          <w:rFonts w:ascii="Times New Roman" w:eastAsia="Calibri" w:hAnsi="Times New Roman" w:cs="Times New Roman"/>
          <w:sz w:val="24"/>
          <w:szCs w:val="24"/>
          <w:lang w:eastAsia="en-US"/>
        </w:rPr>
        <w:t xml:space="preserve"> СОШ»;</w:t>
      </w:r>
    </w:p>
    <w:p w:rsidR="00193580" w:rsidRPr="0022783E" w:rsidRDefault="00193580" w:rsidP="00193580">
      <w:pPr>
        <w:spacing w:after="0" w:line="240" w:lineRule="auto"/>
        <w:jc w:val="both"/>
        <w:rPr>
          <w:rFonts w:ascii="Times New Roman" w:eastAsia="Times New Roman" w:hAnsi="Times New Roman" w:cs="Times New Roman"/>
          <w:sz w:val="24"/>
          <w:szCs w:val="24"/>
          <w:lang w:eastAsia="en-US"/>
        </w:rPr>
      </w:pPr>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Мусалаева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Нурият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Важитовна</w:t>
      </w:r>
      <w:proofErr w:type="spellEnd"/>
      <w:proofErr w:type="gramStart"/>
      <w:r w:rsidRPr="0022783E">
        <w:rPr>
          <w:rFonts w:ascii="Times New Roman" w:eastAsia="Calibri" w:hAnsi="Times New Roman" w:cs="Times New Roman"/>
          <w:sz w:val="24"/>
          <w:szCs w:val="24"/>
          <w:lang w:eastAsia="en-US"/>
        </w:rPr>
        <w:t xml:space="preserve"> ,</w:t>
      </w:r>
      <w:proofErr w:type="gramEnd"/>
      <w:r w:rsidRPr="0022783E">
        <w:rPr>
          <w:rFonts w:ascii="Times New Roman" w:eastAsia="Calibri" w:hAnsi="Times New Roman" w:cs="Times New Roman"/>
          <w:sz w:val="24"/>
          <w:szCs w:val="24"/>
          <w:lang w:eastAsia="en-US"/>
        </w:rPr>
        <w:t xml:space="preserve"> учитель английского языка</w:t>
      </w:r>
      <w:r w:rsidRPr="0022783E">
        <w:rPr>
          <w:rFonts w:ascii="Times New Roman" w:eastAsia="Times New Roman" w:hAnsi="Times New Roman" w:cs="Times New Roman"/>
          <w:sz w:val="24"/>
          <w:szCs w:val="24"/>
          <w:lang w:eastAsia="en-US"/>
        </w:rPr>
        <w:t xml:space="preserve"> МБОУ «Атланаульская гимназия им. </w:t>
      </w:r>
      <w:proofErr w:type="spellStart"/>
      <w:r w:rsidRPr="0022783E">
        <w:rPr>
          <w:rFonts w:ascii="Times New Roman" w:eastAsia="Times New Roman" w:hAnsi="Times New Roman" w:cs="Times New Roman"/>
          <w:sz w:val="24"/>
          <w:szCs w:val="24"/>
          <w:lang w:eastAsia="en-US"/>
        </w:rPr>
        <w:t>Ирчи</w:t>
      </w:r>
      <w:proofErr w:type="spellEnd"/>
      <w:r w:rsidRPr="0022783E">
        <w:rPr>
          <w:rFonts w:ascii="Times New Roman" w:eastAsia="Times New Roman" w:hAnsi="Times New Roman" w:cs="Times New Roman"/>
          <w:sz w:val="24"/>
          <w:szCs w:val="24"/>
          <w:lang w:eastAsia="en-US"/>
        </w:rPr>
        <w:t xml:space="preserve"> Казака»; </w:t>
      </w:r>
    </w:p>
    <w:p w:rsidR="00193580" w:rsidRPr="0022783E" w:rsidRDefault="00193580" w:rsidP="00193580">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t>II</w:t>
      </w:r>
      <w:r w:rsidRPr="0022783E">
        <w:rPr>
          <w:rFonts w:ascii="Times New Roman" w:eastAsia="Calibri" w:hAnsi="Times New Roman" w:cs="Times New Roman"/>
          <w:color w:val="292929"/>
          <w:sz w:val="24"/>
          <w:szCs w:val="24"/>
          <w:lang w:eastAsia="en-US"/>
        </w:rPr>
        <w:t xml:space="preserve"> место – </w:t>
      </w:r>
      <w:r w:rsidRPr="0022783E">
        <w:rPr>
          <w:rFonts w:ascii="Times New Roman" w:eastAsia="Times New Roman" w:hAnsi="Times New Roman" w:cs="Times New Roman"/>
          <w:sz w:val="24"/>
          <w:szCs w:val="24"/>
          <w:lang w:eastAsia="en-US"/>
        </w:rPr>
        <w:t xml:space="preserve">Гаджиева </w:t>
      </w:r>
      <w:proofErr w:type="spellStart"/>
      <w:r w:rsidRPr="0022783E">
        <w:rPr>
          <w:rFonts w:ascii="Times New Roman" w:eastAsia="Times New Roman" w:hAnsi="Times New Roman" w:cs="Times New Roman"/>
          <w:sz w:val="24"/>
          <w:szCs w:val="24"/>
          <w:lang w:eastAsia="en-US"/>
        </w:rPr>
        <w:t>Халимат</w:t>
      </w:r>
      <w:proofErr w:type="spellEnd"/>
      <w:r w:rsidRPr="0022783E">
        <w:rPr>
          <w:rFonts w:ascii="Times New Roman" w:eastAsia="Times New Roman" w:hAnsi="Times New Roman" w:cs="Times New Roman"/>
          <w:sz w:val="24"/>
          <w:szCs w:val="24"/>
          <w:lang w:eastAsia="en-US"/>
        </w:rPr>
        <w:t xml:space="preserve"> </w:t>
      </w:r>
      <w:proofErr w:type="spellStart"/>
      <w:proofErr w:type="gramStart"/>
      <w:r w:rsidRPr="0022783E">
        <w:rPr>
          <w:rFonts w:ascii="Times New Roman" w:eastAsia="Times New Roman" w:hAnsi="Times New Roman" w:cs="Times New Roman"/>
          <w:sz w:val="24"/>
          <w:szCs w:val="24"/>
          <w:lang w:eastAsia="en-US"/>
        </w:rPr>
        <w:t>Ахмедовна</w:t>
      </w:r>
      <w:proofErr w:type="spellEnd"/>
      <w:r w:rsidRPr="0022783E">
        <w:rPr>
          <w:rFonts w:ascii="Times New Roman" w:eastAsia="Calibri" w:hAnsi="Times New Roman" w:cs="Times New Roman"/>
          <w:sz w:val="24"/>
          <w:szCs w:val="24"/>
          <w:lang w:eastAsia="en-US"/>
        </w:rPr>
        <w:t xml:space="preserve"> ,</w:t>
      </w:r>
      <w:proofErr w:type="gramEnd"/>
      <w:r w:rsidRPr="0022783E">
        <w:rPr>
          <w:rFonts w:ascii="Times New Roman" w:eastAsia="Calibri" w:hAnsi="Times New Roman" w:cs="Times New Roman"/>
          <w:sz w:val="24"/>
          <w:szCs w:val="24"/>
          <w:lang w:eastAsia="en-US"/>
        </w:rPr>
        <w:t xml:space="preserve"> учитель английского языка    МБОУ «</w:t>
      </w:r>
      <w:proofErr w:type="spellStart"/>
      <w:r w:rsidRPr="0022783E">
        <w:rPr>
          <w:rFonts w:ascii="Times New Roman" w:eastAsia="Calibri" w:hAnsi="Times New Roman" w:cs="Times New Roman"/>
          <w:sz w:val="24"/>
          <w:szCs w:val="24"/>
          <w:lang w:eastAsia="en-US"/>
        </w:rPr>
        <w:t>Верхне-дженгутайская</w:t>
      </w:r>
      <w:proofErr w:type="spellEnd"/>
      <w:r w:rsidRPr="0022783E">
        <w:rPr>
          <w:rFonts w:ascii="Times New Roman" w:eastAsia="Calibri" w:hAnsi="Times New Roman" w:cs="Times New Roman"/>
          <w:sz w:val="24"/>
          <w:szCs w:val="24"/>
          <w:lang w:eastAsia="en-US"/>
        </w:rPr>
        <w:t xml:space="preserve"> СОШ»; </w:t>
      </w:r>
    </w:p>
    <w:p w:rsidR="00193580" w:rsidRPr="0022783E" w:rsidRDefault="00193580" w:rsidP="00193580">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sz w:val="24"/>
          <w:szCs w:val="24"/>
          <w:lang w:eastAsia="en-US"/>
        </w:rPr>
        <w:t xml:space="preserve">Юсупова Марьям </w:t>
      </w:r>
      <w:proofErr w:type="spellStart"/>
      <w:r w:rsidRPr="0022783E">
        <w:rPr>
          <w:rFonts w:ascii="Times New Roman" w:eastAsia="Calibri" w:hAnsi="Times New Roman" w:cs="Times New Roman"/>
          <w:sz w:val="24"/>
          <w:szCs w:val="24"/>
          <w:lang w:eastAsia="en-US"/>
        </w:rPr>
        <w:t>Гаджимурзаевна</w:t>
      </w:r>
      <w:proofErr w:type="spellEnd"/>
      <w:proofErr w:type="gramStart"/>
      <w:r w:rsidRPr="0022783E">
        <w:rPr>
          <w:rFonts w:ascii="Times New Roman" w:eastAsia="Calibri" w:hAnsi="Times New Roman" w:cs="Times New Roman"/>
          <w:sz w:val="24"/>
          <w:szCs w:val="24"/>
          <w:lang w:eastAsia="en-US"/>
        </w:rPr>
        <w:t xml:space="preserve"> ,</w:t>
      </w:r>
      <w:proofErr w:type="gramEnd"/>
      <w:r w:rsidRPr="0022783E">
        <w:rPr>
          <w:rFonts w:ascii="Times New Roman" w:eastAsia="Calibri" w:hAnsi="Times New Roman" w:cs="Times New Roman"/>
          <w:sz w:val="24"/>
          <w:szCs w:val="24"/>
          <w:lang w:eastAsia="en-US"/>
        </w:rPr>
        <w:t xml:space="preserve"> </w:t>
      </w:r>
      <w:r w:rsidRPr="0022783E">
        <w:rPr>
          <w:rFonts w:ascii="Times New Roman" w:eastAsia="Times New Roman" w:hAnsi="Times New Roman" w:cs="Times New Roman"/>
          <w:sz w:val="24"/>
          <w:szCs w:val="24"/>
          <w:lang w:eastAsia="en-US"/>
        </w:rPr>
        <w:t>учитель английского языка</w:t>
      </w:r>
      <w:r w:rsidRPr="0022783E">
        <w:rPr>
          <w:rFonts w:ascii="Times New Roman" w:eastAsia="Calibri" w:hAnsi="Times New Roman" w:cs="Times New Roman"/>
          <w:sz w:val="24"/>
          <w:szCs w:val="24"/>
          <w:lang w:eastAsia="en-US"/>
        </w:rPr>
        <w:t xml:space="preserve"> МБОУ «Нижнеказанищенский многопрофильный лицей»; </w:t>
      </w:r>
    </w:p>
    <w:p w:rsidR="00193580" w:rsidRPr="0022783E" w:rsidRDefault="00193580" w:rsidP="00193580">
      <w:pPr>
        <w:spacing w:after="0" w:line="240" w:lineRule="auto"/>
        <w:jc w:val="both"/>
        <w:rPr>
          <w:rFonts w:ascii="Times New Roman" w:eastAsia="Times New Roman"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t>III</w:t>
      </w:r>
      <w:r w:rsidRPr="0022783E">
        <w:rPr>
          <w:rFonts w:ascii="Times New Roman" w:eastAsia="Calibri" w:hAnsi="Times New Roman" w:cs="Times New Roman"/>
          <w:color w:val="292929"/>
          <w:sz w:val="24"/>
          <w:szCs w:val="24"/>
          <w:lang w:eastAsia="en-US"/>
        </w:rPr>
        <w:t xml:space="preserve"> место - </w:t>
      </w:r>
      <w:r w:rsidRPr="0022783E">
        <w:rPr>
          <w:rFonts w:ascii="Times New Roman" w:eastAsia="Times New Roman" w:hAnsi="Times New Roman" w:cs="Times New Roman"/>
          <w:sz w:val="24"/>
          <w:szCs w:val="24"/>
          <w:lang w:eastAsia="en-US"/>
        </w:rPr>
        <w:t xml:space="preserve">Магомедова </w:t>
      </w:r>
      <w:proofErr w:type="spellStart"/>
      <w:r w:rsidRPr="0022783E">
        <w:rPr>
          <w:rFonts w:ascii="Times New Roman" w:eastAsia="Times New Roman" w:hAnsi="Times New Roman" w:cs="Times New Roman"/>
          <w:sz w:val="24"/>
          <w:szCs w:val="24"/>
          <w:lang w:eastAsia="en-US"/>
        </w:rPr>
        <w:t>Раисат</w:t>
      </w:r>
      <w:proofErr w:type="spellEnd"/>
      <w:r w:rsidRPr="0022783E">
        <w:rPr>
          <w:rFonts w:ascii="Times New Roman" w:eastAsia="Times New Roman" w:hAnsi="Times New Roman" w:cs="Times New Roman"/>
          <w:sz w:val="24"/>
          <w:szCs w:val="24"/>
          <w:lang w:eastAsia="en-US"/>
        </w:rPr>
        <w:t xml:space="preserve"> </w:t>
      </w:r>
      <w:proofErr w:type="spellStart"/>
      <w:proofErr w:type="gramStart"/>
      <w:r w:rsidRPr="0022783E">
        <w:rPr>
          <w:rFonts w:ascii="Times New Roman" w:eastAsia="Times New Roman" w:hAnsi="Times New Roman" w:cs="Times New Roman"/>
          <w:sz w:val="24"/>
          <w:szCs w:val="24"/>
          <w:lang w:eastAsia="en-US"/>
        </w:rPr>
        <w:t>Набиевна</w:t>
      </w:r>
      <w:proofErr w:type="spellEnd"/>
      <w:r w:rsidRPr="0022783E">
        <w:rPr>
          <w:rFonts w:ascii="Times New Roman" w:eastAsia="Times New Roman" w:hAnsi="Times New Roman" w:cs="Times New Roman"/>
          <w:sz w:val="24"/>
          <w:szCs w:val="24"/>
          <w:lang w:eastAsia="en-US"/>
        </w:rPr>
        <w:t xml:space="preserve"> ,</w:t>
      </w:r>
      <w:proofErr w:type="gramEnd"/>
      <w:r w:rsidRPr="0022783E">
        <w:rPr>
          <w:rFonts w:ascii="Times New Roman" w:eastAsia="Times New Roman" w:hAnsi="Times New Roman" w:cs="Times New Roman"/>
          <w:sz w:val="24"/>
          <w:szCs w:val="24"/>
          <w:lang w:eastAsia="en-US"/>
        </w:rPr>
        <w:t xml:space="preserve"> учитель английского языка МКОУ «Нижнеказанищенская СОШ №4»; </w:t>
      </w:r>
    </w:p>
    <w:p w:rsidR="00193580" w:rsidRPr="0022783E" w:rsidRDefault="00193580" w:rsidP="00193580">
      <w:pPr>
        <w:spacing w:after="0" w:line="240" w:lineRule="auto"/>
        <w:jc w:val="both"/>
        <w:rPr>
          <w:rFonts w:ascii="Times New Roman" w:eastAsia="Calibri" w:hAnsi="Times New Roman" w:cs="Times New Roman"/>
          <w:color w:val="292929"/>
          <w:sz w:val="24"/>
          <w:szCs w:val="24"/>
          <w:lang w:eastAsia="en-US"/>
        </w:rPr>
      </w:pPr>
      <w:r w:rsidRPr="0022783E">
        <w:rPr>
          <w:rFonts w:ascii="Times New Roman" w:eastAsia="Calibri" w:hAnsi="Times New Roman" w:cs="Times New Roman"/>
          <w:color w:val="292929"/>
          <w:sz w:val="24"/>
          <w:szCs w:val="24"/>
          <w:lang w:eastAsia="en-US"/>
        </w:rPr>
        <w:t xml:space="preserve">Возрастная группа  5 - 11 классы: </w:t>
      </w:r>
    </w:p>
    <w:p w:rsidR="00193580" w:rsidRPr="0022783E" w:rsidRDefault="00193580" w:rsidP="00193580">
      <w:pPr>
        <w:spacing w:after="0" w:line="240" w:lineRule="auto"/>
        <w:jc w:val="both"/>
        <w:rPr>
          <w:rFonts w:ascii="Times New Roman" w:eastAsia="Calibri" w:hAnsi="Times New Roman" w:cs="Times New Roman"/>
          <w:color w:val="292929"/>
          <w:sz w:val="24"/>
          <w:szCs w:val="24"/>
          <w:lang w:eastAsia="en-US"/>
        </w:rPr>
      </w:pPr>
    </w:p>
    <w:p w:rsidR="00193580" w:rsidRPr="0022783E" w:rsidRDefault="00193580" w:rsidP="00193580">
      <w:pPr>
        <w:spacing w:after="0" w:line="240" w:lineRule="auto"/>
        <w:jc w:val="both"/>
        <w:rPr>
          <w:rFonts w:ascii="Times New Roman" w:eastAsia="Times New Roman"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lastRenderedPageBreak/>
        <w:t>I</w:t>
      </w:r>
      <w:r w:rsidRPr="0022783E">
        <w:rPr>
          <w:rFonts w:ascii="Times New Roman" w:eastAsia="Calibri" w:hAnsi="Times New Roman" w:cs="Times New Roman"/>
          <w:color w:val="292929"/>
          <w:sz w:val="24"/>
          <w:szCs w:val="24"/>
          <w:lang w:eastAsia="en-US"/>
        </w:rPr>
        <w:t xml:space="preserve"> место –</w:t>
      </w:r>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Коркмасова</w:t>
      </w:r>
      <w:proofErr w:type="spellEnd"/>
      <w:r w:rsidRPr="0022783E">
        <w:rPr>
          <w:rFonts w:ascii="Times New Roman" w:eastAsia="Times New Roman" w:hAnsi="Times New Roman" w:cs="Times New Roman"/>
          <w:sz w:val="24"/>
          <w:szCs w:val="24"/>
          <w:lang w:eastAsia="en-US"/>
        </w:rPr>
        <w:t xml:space="preserve"> Дина </w:t>
      </w:r>
      <w:proofErr w:type="spellStart"/>
      <w:proofErr w:type="gramStart"/>
      <w:r w:rsidRPr="0022783E">
        <w:rPr>
          <w:rFonts w:ascii="Times New Roman" w:eastAsia="Times New Roman" w:hAnsi="Times New Roman" w:cs="Times New Roman"/>
          <w:sz w:val="24"/>
          <w:szCs w:val="24"/>
          <w:lang w:eastAsia="en-US"/>
        </w:rPr>
        <w:t>Мурзабековна</w:t>
      </w:r>
      <w:proofErr w:type="spellEnd"/>
      <w:r w:rsidRPr="0022783E">
        <w:rPr>
          <w:rFonts w:ascii="Times New Roman" w:eastAsia="Times New Roman" w:hAnsi="Times New Roman" w:cs="Times New Roman"/>
          <w:sz w:val="24"/>
          <w:szCs w:val="24"/>
          <w:lang w:eastAsia="en-US"/>
        </w:rPr>
        <w:t xml:space="preserve"> ,</w:t>
      </w:r>
      <w:proofErr w:type="gramEnd"/>
      <w:r w:rsidRPr="0022783E">
        <w:rPr>
          <w:rFonts w:ascii="Times New Roman" w:eastAsia="Times New Roman" w:hAnsi="Times New Roman" w:cs="Times New Roman"/>
          <w:sz w:val="24"/>
          <w:szCs w:val="24"/>
          <w:lang w:eastAsia="en-US"/>
        </w:rPr>
        <w:t xml:space="preserve"> </w:t>
      </w:r>
      <w:r w:rsidRPr="0022783E">
        <w:rPr>
          <w:rFonts w:ascii="Times New Roman" w:eastAsia="Calibri" w:hAnsi="Times New Roman" w:cs="Times New Roman"/>
          <w:sz w:val="24"/>
          <w:szCs w:val="24"/>
          <w:lang w:eastAsia="en-US"/>
        </w:rPr>
        <w:t>учитель английского языка</w:t>
      </w:r>
      <w:r w:rsidRPr="0022783E">
        <w:rPr>
          <w:rFonts w:ascii="Times New Roman" w:eastAsia="Times New Roman" w:hAnsi="Times New Roman" w:cs="Times New Roman"/>
          <w:sz w:val="24"/>
          <w:szCs w:val="24"/>
          <w:lang w:eastAsia="en-US"/>
        </w:rPr>
        <w:t xml:space="preserve"> МБОУ «Атланаульская гимназия им. </w:t>
      </w:r>
      <w:proofErr w:type="spellStart"/>
      <w:r w:rsidRPr="0022783E">
        <w:rPr>
          <w:rFonts w:ascii="Times New Roman" w:eastAsia="Times New Roman" w:hAnsi="Times New Roman" w:cs="Times New Roman"/>
          <w:sz w:val="24"/>
          <w:szCs w:val="24"/>
          <w:lang w:eastAsia="en-US"/>
        </w:rPr>
        <w:t>Ирчи</w:t>
      </w:r>
      <w:proofErr w:type="spellEnd"/>
      <w:r w:rsidRPr="0022783E">
        <w:rPr>
          <w:rFonts w:ascii="Times New Roman" w:eastAsia="Times New Roman" w:hAnsi="Times New Roman" w:cs="Times New Roman"/>
          <w:sz w:val="24"/>
          <w:szCs w:val="24"/>
          <w:lang w:eastAsia="en-US"/>
        </w:rPr>
        <w:t xml:space="preserve"> Казака»;</w:t>
      </w:r>
    </w:p>
    <w:p w:rsidR="00193580" w:rsidRPr="0022783E" w:rsidRDefault="00193580" w:rsidP="00193580">
      <w:pPr>
        <w:spacing w:after="0" w:line="240" w:lineRule="auto"/>
        <w:jc w:val="both"/>
        <w:rPr>
          <w:rFonts w:ascii="Times New Roman" w:eastAsia="Calibri" w:hAnsi="Times New Roman" w:cs="Times New Roman"/>
          <w:bCs/>
          <w:kern w:val="36"/>
          <w:sz w:val="24"/>
          <w:szCs w:val="24"/>
          <w:lang w:eastAsia="en-US"/>
        </w:rPr>
      </w:pPr>
      <w:r w:rsidRPr="0022783E">
        <w:rPr>
          <w:rFonts w:ascii="Times New Roman" w:eastAsia="Calibri" w:hAnsi="Times New Roman" w:cs="Times New Roman"/>
          <w:color w:val="292929"/>
          <w:sz w:val="24"/>
          <w:szCs w:val="24"/>
          <w:lang w:val="en-US" w:eastAsia="en-US"/>
        </w:rPr>
        <w:t>II</w:t>
      </w:r>
      <w:r w:rsidRPr="0022783E">
        <w:rPr>
          <w:rFonts w:ascii="Times New Roman" w:eastAsia="Calibri" w:hAnsi="Times New Roman" w:cs="Times New Roman"/>
          <w:color w:val="292929"/>
          <w:sz w:val="24"/>
          <w:szCs w:val="24"/>
          <w:lang w:eastAsia="en-US"/>
        </w:rPr>
        <w:t xml:space="preserve"> место – </w:t>
      </w:r>
      <w:proofErr w:type="spellStart"/>
      <w:r w:rsidRPr="0022783E">
        <w:rPr>
          <w:rFonts w:ascii="Times New Roman" w:eastAsia="Calibri" w:hAnsi="Times New Roman" w:cs="Times New Roman"/>
          <w:bCs/>
          <w:kern w:val="36"/>
          <w:sz w:val="24"/>
          <w:szCs w:val="24"/>
          <w:lang w:eastAsia="en-US"/>
        </w:rPr>
        <w:t>Мурзаева</w:t>
      </w:r>
      <w:proofErr w:type="spellEnd"/>
      <w:r w:rsidRPr="0022783E">
        <w:rPr>
          <w:rFonts w:ascii="Times New Roman" w:eastAsia="Calibri" w:hAnsi="Times New Roman" w:cs="Times New Roman"/>
          <w:bCs/>
          <w:kern w:val="36"/>
          <w:sz w:val="24"/>
          <w:szCs w:val="24"/>
          <w:lang w:eastAsia="en-US"/>
        </w:rPr>
        <w:t xml:space="preserve"> </w:t>
      </w:r>
      <w:proofErr w:type="spellStart"/>
      <w:r w:rsidRPr="0022783E">
        <w:rPr>
          <w:rFonts w:ascii="Times New Roman" w:eastAsia="Calibri" w:hAnsi="Times New Roman" w:cs="Times New Roman"/>
          <w:bCs/>
          <w:kern w:val="36"/>
          <w:sz w:val="24"/>
          <w:szCs w:val="24"/>
          <w:lang w:eastAsia="en-US"/>
        </w:rPr>
        <w:t>Зухра</w:t>
      </w:r>
      <w:proofErr w:type="spellEnd"/>
      <w:r w:rsidRPr="0022783E">
        <w:rPr>
          <w:rFonts w:ascii="Times New Roman" w:eastAsia="Calibri" w:hAnsi="Times New Roman" w:cs="Times New Roman"/>
          <w:bCs/>
          <w:kern w:val="36"/>
          <w:sz w:val="24"/>
          <w:szCs w:val="24"/>
          <w:lang w:eastAsia="en-US"/>
        </w:rPr>
        <w:t xml:space="preserve"> </w:t>
      </w:r>
      <w:proofErr w:type="spellStart"/>
      <w:proofErr w:type="gramStart"/>
      <w:r w:rsidRPr="0022783E">
        <w:rPr>
          <w:rFonts w:ascii="Times New Roman" w:eastAsia="Calibri" w:hAnsi="Times New Roman" w:cs="Times New Roman"/>
          <w:bCs/>
          <w:kern w:val="36"/>
          <w:sz w:val="24"/>
          <w:szCs w:val="24"/>
          <w:lang w:eastAsia="en-US"/>
        </w:rPr>
        <w:t>Солтановна</w:t>
      </w:r>
      <w:proofErr w:type="spellEnd"/>
      <w:r w:rsidRPr="0022783E">
        <w:rPr>
          <w:rFonts w:ascii="Times New Roman" w:eastAsia="Calibri" w:hAnsi="Times New Roman" w:cs="Times New Roman"/>
          <w:bCs/>
          <w:kern w:val="36"/>
          <w:sz w:val="24"/>
          <w:szCs w:val="24"/>
          <w:lang w:eastAsia="en-US"/>
        </w:rPr>
        <w:t xml:space="preserve"> ,</w:t>
      </w:r>
      <w:proofErr w:type="gramEnd"/>
      <w:r w:rsidRPr="0022783E">
        <w:rPr>
          <w:rFonts w:ascii="Times New Roman" w:eastAsia="Times New Roman" w:hAnsi="Times New Roman" w:cs="Times New Roman"/>
          <w:sz w:val="24"/>
          <w:szCs w:val="24"/>
          <w:lang w:eastAsia="en-US"/>
        </w:rPr>
        <w:t xml:space="preserve"> учитель английского языка</w:t>
      </w:r>
      <w:r w:rsidRPr="0022783E">
        <w:rPr>
          <w:rFonts w:ascii="Times New Roman" w:eastAsia="Calibri" w:hAnsi="Times New Roman" w:cs="Times New Roman"/>
          <w:bCs/>
          <w:kern w:val="36"/>
          <w:sz w:val="24"/>
          <w:szCs w:val="24"/>
          <w:lang w:eastAsia="en-US"/>
        </w:rPr>
        <w:t xml:space="preserve"> МБОУ «Бугленская СОШ» им. Ш.И.Шихсаидова;</w:t>
      </w:r>
    </w:p>
    <w:p w:rsidR="00193580" w:rsidRPr="0022783E" w:rsidRDefault="00193580" w:rsidP="00193580">
      <w:pPr>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sz w:val="24"/>
          <w:szCs w:val="24"/>
          <w:lang w:eastAsia="en-US"/>
        </w:rPr>
        <w:t xml:space="preserve"> </w:t>
      </w:r>
      <w:r w:rsidRPr="0022783E">
        <w:rPr>
          <w:rFonts w:ascii="Times New Roman" w:eastAsia="Times New Roman" w:hAnsi="Times New Roman" w:cs="Times New Roman"/>
          <w:sz w:val="24"/>
          <w:szCs w:val="24"/>
          <w:lang w:eastAsia="en-US"/>
        </w:rPr>
        <w:t xml:space="preserve">Магомедова </w:t>
      </w:r>
      <w:proofErr w:type="spellStart"/>
      <w:r w:rsidRPr="0022783E">
        <w:rPr>
          <w:rFonts w:ascii="Times New Roman" w:eastAsia="Times New Roman" w:hAnsi="Times New Roman" w:cs="Times New Roman"/>
          <w:sz w:val="24"/>
          <w:szCs w:val="24"/>
          <w:lang w:eastAsia="en-US"/>
        </w:rPr>
        <w:t>Жавгар</w:t>
      </w:r>
      <w:proofErr w:type="spellEnd"/>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Гаджиевна</w:t>
      </w:r>
      <w:proofErr w:type="spellEnd"/>
      <w:proofErr w:type="gramStart"/>
      <w:r w:rsidRPr="0022783E">
        <w:rPr>
          <w:rFonts w:ascii="Times New Roman" w:eastAsia="Times New Roman" w:hAnsi="Times New Roman" w:cs="Times New Roman"/>
          <w:sz w:val="24"/>
          <w:szCs w:val="24"/>
          <w:lang w:eastAsia="en-US"/>
        </w:rPr>
        <w:t xml:space="preserve"> </w:t>
      </w:r>
      <w:r w:rsidRPr="0022783E">
        <w:rPr>
          <w:rFonts w:ascii="Times New Roman" w:eastAsia="Calibri" w:hAnsi="Times New Roman" w:cs="Times New Roman"/>
          <w:sz w:val="24"/>
          <w:szCs w:val="24"/>
          <w:lang w:eastAsia="en-US"/>
        </w:rPr>
        <w:t>,</w:t>
      </w:r>
      <w:proofErr w:type="gramEnd"/>
      <w:r w:rsidRPr="0022783E">
        <w:rPr>
          <w:rFonts w:ascii="Times New Roman" w:eastAsia="Calibri" w:hAnsi="Times New Roman" w:cs="Times New Roman"/>
          <w:sz w:val="24"/>
          <w:szCs w:val="24"/>
          <w:lang w:eastAsia="en-US"/>
        </w:rPr>
        <w:t xml:space="preserve"> учитель английского языка    МБОУ «В-Дженгутайская СОШ»; </w:t>
      </w:r>
    </w:p>
    <w:p w:rsidR="00193580" w:rsidRPr="0022783E" w:rsidRDefault="00193580" w:rsidP="00193580">
      <w:pPr>
        <w:spacing w:after="0" w:line="240" w:lineRule="auto"/>
        <w:jc w:val="both"/>
        <w:rPr>
          <w:rFonts w:ascii="Times New Roman" w:eastAsia="Calibri" w:hAnsi="Times New Roman" w:cs="Times New Roman"/>
          <w:sz w:val="24"/>
          <w:szCs w:val="24"/>
          <w:lang w:eastAsia="en-US"/>
        </w:rPr>
      </w:pPr>
      <w:proofErr w:type="spellStart"/>
      <w:r w:rsidRPr="0022783E">
        <w:rPr>
          <w:rFonts w:ascii="Times New Roman" w:eastAsia="Times New Roman" w:hAnsi="Times New Roman" w:cs="Times New Roman"/>
          <w:sz w:val="24"/>
          <w:szCs w:val="24"/>
          <w:lang w:eastAsia="en-US"/>
        </w:rPr>
        <w:t>Джанхватова</w:t>
      </w:r>
      <w:proofErr w:type="spellEnd"/>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Абаси</w:t>
      </w:r>
      <w:proofErr w:type="spellEnd"/>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Атагишиевна</w:t>
      </w:r>
      <w:proofErr w:type="spellEnd"/>
      <w:proofErr w:type="gramStart"/>
      <w:r w:rsidRPr="0022783E">
        <w:rPr>
          <w:rFonts w:ascii="Times New Roman" w:eastAsia="Times New Roman" w:hAnsi="Times New Roman" w:cs="Times New Roman"/>
          <w:sz w:val="24"/>
          <w:szCs w:val="24"/>
          <w:lang w:eastAsia="en-US"/>
        </w:rPr>
        <w:t xml:space="preserve"> ,</w:t>
      </w:r>
      <w:proofErr w:type="gramEnd"/>
      <w:r w:rsidRPr="0022783E">
        <w:rPr>
          <w:rFonts w:ascii="Times New Roman" w:eastAsia="Times New Roman" w:hAnsi="Times New Roman" w:cs="Times New Roman"/>
          <w:sz w:val="24"/>
          <w:szCs w:val="24"/>
          <w:lang w:eastAsia="en-US"/>
        </w:rPr>
        <w:t xml:space="preserve"> учитель английского языка МБОУ «Халимбекаульская сош» имени Героя России </w:t>
      </w:r>
      <w:proofErr w:type="spellStart"/>
      <w:r w:rsidRPr="0022783E">
        <w:rPr>
          <w:rFonts w:ascii="Times New Roman" w:eastAsia="Times New Roman" w:hAnsi="Times New Roman" w:cs="Times New Roman"/>
          <w:sz w:val="24"/>
          <w:szCs w:val="24"/>
          <w:lang w:eastAsia="en-US"/>
        </w:rPr>
        <w:t>Аскерова</w:t>
      </w:r>
      <w:proofErr w:type="spellEnd"/>
      <w:r w:rsidRPr="0022783E">
        <w:rPr>
          <w:rFonts w:ascii="Times New Roman" w:eastAsia="Times New Roman" w:hAnsi="Times New Roman" w:cs="Times New Roman"/>
          <w:sz w:val="24"/>
          <w:szCs w:val="24"/>
          <w:lang w:eastAsia="en-US"/>
        </w:rPr>
        <w:t xml:space="preserve"> А.М.»;</w:t>
      </w:r>
      <w:r w:rsidRPr="0022783E">
        <w:rPr>
          <w:rFonts w:ascii="Times New Roman" w:eastAsia="Calibri" w:hAnsi="Times New Roman" w:cs="Times New Roman"/>
          <w:sz w:val="24"/>
          <w:szCs w:val="24"/>
          <w:lang w:eastAsia="en-US"/>
        </w:rPr>
        <w:t xml:space="preserve"> </w:t>
      </w:r>
    </w:p>
    <w:p w:rsidR="00193580" w:rsidRPr="0022783E" w:rsidRDefault="00193580" w:rsidP="00193580">
      <w:pPr>
        <w:spacing w:after="0" w:line="240" w:lineRule="auto"/>
        <w:jc w:val="both"/>
        <w:rPr>
          <w:rFonts w:ascii="Times New Roman" w:eastAsia="Times New Roman" w:hAnsi="Times New Roman" w:cs="Times New Roman"/>
          <w:sz w:val="24"/>
          <w:szCs w:val="24"/>
          <w:lang w:eastAsia="en-US"/>
        </w:rPr>
      </w:pPr>
      <w:r w:rsidRPr="0022783E">
        <w:rPr>
          <w:rFonts w:ascii="Times New Roman" w:eastAsia="Calibri" w:hAnsi="Times New Roman" w:cs="Times New Roman"/>
          <w:color w:val="292929"/>
          <w:sz w:val="24"/>
          <w:szCs w:val="24"/>
          <w:lang w:val="en-US" w:eastAsia="en-US"/>
        </w:rPr>
        <w:t>III</w:t>
      </w:r>
      <w:r w:rsidRPr="0022783E">
        <w:rPr>
          <w:rFonts w:ascii="Times New Roman" w:eastAsia="Calibri" w:hAnsi="Times New Roman" w:cs="Times New Roman"/>
          <w:color w:val="292929"/>
          <w:sz w:val="24"/>
          <w:szCs w:val="24"/>
          <w:lang w:eastAsia="en-US"/>
        </w:rPr>
        <w:t xml:space="preserve"> место - </w:t>
      </w:r>
      <w:proofErr w:type="spellStart"/>
      <w:r w:rsidRPr="0022783E">
        <w:rPr>
          <w:rFonts w:ascii="Times New Roman" w:eastAsia="Calibri" w:hAnsi="Times New Roman" w:cs="Times New Roman"/>
          <w:sz w:val="24"/>
          <w:szCs w:val="24"/>
          <w:lang w:eastAsia="en-US"/>
        </w:rPr>
        <w:t>Амирова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Мадина</w:t>
      </w:r>
      <w:proofErr w:type="spellEnd"/>
      <w:r w:rsidRPr="0022783E">
        <w:rPr>
          <w:rFonts w:ascii="Times New Roman" w:eastAsia="Calibri" w:hAnsi="Times New Roman" w:cs="Times New Roman"/>
          <w:sz w:val="24"/>
          <w:szCs w:val="24"/>
          <w:lang w:eastAsia="en-US"/>
        </w:rPr>
        <w:t xml:space="preserve"> </w:t>
      </w:r>
      <w:proofErr w:type="spellStart"/>
      <w:proofErr w:type="gramStart"/>
      <w:r w:rsidRPr="0022783E">
        <w:rPr>
          <w:rFonts w:ascii="Times New Roman" w:eastAsia="Calibri" w:hAnsi="Times New Roman" w:cs="Times New Roman"/>
          <w:sz w:val="24"/>
          <w:szCs w:val="24"/>
          <w:lang w:eastAsia="en-US"/>
        </w:rPr>
        <w:t>Муртазалиевна</w:t>
      </w:r>
      <w:proofErr w:type="spellEnd"/>
      <w:r w:rsidRPr="0022783E">
        <w:rPr>
          <w:rFonts w:ascii="Times New Roman" w:eastAsia="Calibri" w:hAnsi="Times New Roman" w:cs="Times New Roman"/>
          <w:sz w:val="24"/>
          <w:szCs w:val="24"/>
          <w:lang w:eastAsia="en-US"/>
        </w:rPr>
        <w:t xml:space="preserve"> ,</w:t>
      </w:r>
      <w:proofErr w:type="gramEnd"/>
      <w:r w:rsidRPr="0022783E">
        <w:rPr>
          <w:rFonts w:ascii="Times New Roman" w:eastAsia="Calibri" w:hAnsi="Times New Roman" w:cs="Times New Roman"/>
          <w:sz w:val="24"/>
          <w:szCs w:val="24"/>
          <w:lang w:eastAsia="en-US"/>
        </w:rPr>
        <w:t xml:space="preserve"> </w:t>
      </w:r>
      <w:r w:rsidRPr="0022783E">
        <w:rPr>
          <w:rFonts w:ascii="Times New Roman" w:eastAsia="Times New Roman" w:hAnsi="Times New Roman" w:cs="Times New Roman"/>
          <w:sz w:val="24"/>
          <w:szCs w:val="24"/>
          <w:lang w:eastAsia="en-US"/>
        </w:rPr>
        <w:t>учитель английского языка МКОУ « Манасаульская сош»;</w:t>
      </w:r>
    </w:p>
    <w:p w:rsidR="00193580" w:rsidRPr="0022783E" w:rsidRDefault="00193580" w:rsidP="00193580">
      <w:pPr>
        <w:spacing w:after="0" w:line="240" w:lineRule="auto"/>
        <w:jc w:val="both"/>
        <w:rPr>
          <w:rFonts w:ascii="Times New Roman" w:eastAsia="Times New Roman" w:hAnsi="Times New Roman" w:cs="Times New Roman"/>
          <w:sz w:val="24"/>
          <w:szCs w:val="24"/>
          <w:lang w:eastAsia="en-US"/>
        </w:rPr>
      </w:pPr>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Чегераева</w:t>
      </w:r>
      <w:proofErr w:type="spellEnd"/>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Захра</w:t>
      </w:r>
      <w:proofErr w:type="spellEnd"/>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Набигулаевна</w:t>
      </w:r>
      <w:proofErr w:type="spellEnd"/>
      <w:proofErr w:type="gramStart"/>
      <w:r w:rsidRPr="0022783E">
        <w:rPr>
          <w:rFonts w:ascii="Times New Roman" w:eastAsia="Times New Roman" w:hAnsi="Times New Roman" w:cs="Times New Roman"/>
          <w:sz w:val="24"/>
          <w:szCs w:val="24"/>
          <w:lang w:eastAsia="en-US"/>
        </w:rPr>
        <w:t xml:space="preserve"> ,</w:t>
      </w:r>
      <w:proofErr w:type="gramEnd"/>
      <w:r w:rsidRPr="0022783E">
        <w:rPr>
          <w:rFonts w:ascii="Times New Roman" w:eastAsia="Times New Roman" w:hAnsi="Times New Roman" w:cs="Times New Roman"/>
          <w:sz w:val="24"/>
          <w:szCs w:val="24"/>
          <w:lang w:eastAsia="en-US"/>
        </w:rPr>
        <w:t xml:space="preserve"> </w:t>
      </w:r>
      <w:r w:rsidRPr="0022783E">
        <w:rPr>
          <w:rFonts w:ascii="Times New Roman" w:eastAsia="Calibri" w:hAnsi="Times New Roman" w:cs="Times New Roman"/>
          <w:sz w:val="24"/>
          <w:szCs w:val="24"/>
          <w:lang w:eastAsia="en-US"/>
        </w:rPr>
        <w:t xml:space="preserve">учитель английского языка </w:t>
      </w:r>
      <w:r w:rsidRPr="0022783E">
        <w:rPr>
          <w:rFonts w:ascii="Times New Roman" w:eastAsia="Times New Roman" w:hAnsi="Times New Roman" w:cs="Times New Roman"/>
          <w:sz w:val="24"/>
          <w:szCs w:val="24"/>
          <w:lang w:eastAsia="en-US"/>
        </w:rPr>
        <w:t xml:space="preserve">МБОУ Карамахинская СОШ; </w:t>
      </w:r>
    </w:p>
    <w:p w:rsidR="00193580" w:rsidRPr="0022783E" w:rsidRDefault="00193580" w:rsidP="00193580">
      <w:pPr>
        <w:spacing w:after="0" w:line="240" w:lineRule="auto"/>
        <w:jc w:val="both"/>
        <w:rPr>
          <w:rFonts w:ascii="Times New Roman" w:eastAsia="Times New Roman" w:hAnsi="Times New Roman" w:cs="Times New Roman"/>
          <w:sz w:val="24"/>
          <w:szCs w:val="24"/>
        </w:rPr>
      </w:pPr>
      <w:r w:rsidRPr="0022783E">
        <w:rPr>
          <w:rFonts w:ascii="Times New Roman" w:eastAsia="Calibri" w:hAnsi="Times New Roman" w:cs="Times New Roman"/>
          <w:sz w:val="24"/>
          <w:szCs w:val="24"/>
          <w:lang w:eastAsia="en-US"/>
        </w:rPr>
        <w:t xml:space="preserve">Мамаева </w:t>
      </w:r>
      <w:proofErr w:type="spellStart"/>
      <w:r w:rsidRPr="0022783E">
        <w:rPr>
          <w:rFonts w:ascii="Times New Roman" w:eastAsia="Calibri" w:hAnsi="Times New Roman" w:cs="Times New Roman"/>
          <w:sz w:val="24"/>
          <w:szCs w:val="24"/>
          <w:lang w:eastAsia="en-US"/>
        </w:rPr>
        <w:t>Ажай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Магомедтагировна</w:t>
      </w:r>
      <w:proofErr w:type="spellEnd"/>
      <w:r w:rsidRPr="0022783E">
        <w:rPr>
          <w:rFonts w:ascii="Times New Roman" w:eastAsia="Calibri" w:hAnsi="Times New Roman" w:cs="Times New Roman"/>
          <w:sz w:val="24"/>
          <w:szCs w:val="24"/>
          <w:lang w:eastAsia="en-US"/>
        </w:rPr>
        <w:t xml:space="preserve">, </w:t>
      </w:r>
      <w:r w:rsidRPr="0022783E">
        <w:rPr>
          <w:rFonts w:ascii="Times New Roman" w:eastAsia="Times New Roman" w:hAnsi="Times New Roman" w:cs="Times New Roman"/>
          <w:sz w:val="24"/>
          <w:szCs w:val="24"/>
          <w:lang w:eastAsia="en-US"/>
        </w:rPr>
        <w:t xml:space="preserve"> учитель английского языка</w:t>
      </w:r>
      <w:r w:rsidRPr="0022783E">
        <w:rPr>
          <w:rFonts w:ascii="Times New Roman" w:eastAsia="Calibri" w:hAnsi="Times New Roman" w:cs="Times New Roman"/>
          <w:sz w:val="24"/>
          <w:szCs w:val="24"/>
          <w:lang w:eastAsia="en-US"/>
        </w:rPr>
        <w:t xml:space="preserve"> МКОУ «Дурангинская средняя общеобразовательная школа»;</w:t>
      </w:r>
      <w:r w:rsidRPr="0022783E">
        <w:rPr>
          <w:rFonts w:ascii="Times New Roman" w:eastAsia="Times New Roman" w:hAnsi="Times New Roman" w:cs="Times New Roman"/>
          <w:sz w:val="24"/>
          <w:szCs w:val="24"/>
        </w:rPr>
        <w:t xml:space="preserve"> </w:t>
      </w:r>
    </w:p>
    <w:p w:rsidR="00193580" w:rsidRPr="0022783E" w:rsidRDefault="00193580" w:rsidP="00193580">
      <w:pPr>
        <w:spacing w:after="0" w:line="240" w:lineRule="auto"/>
        <w:jc w:val="both"/>
        <w:rPr>
          <w:rFonts w:ascii="Times New Roman" w:eastAsia="Times New Roman" w:hAnsi="Times New Roman" w:cs="Times New Roman"/>
          <w:sz w:val="24"/>
          <w:szCs w:val="24"/>
          <w:lang w:eastAsia="en-US"/>
        </w:rPr>
      </w:pPr>
      <w:r w:rsidRPr="0022783E">
        <w:rPr>
          <w:rFonts w:ascii="Times New Roman" w:eastAsia="Calibri" w:hAnsi="Times New Roman" w:cs="Times New Roman"/>
          <w:sz w:val="24"/>
          <w:szCs w:val="24"/>
          <w:lang w:eastAsia="en-US"/>
        </w:rPr>
        <w:t xml:space="preserve">Алиева </w:t>
      </w:r>
      <w:proofErr w:type="spellStart"/>
      <w:r w:rsidRPr="0022783E">
        <w:rPr>
          <w:rFonts w:ascii="Times New Roman" w:eastAsia="Calibri" w:hAnsi="Times New Roman" w:cs="Times New Roman"/>
          <w:sz w:val="24"/>
          <w:szCs w:val="24"/>
          <w:lang w:eastAsia="en-US"/>
        </w:rPr>
        <w:t>Аминат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Юсупсидиковна</w:t>
      </w:r>
      <w:proofErr w:type="spellEnd"/>
      <w:r w:rsidRPr="0022783E">
        <w:rPr>
          <w:rFonts w:ascii="Times New Roman" w:eastAsia="Times New Roman" w:hAnsi="Times New Roman" w:cs="Times New Roman"/>
          <w:sz w:val="24"/>
          <w:szCs w:val="24"/>
          <w:lang w:eastAsia="en-US"/>
        </w:rPr>
        <w:t xml:space="preserve">, </w:t>
      </w:r>
      <w:r w:rsidRPr="0022783E">
        <w:rPr>
          <w:rFonts w:ascii="Times New Roman" w:eastAsia="Calibri" w:hAnsi="Times New Roman" w:cs="Times New Roman"/>
          <w:sz w:val="24"/>
          <w:szCs w:val="24"/>
          <w:lang w:eastAsia="en-US"/>
        </w:rPr>
        <w:t xml:space="preserve"> учитель английского языка  </w:t>
      </w:r>
      <w:r w:rsidRPr="0022783E">
        <w:rPr>
          <w:rFonts w:ascii="Times New Roman" w:eastAsia="Times New Roman" w:hAnsi="Times New Roman" w:cs="Times New Roman"/>
          <w:sz w:val="24"/>
          <w:szCs w:val="24"/>
          <w:lang w:eastAsia="en-US"/>
        </w:rPr>
        <w:t xml:space="preserve">МБОУ «Чиркейская гимназия имени Саида </w:t>
      </w:r>
      <w:proofErr w:type="spellStart"/>
      <w:r w:rsidRPr="0022783E">
        <w:rPr>
          <w:rFonts w:ascii="Times New Roman" w:eastAsia="Times New Roman" w:hAnsi="Times New Roman" w:cs="Times New Roman"/>
          <w:sz w:val="24"/>
          <w:szCs w:val="24"/>
          <w:lang w:eastAsia="en-US"/>
        </w:rPr>
        <w:t>афанди</w:t>
      </w:r>
      <w:proofErr w:type="spellEnd"/>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аль-Чиркави</w:t>
      </w:r>
      <w:proofErr w:type="spellEnd"/>
      <w:r w:rsidRPr="0022783E">
        <w:rPr>
          <w:rFonts w:ascii="Times New Roman" w:eastAsia="Times New Roman" w:hAnsi="Times New Roman" w:cs="Times New Roman"/>
          <w:sz w:val="24"/>
          <w:szCs w:val="24"/>
          <w:lang w:eastAsia="en-US"/>
        </w:rPr>
        <w:t xml:space="preserve">»; </w:t>
      </w:r>
    </w:p>
    <w:p w:rsidR="00193580" w:rsidRPr="0022783E" w:rsidRDefault="00193580" w:rsidP="00193580">
      <w:pPr>
        <w:spacing w:after="0" w:line="240" w:lineRule="auto"/>
        <w:jc w:val="both"/>
        <w:rPr>
          <w:rFonts w:ascii="Times New Roman" w:eastAsia="Calibri" w:hAnsi="Times New Roman" w:cs="Times New Roman"/>
          <w:sz w:val="24"/>
          <w:szCs w:val="24"/>
          <w:lang w:eastAsia="en-US"/>
        </w:rPr>
      </w:pPr>
      <w:r w:rsidRPr="0022783E">
        <w:rPr>
          <w:rFonts w:ascii="Times New Roman" w:eastAsia="Times New Roman" w:hAnsi="Times New Roman" w:cs="Times New Roman"/>
          <w:sz w:val="24"/>
          <w:szCs w:val="24"/>
          <w:lang w:eastAsia="en-US"/>
        </w:rPr>
        <w:t>-</w:t>
      </w:r>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Дагирова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Саният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Алиевна</w:t>
      </w:r>
      <w:proofErr w:type="spellEnd"/>
      <w:proofErr w:type="gramStart"/>
      <w:r w:rsidRPr="0022783E">
        <w:rPr>
          <w:rFonts w:ascii="Times New Roman" w:eastAsia="Calibri" w:hAnsi="Times New Roman" w:cs="Times New Roman"/>
          <w:sz w:val="24"/>
          <w:szCs w:val="24"/>
          <w:lang w:eastAsia="en-US"/>
        </w:rPr>
        <w:t xml:space="preserve"> ,</w:t>
      </w:r>
      <w:proofErr w:type="gramEnd"/>
      <w:r w:rsidRPr="0022783E">
        <w:rPr>
          <w:rFonts w:ascii="Times New Roman" w:eastAsia="Calibri" w:hAnsi="Times New Roman" w:cs="Times New Roman"/>
          <w:sz w:val="24"/>
          <w:szCs w:val="24"/>
          <w:lang w:eastAsia="en-US"/>
        </w:rPr>
        <w:t xml:space="preserve"> учитель </w:t>
      </w:r>
      <w:r w:rsidRPr="0022783E">
        <w:rPr>
          <w:rFonts w:ascii="Times New Roman" w:eastAsia="Times New Roman" w:hAnsi="Times New Roman" w:cs="Times New Roman"/>
          <w:sz w:val="24"/>
          <w:szCs w:val="24"/>
          <w:lang w:eastAsia="en-US"/>
        </w:rPr>
        <w:t>английского языка</w:t>
      </w:r>
      <w:r w:rsidRPr="0022783E">
        <w:rPr>
          <w:rFonts w:ascii="Times New Roman" w:eastAsia="Calibri" w:hAnsi="Times New Roman" w:cs="Times New Roman"/>
          <w:sz w:val="24"/>
          <w:szCs w:val="24"/>
          <w:lang w:eastAsia="en-US"/>
        </w:rPr>
        <w:t xml:space="preserve"> МКОУ «Верхнеказанищенская СОШ№2 им. Героя России Даудова З.А.».</w:t>
      </w:r>
    </w:p>
    <w:p w:rsidR="00E1440A" w:rsidRPr="00193580" w:rsidRDefault="00193580" w:rsidP="00193580">
      <w:pPr>
        <w:pStyle w:val="a6"/>
        <w:numPr>
          <w:ilvl w:val="0"/>
          <w:numId w:val="25"/>
        </w:numPr>
        <w:spacing w:after="0" w:line="240" w:lineRule="auto"/>
        <w:jc w:val="both"/>
        <w:rPr>
          <w:rFonts w:ascii="Times New Roman" w:hAnsi="Times New Roman"/>
          <w:b/>
          <w:sz w:val="24"/>
          <w:szCs w:val="24"/>
        </w:rPr>
      </w:pPr>
      <w:r w:rsidRPr="00193580">
        <w:rPr>
          <w:rStyle w:val="a5"/>
          <w:rFonts w:ascii="Times New Roman" w:hAnsi="Times New Roman"/>
          <w:b/>
          <w:i w:val="0"/>
          <w:sz w:val="24"/>
          <w:szCs w:val="24"/>
        </w:rPr>
        <w:t>Конкурс</w:t>
      </w:r>
      <w:r w:rsidRPr="00193580">
        <w:rPr>
          <w:rFonts w:ascii="Times New Roman" w:eastAsia="Times New Roman" w:hAnsi="Times New Roman"/>
          <w:b/>
          <w:bCs/>
          <w:sz w:val="24"/>
          <w:szCs w:val="24"/>
        </w:rPr>
        <w:t xml:space="preserve"> «Лучший кабинет родного языка - 2021»</w:t>
      </w:r>
    </w:p>
    <w:p w:rsidR="00E1440A" w:rsidRDefault="00193580" w:rsidP="00193580">
      <w:pPr>
        <w:spacing w:after="0" w:line="240" w:lineRule="auto"/>
        <w:rPr>
          <w:rStyle w:val="a5"/>
          <w:rFonts w:ascii="Times New Roman" w:hAnsi="Times New Roman" w:cs="Times New Roman"/>
          <w:i w:val="0"/>
          <w:sz w:val="24"/>
          <w:szCs w:val="24"/>
        </w:rPr>
      </w:pPr>
      <w:r>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rPr>
        <w:t xml:space="preserve"> место </w:t>
      </w:r>
      <w:r w:rsidR="0020374C">
        <w:rPr>
          <w:rFonts w:ascii="Times New Roman" w:eastAsia="Times New Roman" w:hAnsi="Times New Roman" w:cs="Times New Roman"/>
          <w:bCs/>
          <w:sz w:val="24"/>
          <w:szCs w:val="24"/>
        </w:rPr>
        <w:t xml:space="preserve">– </w:t>
      </w:r>
      <w:proofErr w:type="spellStart"/>
      <w:r w:rsidR="0020374C">
        <w:rPr>
          <w:rFonts w:ascii="Times New Roman" w:eastAsia="Times New Roman" w:hAnsi="Times New Roman" w:cs="Times New Roman"/>
          <w:bCs/>
          <w:sz w:val="24"/>
          <w:szCs w:val="24"/>
        </w:rPr>
        <w:t>Миятлиева</w:t>
      </w:r>
      <w:proofErr w:type="spellEnd"/>
      <w:r w:rsidR="0020374C">
        <w:rPr>
          <w:rFonts w:ascii="Times New Roman" w:eastAsia="Times New Roman" w:hAnsi="Times New Roman" w:cs="Times New Roman"/>
          <w:bCs/>
          <w:sz w:val="24"/>
          <w:szCs w:val="24"/>
        </w:rPr>
        <w:t xml:space="preserve"> </w:t>
      </w:r>
      <w:proofErr w:type="spellStart"/>
      <w:r w:rsidR="0020374C">
        <w:rPr>
          <w:rFonts w:ascii="Times New Roman" w:eastAsia="Times New Roman" w:hAnsi="Times New Roman" w:cs="Times New Roman"/>
          <w:bCs/>
          <w:sz w:val="24"/>
          <w:szCs w:val="24"/>
        </w:rPr>
        <w:t>Кумсият</w:t>
      </w:r>
      <w:proofErr w:type="spellEnd"/>
      <w:r w:rsidR="00705C86">
        <w:rPr>
          <w:rFonts w:ascii="Times New Roman" w:eastAsia="Times New Roman" w:hAnsi="Times New Roman" w:cs="Times New Roman"/>
          <w:bCs/>
          <w:sz w:val="24"/>
          <w:szCs w:val="24"/>
        </w:rPr>
        <w:t xml:space="preserve"> </w:t>
      </w:r>
      <w:proofErr w:type="spellStart"/>
      <w:r w:rsidR="00705C86">
        <w:rPr>
          <w:rFonts w:ascii="Times New Roman" w:eastAsia="Times New Roman" w:hAnsi="Times New Roman" w:cs="Times New Roman"/>
          <w:bCs/>
          <w:sz w:val="24"/>
          <w:szCs w:val="24"/>
        </w:rPr>
        <w:t>Гаджимурзаевна</w:t>
      </w:r>
      <w:proofErr w:type="spellEnd"/>
      <w:r w:rsidRPr="0022783E">
        <w:rPr>
          <w:rFonts w:ascii="Times New Roman" w:eastAsia="Times New Roman" w:hAnsi="Times New Roman" w:cs="Times New Roman"/>
          <w:bCs/>
          <w:sz w:val="24"/>
          <w:szCs w:val="24"/>
        </w:rPr>
        <w:t>, учитель родного языка</w:t>
      </w:r>
      <w:r>
        <w:rPr>
          <w:rFonts w:ascii="Times New Roman" w:eastAsia="Times New Roman" w:hAnsi="Times New Roman" w:cs="Times New Roman"/>
          <w:bCs/>
          <w:sz w:val="24"/>
          <w:szCs w:val="24"/>
        </w:rPr>
        <w:t xml:space="preserve"> М</w:t>
      </w:r>
      <w:r w:rsidRPr="00193580">
        <w:rPr>
          <w:rStyle w:val="a5"/>
          <w:rFonts w:ascii="Times New Roman" w:hAnsi="Times New Roman" w:cs="Times New Roman"/>
          <w:i w:val="0"/>
          <w:sz w:val="24"/>
          <w:szCs w:val="24"/>
        </w:rPr>
        <w:t>БОУ</w:t>
      </w:r>
      <w:r w:rsidR="0020374C">
        <w:rPr>
          <w:rStyle w:val="a5"/>
          <w:rFonts w:ascii="Times New Roman" w:hAnsi="Times New Roman" w:cs="Times New Roman"/>
          <w:i w:val="0"/>
          <w:sz w:val="24"/>
          <w:szCs w:val="24"/>
        </w:rPr>
        <w:t xml:space="preserve"> </w:t>
      </w:r>
      <w:r w:rsidRPr="00193580">
        <w:rPr>
          <w:rStyle w:val="a5"/>
          <w:rFonts w:ascii="Times New Roman" w:hAnsi="Times New Roman" w:cs="Times New Roman"/>
          <w:i w:val="0"/>
          <w:sz w:val="24"/>
          <w:szCs w:val="24"/>
        </w:rPr>
        <w:t>«</w:t>
      </w:r>
      <w:r w:rsidR="0020374C">
        <w:rPr>
          <w:rStyle w:val="a5"/>
          <w:rFonts w:ascii="Times New Roman" w:hAnsi="Times New Roman" w:cs="Times New Roman"/>
          <w:i w:val="0"/>
          <w:sz w:val="24"/>
          <w:szCs w:val="24"/>
        </w:rPr>
        <w:t>Нижнек</w:t>
      </w:r>
      <w:r w:rsidRPr="00193580">
        <w:rPr>
          <w:rStyle w:val="a5"/>
          <w:rFonts w:ascii="Times New Roman" w:hAnsi="Times New Roman" w:cs="Times New Roman"/>
          <w:i w:val="0"/>
          <w:sz w:val="24"/>
          <w:szCs w:val="24"/>
        </w:rPr>
        <w:t>азанище</w:t>
      </w:r>
      <w:r w:rsidR="0020374C">
        <w:rPr>
          <w:rStyle w:val="a5"/>
          <w:rFonts w:ascii="Times New Roman" w:hAnsi="Times New Roman" w:cs="Times New Roman"/>
          <w:i w:val="0"/>
          <w:sz w:val="24"/>
          <w:szCs w:val="24"/>
        </w:rPr>
        <w:t>нский многопрофильный лицей</w:t>
      </w:r>
      <w:r w:rsidRPr="00193580">
        <w:rPr>
          <w:rStyle w:val="a5"/>
          <w:rFonts w:ascii="Times New Roman" w:hAnsi="Times New Roman" w:cs="Times New Roman"/>
          <w:i w:val="0"/>
          <w:sz w:val="24"/>
          <w:szCs w:val="24"/>
        </w:rPr>
        <w:t>»</w:t>
      </w:r>
      <w:r w:rsidR="00705C86">
        <w:rPr>
          <w:rStyle w:val="a5"/>
          <w:rFonts w:ascii="Times New Roman" w:hAnsi="Times New Roman" w:cs="Times New Roman"/>
          <w:i w:val="0"/>
          <w:sz w:val="24"/>
          <w:szCs w:val="24"/>
        </w:rPr>
        <w:t>;</w:t>
      </w:r>
    </w:p>
    <w:p w:rsidR="0020374C" w:rsidRPr="0020374C" w:rsidRDefault="0020374C" w:rsidP="00193580">
      <w:pPr>
        <w:spacing w:after="0" w:line="240" w:lineRule="auto"/>
        <w:rPr>
          <w:rFonts w:ascii="Times New Roman" w:eastAsia="Calibri" w:hAnsi="Times New Roman" w:cs="Times New Roman"/>
          <w:sz w:val="24"/>
          <w:szCs w:val="24"/>
          <w:lang w:eastAsia="en-US"/>
        </w:rPr>
      </w:pPr>
      <w:r>
        <w:rPr>
          <w:rStyle w:val="a5"/>
          <w:rFonts w:ascii="Times New Roman" w:hAnsi="Times New Roman" w:cs="Times New Roman"/>
          <w:i w:val="0"/>
          <w:sz w:val="24"/>
          <w:szCs w:val="24"/>
          <w:lang w:val="en-US"/>
        </w:rPr>
        <w:t>I</w:t>
      </w:r>
      <w:r>
        <w:rPr>
          <w:rStyle w:val="a5"/>
          <w:rFonts w:ascii="Times New Roman" w:hAnsi="Times New Roman" w:cs="Times New Roman"/>
          <w:i w:val="0"/>
          <w:sz w:val="24"/>
          <w:szCs w:val="24"/>
        </w:rPr>
        <w:t xml:space="preserve"> место </w:t>
      </w:r>
      <w:r>
        <w:rPr>
          <w:rFonts w:ascii="Times New Roman" w:eastAsia="Times New Roman" w:hAnsi="Times New Roman" w:cs="Times New Roman"/>
          <w:bCs/>
          <w:sz w:val="24"/>
          <w:szCs w:val="24"/>
        </w:rPr>
        <w:t xml:space="preserve">– </w:t>
      </w:r>
      <w:proofErr w:type="spellStart"/>
      <w:r w:rsidR="00705C86">
        <w:rPr>
          <w:rFonts w:ascii="Times New Roman" w:eastAsia="Times New Roman" w:hAnsi="Times New Roman" w:cs="Times New Roman"/>
          <w:bCs/>
          <w:sz w:val="24"/>
          <w:szCs w:val="24"/>
        </w:rPr>
        <w:t>Далгатова</w:t>
      </w:r>
      <w:proofErr w:type="spellEnd"/>
      <w:r w:rsidR="00705C86">
        <w:rPr>
          <w:rFonts w:ascii="Times New Roman" w:eastAsia="Times New Roman" w:hAnsi="Times New Roman" w:cs="Times New Roman"/>
          <w:bCs/>
          <w:sz w:val="24"/>
          <w:szCs w:val="24"/>
        </w:rPr>
        <w:t xml:space="preserve"> </w:t>
      </w:r>
      <w:proofErr w:type="spellStart"/>
      <w:r w:rsidR="00705C86">
        <w:rPr>
          <w:rFonts w:ascii="Times New Roman" w:eastAsia="Times New Roman" w:hAnsi="Times New Roman" w:cs="Times New Roman"/>
          <w:bCs/>
          <w:sz w:val="24"/>
          <w:szCs w:val="24"/>
        </w:rPr>
        <w:t>Айна</w:t>
      </w:r>
      <w:proofErr w:type="spellEnd"/>
      <w:r w:rsidR="00705C86">
        <w:rPr>
          <w:rFonts w:ascii="Times New Roman" w:eastAsia="Times New Roman" w:hAnsi="Times New Roman" w:cs="Times New Roman"/>
          <w:bCs/>
          <w:sz w:val="24"/>
          <w:szCs w:val="24"/>
        </w:rPr>
        <w:t xml:space="preserve"> </w:t>
      </w:r>
      <w:proofErr w:type="spellStart"/>
      <w:r w:rsidR="00705C86">
        <w:rPr>
          <w:rFonts w:ascii="Times New Roman" w:eastAsia="Times New Roman" w:hAnsi="Times New Roman" w:cs="Times New Roman"/>
          <w:bCs/>
          <w:sz w:val="24"/>
          <w:szCs w:val="24"/>
        </w:rPr>
        <w:t>Абдулгамидовна</w:t>
      </w:r>
      <w:proofErr w:type="spellEnd"/>
      <w:r w:rsidR="00705C86">
        <w:rPr>
          <w:rFonts w:ascii="Times New Roman" w:eastAsia="Times New Roman" w:hAnsi="Times New Roman" w:cs="Times New Roman"/>
          <w:bCs/>
          <w:sz w:val="24"/>
          <w:szCs w:val="24"/>
        </w:rPr>
        <w:t>, учитель начальных классов МКОУ «Халимбекаульская нош».</w:t>
      </w:r>
    </w:p>
    <w:p w:rsidR="00E1440A" w:rsidRPr="00705C86" w:rsidRDefault="00705C86" w:rsidP="00193580">
      <w:pPr>
        <w:pStyle w:val="a6"/>
        <w:numPr>
          <w:ilvl w:val="0"/>
          <w:numId w:val="25"/>
        </w:numPr>
        <w:spacing w:after="0" w:line="240" w:lineRule="auto"/>
        <w:rPr>
          <w:rFonts w:ascii="Times New Roman" w:hAnsi="Times New Roman"/>
          <w:b/>
          <w:sz w:val="24"/>
          <w:szCs w:val="24"/>
        </w:rPr>
      </w:pPr>
      <w:r>
        <w:rPr>
          <w:rFonts w:ascii="Times New Roman" w:hAnsi="Times New Roman"/>
          <w:b/>
          <w:sz w:val="24"/>
          <w:szCs w:val="24"/>
        </w:rPr>
        <w:t>Республиканский к</w:t>
      </w:r>
      <w:r w:rsidR="00193580" w:rsidRPr="00705C86">
        <w:rPr>
          <w:rFonts w:ascii="Times New Roman" w:hAnsi="Times New Roman"/>
          <w:b/>
          <w:sz w:val="24"/>
          <w:szCs w:val="24"/>
        </w:rPr>
        <w:t>онкурс «Второе дыхание родным языкам»</w:t>
      </w:r>
      <w:r w:rsidR="00193580" w:rsidRPr="00705C86">
        <w:rPr>
          <w:rFonts w:ascii="Times New Roman" w:eastAsia="Times New Roman" w:hAnsi="Times New Roman"/>
          <w:b/>
          <w:sz w:val="24"/>
          <w:szCs w:val="24"/>
        </w:rPr>
        <w:t xml:space="preserve"> (направление «Методическая копилка учителя родного языка»)</w:t>
      </w:r>
    </w:p>
    <w:p w:rsidR="00193580" w:rsidRPr="00193580" w:rsidRDefault="00193580" w:rsidP="00193580">
      <w:pPr>
        <w:pStyle w:val="a6"/>
        <w:spacing w:after="0" w:line="240" w:lineRule="auto"/>
        <w:ind w:left="360"/>
        <w:rPr>
          <w:rFonts w:ascii="Times New Roman" w:hAnsi="Times New Roman"/>
          <w:sz w:val="24"/>
          <w:szCs w:val="24"/>
        </w:rPr>
      </w:pPr>
      <w:r w:rsidRPr="00193580">
        <w:rPr>
          <w:rFonts w:ascii="Times New Roman" w:eastAsia="Times New Roman" w:hAnsi="Times New Roman"/>
          <w:bCs/>
          <w:sz w:val="24"/>
          <w:szCs w:val="24"/>
          <w:lang w:val="en-US"/>
        </w:rPr>
        <w:t>I</w:t>
      </w:r>
      <w:r w:rsidRPr="00193580">
        <w:rPr>
          <w:rFonts w:ascii="Times New Roman" w:eastAsia="Times New Roman" w:hAnsi="Times New Roman"/>
          <w:bCs/>
          <w:sz w:val="24"/>
          <w:szCs w:val="24"/>
        </w:rPr>
        <w:t xml:space="preserve"> место - </w:t>
      </w:r>
      <w:proofErr w:type="spellStart"/>
      <w:r w:rsidRPr="00193580">
        <w:rPr>
          <w:rFonts w:ascii="Times New Roman" w:eastAsia="Times New Roman" w:hAnsi="Times New Roman"/>
          <w:bCs/>
          <w:sz w:val="24"/>
          <w:szCs w:val="24"/>
        </w:rPr>
        <w:t>Тетекаева</w:t>
      </w:r>
      <w:proofErr w:type="spellEnd"/>
      <w:r w:rsidRPr="00193580">
        <w:rPr>
          <w:rFonts w:ascii="Times New Roman" w:eastAsia="Times New Roman" w:hAnsi="Times New Roman"/>
          <w:bCs/>
          <w:sz w:val="24"/>
          <w:szCs w:val="24"/>
        </w:rPr>
        <w:t xml:space="preserve"> </w:t>
      </w:r>
      <w:proofErr w:type="spellStart"/>
      <w:r w:rsidRPr="00193580">
        <w:rPr>
          <w:rFonts w:ascii="Times New Roman" w:eastAsia="Times New Roman" w:hAnsi="Times New Roman"/>
          <w:bCs/>
          <w:sz w:val="24"/>
          <w:szCs w:val="24"/>
        </w:rPr>
        <w:t>Аслыханым</w:t>
      </w:r>
      <w:proofErr w:type="spellEnd"/>
      <w:r w:rsidRPr="00193580">
        <w:rPr>
          <w:rFonts w:ascii="Times New Roman" w:eastAsia="Times New Roman" w:hAnsi="Times New Roman"/>
          <w:bCs/>
          <w:sz w:val="24"/>
          <w:szCs w:val="24"/>
        </w:rPr>
        <w:t xml:space="preserve"> </w:t>
      </w:r>
      <w:proofErr w:type="spellStart"/>
      <w:r w:rsidRPr="00193580">
        <w:rPr>
          <w:rFonts w:ascii="Times New Roman" w:eastAsia="Times New Roman" w:hAnsi="Times New Roman"/>
          <w:bCs/>
          <w:sz w:val="24"/>
          <w:szCs w:val="24"/>
        </w:rPr>
        <w:t>Магомедрасуловна</w:t>
      </w:r>
      <w:proofErr w:type="spellEnd"/>
      <w:r w:rsidRPr="00193580">
        <w:rPr>
          <w:rFonts w:ascii="Times New Roman" w:eastAsia="Times New Roman" w:hAnsi="Times New Roman"/>
          <w:bCs/>
          <w:sz w:val="24"/>
          <w:szCs w:val="24"/>
        </w:rPr>
        <w:t>, учитель родного языка М</w:t>
      </w:r>
      <w:r w:rsidRPr="00193580">
        <w:rPr>
          <w:rStyle w:val="a5"/>
          <w:rFonts w:ascii="Times New Roman" w:hAnsi="Times New Roman"/>
          <w:i w:val="0"/>
          <w:sz w:val="24"/>
          <w:szCs w:val="24"/>
        </w:rPr>
        <w:t>БОУ«СОШ</w:t>
      </w:r>
      <w:r w:rsidR="00705C86">
        <w:rPr>
          <w:rStyle w:val="a5"/>
          <w:rFonts w:ascii="Times New Roman" w:hAnsi="Times New Roman"/>
          <w:i w:val="0"/>
          <w:sz w:val="24"/>
          <w:szCs w:val="24"/>
        </w:rPr>
        <w:t xml:space="preserve"> </w:t>
      </w:r>
      <w:r w:rsidRPr="00193580">
        <w:rPr>
          <w:rStyle w:val="a5"/>
          <w:rFonts w:ascii="Times New Roman" w:hAnsi="Times New Roman"/>
          <w:i w:val="0"/>
          <w:sz w:val="24"/>
          <w:szCs w:val="24"/>
        </w:rPr>
        <w:t>№5</w:t>
      </w:r>
      <w:r w:rsidR="00705C86">
        <w:rPr>
          <w:rStyle w:val="a5"/>
          <w:rFonts w:ascii="Times New Roman" w:hAnsi="Times New Roman"/>
          <w:i w:val="0"/>
          <w:sz w:val="24"/>
          <w:szCs w:val="24"/>
        </w:rPr>
        <w:t xml:space="preserve"> </w:t>
      </w:r>
      <w:r w:rsidRPr="00193580">
        <w:rPr>
          <w:rStyle w:val="a5"/>
          <w:rFonts w:ascii="Times New Roman" w:hAnsi="Times New Roman"/>
          <w:i w:val="0"/>
          <w:sz w:val="24"/>
          <w:szCs w:val="24"/>
        </w:rPr>
        <w:t xml:space="preserve">с.Нижнее </w:t>
      </w:r>
      <w:proofErr w:type="spellStart"/>
      <w:r w:rsidRPr="00193580">
        <w:rPr>
          <w:rStyle w:val="a5"/>
          <w:rFonts w:ascii="Times New Roman" w:hAnsi="Times New Roman"/>
          <w:i w:val="0"/>
          <w:sz w:val="24"/>
          <w:szCs w:val="24"/>
        </w:rPr>
        <w:t>Казанище</w:t>
      </w:r>
      <w:proofErr w:type="spellEnd"/>
      <w:r w:rsidRPr="00193580">
        <w:rPr>
          <w:rStyle w:val="a5"/>
          <w:rFonts w:ascii="Times New Roman" w:hAnsi="Times New Roman"/>
          <w:i w:val="0"/>
          <w:sz w:val="24"/>
          <w:szCs w:val="24"/>
        </w:rPr>
        <w:t>»</w:t>
      </w:r>
    </w:p>
    <w:p w:rsidR="00E1440A" w:rsidRPr="00193580" w:rsidRDefault="00705C86" w:rsidP="00193580">
      <w:pPr>
        <w:pStyle w:val="a6"/>
        <w:numPr>
          <w:ilvl w:val="0"/>
          <w:numId w:val="25"/>
        </w:numPr>
        <w:spacing w:after="0" w:line="240" w:lineRule="auto"/>
        <w:jc w:val="both"/>
        <w:rPr>
          <w:rFonts w:ascii="Times New Roman" w:hAnsi="Times New Roman"/>
          <w:b/>
          <w:sz w:val="24"/>
          <w:szCs w:val="24"/>
        </w:rPr>
      </w:pPr>
      <w:r>
        <w:rPr>
          <w:rFonts w:ascii="Times New Roman" w:hAnsi="Times New Roman"/>
          <w:b/>
          <w:sz w:val="24"/>
          <w:szCs w:val="24"/>
        </w:rPr>
        <w:t>Республиканский к</w:t>
      </w:r>
      <w:r w:rsidR="00193580">
        <w:rPr>
          <w:rFonts w:ascii="Times New Roman" w:hAnsi="Times New Roman"/>
          <w:b/>
          <w:sz w:val="24"/>
          <w:szCs w:val="24"/>
        </w:rPr>
        <w:t xml:space="preserve">онкурс «Лучший </w:t>
      </w:r>
      <w:proofErr w:type="spellStart"/>
      <w:r w:rsidR="00193580">
        <w:rPr>
          <w:rFonts w:ascii="Times New Roman" w:hAnsi="Times New Roman"/>
          <w:b/>
          <w:sz w:val="24"/>
          <w:szCs w:val="24"/>
        </w:rPr>
        <w:t>видеоурок</w:t>
      </w:r>
      <w:proofErr w:type="spellEnd"/>
      <w:r w:rsidR="00193580">
        <w:rPr>
          <w:rFonts w:ascii="Times New Roman" w:hAnsi="Times New Roman"/>
          <w:b/>
          <w:sz w:val="24"/>
          <w:szCs w:val="24"/>
        </w:rPr>
        <w:t xml:space="preserve"> русского языка</w:t>
      </w:r>
      <w:r w:rsidR="00193580" w:rsidRPr="0022783E">
        <w:rPr>
          <w:rFonts w:ascii="Times New Roman" w:eastAsia="Times New Roman" w:hAnsi="Times New Roman"/>
          <w:bCs/>
          <w:sz w:val="24"/>
          <w:szCs w:val="24"/>
        </w:rPr>
        <w:t>»</w:t>
      </w:r>
      <w:r w:rsidR="00193580">
        <w:rPr>
          <w:rFonts w:ascii="Times New Roman" w:eastAsia="Times New Roman" w:hAnsi="Times New Roman"/>
          <w:sz w:val="24"/>
          <w:szCs w:val="24"/>
        </w:rPr>
        <w:t xml:space="preserve"> </w:t>
      </w:r>
    </w:p>
    <w:p w:rsidR="00E1440A" w:rsidRPr="00193580" w:rsidRDefault="00193580" w:rsidP="00193580">
      <w:pPr>
        <w:spacing w:after="0" w:line="240" w:lineRule="auto"/>
        <w:jc w:val="both"/>
        <w:rPr>
          <w:rFonts w:ascii="Times New Roman" w:eastAsia="Calibri" w:hAnsi="Times New Roman" w:cs="Times New Roman"/>
          <w:sz w:val="24"/>
          <w:szCs w:val="24"/>
          <w:lang w:eastAsia="en-US"/>
        </w:rPr>
      </w:pPr>
      <w:r w:rsidRPr="00193580">
        <w:rPr>
          <w:rFonts w:ascii="Times New Roman" w:eastAsia="Calibri" w:hAnsi="Times New Roman" w:cs="Times New Roman"/>
          <w:sz w:val="24"/>
          <w:szCs w:val="24"/>
          <w:lang w:val="en-US" w:eastAsia="en-US"/>
        </w:rPr>
        <w:t>I</w:t>
      </w:r>
      <w:r w:rsidRPr="00193580">
        <w:rPr>
          <w:rFonts w:ascii="Times New Roman" w:eastAsia="Calibri" w:hAnsi="Times New Roman" w:cs="Times New Roman"/>
          <w:sz w:val="24"/>
          <w:szCs w:val="24"/>
          <w:lang w:eastAsia="en-US"/>
        </w:rPr>
        <w:t xml:space="preserve"> место -</w:t>
      </w:r>
      <w:r w:rsidRPr="00193580">
        <w:rPr>
          <w:rFonts w:ascii="Times New Roman" w:eastAsia="Times New Roman" w:hAnsi="Times New Roman" w:cs="Times New Roman"/>
          <w:bCs/>
          <w:sz w:val="24"/>
          <w:szCs w:val="24"/>
        </w:rPr>
        <w:t xml:space="preserve">Акаева Паху </w:t>
      </w:r>
      <w:proofErr w:type="spellStart"/>
      <w:r w:rsidRPr="00193580">
        <w:rPr>
          <w:rFonts w:ascii="Times New Roman" w:eastAsia="Times New Roman" w:hAnsi="Times New Roman" w:cs="Times New Roman"/>
          <w:bCs/>
          <w:sz w:val="24"/>
          <w:szCs w:val="24"/>
        </w:rPr>
        <w:t>Расуловна</w:t>
      </w:r>
      <w:proofErr w:type="spellEnd"/>
      <w:r w:rsidRPr="00193580">
        <w:rPr>
          <w:rFonts w:ascii="Times New Roman" w:eastAsia="Times New Roman" w:hAnsi="Times New Roman" w:cs="Times New Roman"/>
          <w:bCs/>
          <w:sz w:val="24"/>
          <w:szCs w:val="24"/>
        </w:rPr>
        <w:t xml:space="preserve">, учитель русского языка и литературы </w:t>
      </w:r>
      <w:r w:rsidRPr="002C3989">
        <w:rPr>
          <w:rStyle w:val="a5"/>
          <w:rFonts w:ascii="Times New Roman" w:hAnsi="Times New Roman" w:cs="Times New Roman"/>
          <w:i w:val="0"/>
          <w:sz w:val="24"/>
          <w:szCs w:val="24"/>
        </w:rPr>
        <w:t xml:space="preserve">Н-Казанищенского многопрофильного лицея заняла </w:t>
      </w:r>
      <w:r w:rsidRPr="002C3989">
        <w:rPr>
          <w:rStyle w:val="a5"/>
          <w:rFonts w:ascii="Times New Roman" w:hAnsi="Times New Roman" w:cs="Times New Roman"/>
          <w:i w:val="0"/>
          <w:sz w:val="24"/>
          <w:szCs w:val="24"/>
          <w:lang w:val="en-US"/>
        </w:rPr>
        <w:t>I</w:t>
      </w:r>
      <w:r w:rsidRPr="002C3989">
        <w:rPr>
          <w:rStyle w:val="a5"/>
          <w:rFonts w:ascii="Times New Roman" w:hAnsi="Times New Roman" w:cs="Times New Roman"/>
          <w:i w:val="0"/>
          <w:sz w:val="24"/>
          <w:szCs w:val="24"/>
        </w:rPr>
        <w:t xml:space="preserve"> место в республиканском этапе конкурса</w:t>
      </w:r>
      <w:r w:rsidRPr="00193580">
        <w:rPr>
          <w:rStyle w:val="a5"/>
          <w:rFonts w:ascii="Times New Roman" w:hAnsi="Times New Roman" w:cs="Times New Roman"/>
          <w:sz w:val="24"/>
          <w:szCs w:val="24"/>
        </w:rPr>
        <w:t xml:space="preserve"> </w:t>
      </w:r>
      <w:r w:rsidRPr="00193580">
        <w:rPr>
          <w:rFonts w:ascii="Times New Roman" w:eastAsia="Times New Roman" w:hAnsi="Times New Roman" w:cs="Times New Roman"/>
          <w:bCs/>
          <w:sz w:val="24"/>
          <w:szCs w:val="24"/>
        </w:rPr>
        <w:t xml:space="preserve">«Лучший </w:t>
      </w:r>
      <w:proofErr w:type="spellStart"/>
      <w:r w:rsidRPr="00193580">
        <w:rPr>
          <w:rFonts w:ascii="Times New Roman" w:eastAsia="Times New Roman" w:hAnsi="Times New Roman" w:cs="Times New Roman"/>
          <w:bCs/>
          <w:sz w:val="24"/>
          <w:szCs w:val="24"/>
        </w:rPr>
        <w:t>видеоурок</w:t>
      </w:r>
      <w:proofErr w:type="spellEnd"/>
      <w:r w:rsidRPr="00193580">
        <w:rPr>
          <w:rFonts w:ascii="Times New Roman" w:eastAsia="Times New Roman" w:hAnsi="Times New Roman" w:cs="Times New Roman"/>
          <w:bCs/>
          <w:sz w:val="24"/>
          <w:szCs w:val="24"/>
        </w:rPr>
        <w:t xml:space="preserve"> русского языка»</w:t>
      </w:r>
      <w:r w:rsidRPr="00193580">
        <w:rPr>
          <w:rFonts w:ascii="Times New Roman" w:eastAsia="Times New Roman" w:hAnsi="Times New Roman" w:cs="Times New Roman"/>
          <w:sz w:val="24"/>
          <w:szCs w:val="24"/>
        </w:rPr>
        <w:t xml:space="preserve"> (номинация «Урок русского языка в 5-7 классах»);</w:t>
      </w:r>
    </w:p>
    <w:p w:rsidR="002C3989" w:rsidRPr="002C3989" w:rsidRDefault="002C3989" w:rsidP="002C3989">
      <w:pPr>
        <w:spacing w:after="0" w:line="240" w:lineRule="auto"/>
        <w:jc w:val="both"/>
        <w:rPr>
          <w:rFonts w:ascii="Times New Roman" w:eastAsia="Times New Roman" w:hAnsi="Times New Roman" w:cs="Times New Roman"/>
          <w:bCs/>
          <w:sz w:val="24"/>
          <w:szCs w:val="24"/>
        </w:rPr>
      </w:pPr>
      <w:r w:rsidRPr="00193580">
        <w:rPr>
          <w:rFonts w:ascii="Times New Roman" w:eastAsia="Calibri" w:hAnsi="Times New Roman" w:cs="Times New Roman"/>
          <w:sz w:val="24"/>
          <w:szCs w:val="24"/>
          <w:lang w:val="en-US" w:eastAsia="en-US"/>
        </w:rPr>
        <w:t>I</w:t>
      </w:r>
      <w:r w:rsidRPr="00193580">
        <w:rPr>
          <w:rFonts w:ascii="Times New Roman" w:eastAsia="Calibri" w:hAnsi="Times New Roman" w:cs="Times New Roman"/>
          <w:sz w:val="24"/>
          <w:szCs w:val="24"/>
          <w:lang w:eastAsia="en-US"/>
        </w:rPr>
        <w:t xml:space="preserve"> </w:t>
      </w:r>
      <w:proofErr w:type="gramStart"/>
      <w:r w:rsidRPr="00193580">
        <w:rPr>
          <w:rFonts w:ascii="Times New Roman" w:eastAsia="Calibri" w:hAnsi="Times New Roman" w:cs="Times New Roman"/>
          <w:sz w:val="24"/>
          <w:szCs w:val="24"/>
          <w:lang w:eastAsia="en-US"/>
        </w:rPr>
        <w:t xml:space="preserve">место </w:t>
      </w:r>
      <w:r>
        <w:rPr>
          <w:rFonts w:ascii="Times New Roman" w:eastAsia="Calibri" w:hAnsi="Times New Roman" w:cs="Times New Roman"/>
          <w:sz w:val="24"/>
          <w:szCs w:val="24"/>
          <w:lang w:eastAsia="en-US"/>
        </w:rPr>
        <w:t xml:space="preserve"> </w:t>
      </w:r>
      <w:r w:rsidRPr="00193580">
        <w:rPr>
          <w:rFonts w:ascii="Times New Roman" w:eastAsia="Calibri" w:hAnsi="Times New Roman" w:cs="Times New Roman"/>
          <w:sz w:val="24"/>
          <w:szCs w:val="24"/>
          <w:lang w:eastAsia="en-US"/>
        </w:rPr>
        <w:t>-</w:t>
      </w:r>
      <w:proofErr w:type="gramEnd"/>
      <w:r w:rsidRPr="002C3989">
        <w:rPr>
          <w:rFonts w:ascii="Times New Roman" w:eastAsia="Times New Roman" w:hAnsi="Times New Roman" w:cs="Times New Roman"/>
          <w:bCs/>
          <w:sz w:val="24"/>
          <w:szCs w:val="24"/>
        </w:rPr>
        <w:t xml:space="preserve"> </w:t>
      </w:r>
      <w:proofErr w:type="spellStart"/>
      <w:r w:rsidRPr="002C3989">
        <w:rPr>
          <w:rFonts w:ascii="Times New Roman" w:eastAsia="Times New Roman" w:hAnsi="Times New Roman" w:cs="Times New Roman"/>
          <w:bCs/>
          <w:sz w:val="24"/>
          <w:szCs w:val="24"/>
        </w:rPr>
        <w:t>Шугаибова</w:t>
      </w:r>
      <w:proofErr w:type="spellEnd"/>
      <w:r w:rsidRPr="002C3989">
        <w:rPr>
          <w:rFonts w:ascii="Times New Roman" w:eastAsia="Times New Roman" w:hAnsi="Times New Roman" w:cs="Times New Roman"/>
          <w:bCs/>
          <w:sz w:val="24"/>
          <w:szCs w:val="24"/>
        </w:rPr>
        <w:t xml:space="preserve"> Аида </w:t>
      </w:r>
      <w:proofErr w:type="spellStart"/>
      <w:r w:rsidRPr="002C3989">
        <w:rPr>
          <w:rFonts w:ascii="Times New Roman" w:eastAsia="Times New Roman" w:hAnsi="Times New Roman" w:cs="Times New Roman"/>
          <w:bCs/>
          <w:sz w:val="24"/>
          <w:szCs w:val="24"/>
        </w:rPr>
        <w:t>Джамалютдиновна</w:t>
      </w:r>
      <w:proofErr w:type="spellEnd"/>
      <w:r w:rsidRPr="002C3989">
        <w:rPr>
          <w:rFonts w:ascii="Times New Roman" w:eastAsia="Times New Roman" w:hAnsi="Times New Roman" w:cs="Times New Roman"/>
          <w:bCs/>
          <w:sz w:val="24"/>
          <w:szCs w:val="24"/>
        </w:rPr>
        <w:t>, учитель русского языка и литературы</w:t>
      </w:r>
    </w:p>
    <w:p w:rsidR="002C3989" w:rsidRPr="0022783E" w:rsidRDefault="002C3989" w:rsidP="002C3989">
      <w:pPr>
        <w:spacing w:after="0" w:line="240" w:lineRule="auto"/>
        <w:jc w:val="both"/>
        <w:rPr>
          <w:rFonts w:ascii="Times New Roman" w:eastAsia="Times New Roman" w:hAnsi="Times New Roman" w:cs="Times New Roman"/>
          <w:bCs/>
          <w:sz w:val="24"/>
          <w:szCs w:val="24"/>
        </w:rPr>
      </w:pPr>
      <w:r w:rsidRPr="002C3989">
        <w:rPr>
          <w:rStyle w:val="a5"/>
          <w:rFonts w:ascii="Times New Roman" w:hAnsi="Times New Roman" w:cs="Times New Roman"/>
          <w:i w:val="0"/>
          <w:sz w:val="24"/>
          <w:szCs w:val="24"/>
        </w:rPr>
        <w:t>МБОУ</w:t>
      </w:r>
      <w:r>
        <w:rPr>
          <w:rStyle w:val="a5"/>
          <w:rFonts w:ascii="Times New Roman" w:hAnsi="Times New Roman" w:cs="Times New Roman"/>
          <w:i w:val="0"/>
          <w:sz w:val="24"/>
          <w:szCs w:val="24"/>
        </w:rPr>
        <w:t xml:space="preserve"> </w:t>
      </w:r>
      <w:r w:rsidRPr="002C3989">
        <w:rPr>
          <w:rStyle w:val="a5"/>
          <w:rFonts w:ascii="Times New Roman" w:hAnsi="Times New Roman" w:cs="Times New Roman"/>
          <w:i w:val="0"/>
          <w:sz w:val="24"/>
          <w:szCs w:val="24"/>
        </w:rPr>
        <w:t>«СОШ№5</w:t>
      </w:r>
      <w:r>
        <w:rPr>
          <w:rStyle w:val="a5"/>
          <w:rFonts w:ascii="Times New Roman" w:hAnsi="Times New Roman" w:cs="Times New Roman"/>
          <w:i w:val="0"/>
          <w:sz w:val="24"/>
          <w:szCs w:val="24"/>
        </w:rPr>
        <w:t xml:space="preserve"> </w:t>
      </w:r>
      <w:r w:rsidRPr="002C3989">
        <w:rPr>
          <w:rStyle w:val="a5"/>
          <w:rFonts w:ascii="Times New Roman" w:hAnsi="Times New Roman" w:cs="Times New Roman"/>
          <w:i w:val="0"/>
          <w:sz w:val="24"/>
          <w:szCs w:val="24"/>
        </w:rPr>
        <w:t xml:space="preserve">с.Нижнее </w:t>
      </w:r>
      <w:proofErr w:type="spellStart"/>
      <w:r w:rsidRPr="002C3989">
        <w:rPr>
          <w:rStyle w:val="a5"/>
          <w:rFonts w:ascii="Times New Roman" w:hAnsi="Times New Roman" w:cs="Times New Roman"/>
          <w:i w:val="0"/>
          <w:sz w:val="24"/>
          <w:szCs w:val="24"/>
        </w:rPr>
        <w:t>Казанище</w:t>
      </w:r>
      <w:proofErr w:type="spellEnd"/>
      <w:r w:rsidRPr="002C3989">
        <w:rPr>
          <w:rStyle w:val="a5"/>
          <w:rFonts w:ascii="Times New Roman" w:hAnsi="Times New Roman" w:cs="Times New Roman"/>
          <w:i w:val="0"/>
          <w:sz w:val="24"/>
          <w:szCs w:val="24"/>
        </w:rPr>
        <w:t xml:space="preserve">» заняла </w:t>
      </w:r>
      <w:r w:rsidRPr="002C3989">
        <w:rPr>
          <w:rStyle w:val="a5"/>
          <w:rFonts w:ascii="Times New Roman" w:hAnsi="Times New Roman" w:cs="Times New Roman"/>
          <w:i w:val="0"/>
          <w:sz w:val="24"/>
          <w:szCs w:val="24"/>
          <w:lang w:val="en-US"/>
        </w:rPr>
        <w:t>I</w:t>
      </w:r>
      <w:r w:rsidRPr="002C3989">
        <w:rPr>
          <w:rStyle w:val="a5"/>
          <w:rFonts w:ascii="Times New Roman" w:hAnsi="Times New Roman" w:cs="Times New Roman"/>
          <w:i w:val="0"/>
          <w:sz w:val="24"/>
          <w:szCs w:val="24"/>
        </w:rPr>
        <w:t xml:space="preserve"> место в республиканском конкурсе</w:t>
      </w:r>
      <w:r w:rsidRPr="0022783E">
        <w:rPr>
          <w:rStyle w:val="a5"/>
          <w:rFonts w:ascii="Times New Roman" w:hAnsi="Times New Roman" w:cs="Times New Roman"/>
          <w:sz w:val="24"/>
          <w:szCs w:val="24"/>
        </w:rPr>
        <w:t xml:space="preserve"> </w:t>
      </w:r>
      <w:r w:rsidRPr="0022783E">
        <w:rPr>
          <w:rFonts w:ascii="Times New Roman" w:eastAsia="Times New Roman" w:hAnsi="Times New Roman" w:cs="Times New Roman"/>
          <w:bCs/>
          <w:sz w:val="24"/>
          <w:szCs w:val="24"/>
        </w:rPr>
        <w:t xml:space="preserve">Лучший </w:t>
      </w:r>
      <w:proofErr w:type="spellStart"/>
      <w:r w:rsidRPr="0022783E">
        <w:rPr>
          <w:rFonts w:ascii="Times New Roman" w:eastAsia="Times New Roman" w:hAnsi="Times New Roman" w:cs="Times New Roman"/>
          <w:bCs/>
          <w:sz w:val="24"/>
          <w:szCs w:val="24"/>
        </w:rPr>
        <w:t>видеоурок</w:t>
      </w:r>
      <w:proofErr w:type="spellEnd"/>
      <w:r w:rsidRPr="0022783E">
        <w:rPr>
          <w:rFonts w:ascii="Times New Roman" w:eastAsia="Times New Roman" w:hAnsi="Times New Roman" w:cs="Times New Roman"/>
          <w:bCs/>
          <w:sz w:val="24"/>
          <w:szCs w:val="24"/>
        </w:rPr>
        <w:t xml:space="preserve"> русского языка»</w:t>
      </w:r>
      <w:r w:rsidRPr="0022783E">
        <w:rPr>
          <w:rFonts w:ascii="Times New Roman" w:eastAsia="Times New Roman" w:hAnsi="Times New Roman" w:cs="Times New Roman"/>
          <w:sz w:val="24"/>
          <w:szCs w:val="24"/>
        </w:rPr>
        <w:t xml:space="preserve"> (номинация «Урок русского языка в 8-9 классах»);</w:t>
      </w:r>
      <w:r w:rsidRPr="0022783E">
        <w:rPr>
          <w:rFonts w:ascii="Times New Roman" w:eastAsia="Times New Roman" w:hAnsi="Times New Roman" w:cs="Times New Roman"/>
          <w:bCs/>
          <w:sz w:val="24"/>
          <w:szCs w:val="24"/>
        </w:rPr>
        <w:t xml:space="preserve"> </w:t>
      </w:r>
    </w:p>
    <w:p w:rsidR="002C3989" w:rsidRPr="0022783E" w:rsidRDefault="002C3989" w:rsidP="002C3989">
      <w:pPr>
        <w:spacing w:after="0" w:line="240"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bCs/>
          <w:sz w:val="24"/>
          <w:szCs w:val="24"/>
          <w:lang w:val="en-US"/>
        </w:rPr>
        <w:t>II</w:t>
      </w:r>
      <w:r w:rsidRPr="0022783E">
        <w:rPr>
          <w:rFonts w:ascii="Times New Roman" w:eastAsia="Times New Roman" w:hAnsi="Times New Roman" w:cs="Times New Roman"/>
          <w:bCs/>
          <w:sz w:val="24"/>
          <w:szCs w:val="24"/>
        </w:rPr>
        <w:t xml:space="preserve"> место -</w:t>
      </w:r>
      <w:r>
        <w:rPr>
          <w:rFonts w:ascii="Times New Roman" w:eastAsia="Times New Roman" w:hAnsi="Times New Roman" w:cs="Times New Roman"/>
          <w:bCs/>
          <w:sz w:val="24"/>
          <w:szCs w:val="24"/>
        </w:rPr>
        <w:t xml:space="preserve"> </w:t>
      </w:r>
      <w:r w:rsidRPr="0022783E">
        <w:rPr>
          <w:rFonts w:ascii="Times New Roman" w:eastAsia="Times New Roman" w:hAnsi="Times New Roman" w:cs="Times New Roman"/>
          <w:bCs/>
          <w:sz w:val="24"/>
          <w:szCs w:val="24"/>
        </w:rPr>
        <w:t xml:space="preserve">Акаева </w:t>
      </w:r>
      <w:proofErr w:type="spellStart"/>
      <w:r w:rsidRPr="0022783E">
        <w:rPr>
          <w:rFonts w:ascii="Times New Roman" w:eastAsia="Times New Roman" w:hAnsi="Times New Roman" w:cs="Times New Roman"/>
          <w:bCs/>
          <w:sz w:val="24"/>
          <w:szCs w:val="24"/>
        </w:rPr>
        <w:t>Нурият</w:t>
      </w:r>
      <w:proofErr w:type="spellEnd"/>
      <w:r w:rsidRPr="0022783E">
        <w:rPr>
          <w:rFonts w:ascii="Times New Roman" w:eastAsia="Times New Roman" w:hAnsi="Times New Roman" w:cs="Times New Roman"/>
          <w:bCs/>
          <w:sz w:val="24"/>
          <w:szCs w:val="24"/>
        </w:rPr>
        <w:t xml:space="preserve"> </w:t>
      </w:r>
      <w:proofErr w:type="spellStart"/>
      <w:r w:rsidRPr="0022783E">
        <w:rPr>
          <w:rFonts w:ascii="Times New Roman" w:eastAsia="Times New Roman" w:hAnsi="Times New Roman" w:cs="Times New Roman"/>
          <w:bCs/>
          <w:sz w:val="24"/>
          <w:szCs w:val="24"/>
        </w:rPr>
        <w:t>Расуловна</w:t>
      </w:r>
      <w:proofErr w:type="spellEnd"/>
      <w:r w:rsidRPr="0022783E">
        <w:rPr>
          <w:rFonts w:ascii="Times New Roman" w:eastAsia="Times New Roman" w:hAnsi="Times New Roman" w:cs="Times New Roman"/>
          <w:bCs/>
          <w:sz w:val="24"/>
          <w:szCs w:val="24"/>
        </w:rPr>
        <w:t xml:space="preserve">, учитель русского языка и литературы заняла </w:t>
      </w:r>
      <w:r w:rsidRPr="0022783E">
        <w:rPr>
          <w:rFonts w:ascii="Times New Roman" w:eastAsia="Times New Roman" w:hAnsi="Times New Roman" w:cs="Times New Roman"/>
          <w:bCs/>
          <w:sz w:val="24"/>
          <w:szCs w:val="24"/>
          <w:lang w:val="en-US"/>
        </w:rPr>
        <w:t>II</w:t>
      </w:r>
      <w:r w:rsidRPr="0022783E">
        <w:rPr>
          <w:rFonts w:ascii="Times New Roman" w:eastAsia="Times New Roman" w:hAnsi="Times New Roman" w:cs="Times New Roman"/>
          <w:bCs/>
          <w:sz w:val="24"/>
          <w:szCs w:val="24"/>
        </w:rPr>
        <w:t xml:space="preserve"> место в республиканском этапе конкурса «Лучший </w:t>
      </w:r>
      <w:proofErr w:type="spellStart"/>
      <w:r w:rsidRPr="0022783E">
        <w:rPr>
          <w:rFonts w:ascii="Times New Roman" w:eastAsia="Times New Roman" w:hAnsi="Times New Roman" w:cs="Times New Roman"/>
          <w:bCs/>
          <w:sz w:val="24"/>
          <w:szCs w:val="24"/>
        </w:rPr>
        <w:t>видеоурок</w:t>
      </w:r>
      <w:proofErr w:type="spellEnd"/>
      <w:r w:rsidRPr="0022783E">
        <w:rPr>
          <w:rFonts w:ascii="Times New Roman" w:eastAsia="Times New Roman" w:hAnsi="Times New Roman" w:cs="Times New Roman"/>
          <w:bCs/>
          <w:sz w:val="24"/>
          <w:szCs w:val="24"/>
        </w:rPr>
        <w:t xml:space="preserve"> русского языка»</w:t>
      </w:r>
      <w:r w:rsidRPr="0022783E">
        <w:rPr>
          <w:rFonts w:ascii="Times New Roman" w:eastAsia="Times New Roman" w:hAnsi="Times New Roman" w:cs="Times New Roman"/>
          <w:sz w:val="24"/>
          <w:szCs w:val="24"/>
        </w:rPr>
        <w:t xml:space="preserve"> (номинация «Урок русского языка в 8-9 классах»); </w:t>
      </w:r>
    </w:p>
    <w:p w:rsidR="00E1440A" w:rsidRPr="00D2652E" w:rsidRDefault="00E1440A" w:rsidP="00512892">
      <w:pPr>
        <w:spacing w:after="0" w:line="240" w:lineRule="auto"/>
        <w:jc w:val="both"/>
        <w:rPr>
          <w:rFonts w:ascii="Times New Roman" w:eastAsia="Calibri" w:hAnsi="Times New Roman" w:cs="Times New Roman"/>
          <w:b/>
          <w:sz w:val="24"/>
          <w:szCs w:val="24"/>
          <w:lang w:eastAsia="en-US"/>
        </w:rPr>
      </w:pPr>
    </w:p>
    <w:p w:rsidR="00512892" w:rsidRPr="0022783E" w:rsidRDefault="00512892" w:rsidP="00BD4091">
      <w:pPr>
        <w:spacing w:after="0" w:line="240" w:lineRule="auto"/>
        <w:jc w:val="both"/>
        <w:rPr>
          <w:rFonts w:ascii="Times New Roman" w:eastAsia="Times New Roman" w:hAnsi="Times New Roman" w:cs="Times New Roman"/>
          <w:b/>
          <w:sz w:val="24"/>
          <w:szCs w:val="24"/>
        </w:rPr>
      </w:pPr>
      <w:r w:rsidRPr="0022783E">
        <w:rPr>
          <w:rFonts w:ascii="Times New Roman" w:eastAsia="Calibri" w:hAnsi="Times New Roman" w:cs="Times New Roman"/>
          <w:sz w:val="24"/>
          <w:szCs w:val="24"/>
          <w:lang w:eastAsia="en-US"/>
        </w:rPr>
        <w:t xml:space="preserve"> </w:t>
      </w:r>
      <w:r w:rsidR="003F74A1">
        <w:rPr>
          <w:rFonts w:ascii="Times New Roman" w:eastAsia="Times New Roman" w:hAnsi="Times New Roman" w:cs="Times New Roman"/>
          <w:b/>
          <w:sz w:val="24"/>
          <w:szCs w:val="24"/>
        </w:rPr>
        <w:t xml:space="preserve">Научная деятельность педагогов и </w:t>
      </w:r>
      <w:r w:rsidRPr="0022783E">
        <w:rPr>
          <w:rFonts w:ascii="Times New Roman" w:eastAsia="Times New Roman" w:hAnsi="Times New Roman" w:cs="Times New Roman"/>
          <w:b/>
          <w:sz w:val="24"/>
          <w:szCs w:val="24"/>
        </w:rPr>
        <w:t>участие в республиканских науч</w:t>
      </w:r>
      <w:r w:rsidR="00BD4091">
        <w:rPr>
          <w:rFonts w:ascii="Times New Roman" w:eastAsia="Times New Roman" w:hAnsi="Times New Roman" w:cs="Times New Roman"/>
          <w:b/>
          <w:sz w:val="24"/>
          <w:szCs w:val="24"/>
        </w:rPr>
        <w:t>но-</w:t>
      </w:r>
      <w:r w:rsidR="003F74A1">
        <w:rPr>
          <w:rFonts w:ascii="Times New Roman" w:eastAsia="Times New Roman" w:hAnsi="Times New Roman" w:cs="Times New Roman"/>
          <w:b/>
          <w:sz w:val="24"/>
          <w:szCs w:val="24"/>
        </w:rPr>
        <w:t>практических конференциях</w:t>
      </w:r>
    </w:p>
    <w:p w:rsidR="003F74A1" w:rsidRDefault="003F74A1" w:rsidP="00512892">
      <w:pPr>
        <w:spacing w:after="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  Р</w:t>
      </w:r>
      <w:r w:rsidR="00512892" w:rsidRPr="0022783E">
        <w:rPr>
          <w:rFonts w:ascii="Times New Roman" w:eastAsia="Times New Roman" w:hAnsi="Times New Roman" w:cs="Times New Roman"/>
          <w:sz w:val="24"/>
          <w:szCs w:val="24"/>
          <w:lang w:eastAsia="en-US"/>
        </w:rPr>
        <w:t>еспубликанская научно-практическая конференция «Государственный язык Российской Федерации и языки народов Дагестана: теория, практика, перспективы обучения в обр</w:t>
      </w:r>
      <w:r>
        <w:rPr>
          <w:rFonts w:ascii="Times New Roman" w:eastAsia="Times New Roman" w:hAnsi="Times New Roman" w:cs="Times New Roman"/>
          <w:sz w:val="24"/>
          <w:szCs w:val="24"/>
          <w:lang w:eastAsia="en-US"/>
        </w:rPr>
        <w:t>азовательных организациях».</w:t>
      </w:r>
    </w:p>
    <w:p w:rsidR="00512892" w:rsidRPr="0022783E" w:rsidRDefault="00512892" w:rsidP="00512892">
      <w:pPr>
        <w:spacing w:after="0"/>
        <w:jc w:val="both"/>
        <w:rPr>
          <w:rFonts w:ascii="Times New Roman" w:eastAsia="Calibri" w:hAnsi="Times New Roman" w:cs="Times New Roman"/>
          <w:sz w:val="24"/>
          <w:szCs w:val="24"/>
          <w:lang w:eastAsia="en-US"/>
        </w:rPr>
      </w:pPr>
      <w:r w:rsidRPr="0022783E">
        <w:rPr>
          <w:rFonts w:ascii="Times New Roman" w:eastAsia="Times New Roman" w:hAnsi="Times New Roman" w:cs="Times New Roman"/>
          <w:sz w:val="24"/>
          <w:szCs w:val="24"/>
          <w:lang w:eastAsia="en-US"/>
        </w:rPr>
        <w:t xml:space="preserve"> </w:t>
      </w:r>
      <w:r w:rsidR="003F74A1">
        <w:rPr>
          <w:rFonts w:ascii="Times New Roman" w:eastAsia="Times New Roman" w:hAnsi="Times New Roman" w:cs="Times New Roman"/>
          <w:sz w:val="24"/>
          <w:szCs w:val="24"/>
          <w:lang w:eastAsia="en-US"/>
        </w:rPr>
        <w:t xml:space="preserve">     </w:t>
      </w:r>
      <w:r w:rsidRPr="0022783E">
        <w:rPr>
          <w:rFonts w:ascii="Times New Roman" w:eastAsia="Times New Roman" w:hAnsi="Times New Roman" w:cs="Times New Roman"/>
          <w:sz w:val="24"/>
          <w:szCs w:val="24"/>
          <w:lang w:eastAsia="en-US"/>
        </w:rPr>
        <w:t xml:space="preserve">В сборник статей </w:t>
      </w:r>
      <w:r w:rsidRPr="0022783E">
        <w:rPr>
          <w:rFonts w:ascii="Times New Roman" w:eastAsia="Calibri" w:hAnsi="Times New Roman" w:cs="Times New Roman"/>
          <w:sz w:val="24"/>
          <w:szCs w:val="24"/>
          <w:lang w:eastAsia="en-US"/>
        </w:rPr>
        <w:t>ГБУ РД «Дагестанский научно-исследовательский институт педагогики им. А.А</w:t>
      </w:r>
      <w:r w:rsidR="003F74A1">
        <w:rPr>
          <w:rFonts w:ascii="Times New Roman" w:eastAsia="Calibri" w:hAnsi="Times New Roman" w:cs="Times New Roman"/>
          <w:sz w:val="24"/>
          <w:szCs w:val="24"/>
          <w:lang w:eastAsia="en-US"/>
        </w:rPr>
        <w:t>. Тахо-Годи» вошли статьи</w:t>
      </w:r>
      <w:r w:rsidRPr="0022783E">
        <w:rPr>
          <w:rFonts w:ascii="Times New Roman" w:eastAsia="Calibri" w:hAnsi="Times New Roman" w:cs="Times New Roman"/>
          <w:sz w:val="24"/>
          <w:szCs w:val="24"/>
          <w:lang w:eastAsia="en-US"/>
        </w:rPr>
        <w:t>:</w:t>
      </w:r>
    </w:p>
    <w:p w:rsidR="00512892" w:rsidRPr="0022783E" w:rsidRDefault="00512892" w:rsidP="00512892">
      <w:pPr>
        <w:spacing w:after="0"/>
        <w:jc w:val="both"/>
        <w:rPr>
          <w:rFonts w:ascii="Times New Roman" w:eastAsia="Calibri" w:hAnsi="Times New Roman" w:cs="Times New Roman"/>
          <w:iCs/>
          <w:sz w:val="24"/>
          <w:szCs w:val="24"/>
          <w:lang w:eastAsia="en-US"/>
        </w:rPr>
      </w:pPr>
      <w:r w:rsidRPr="0022783E">
        <w:rPr>
          <w:rFonts w:ascii="Times New Roman" w:eastAsia="Calibri" w:hAnsi="Times New Roman" w:cs="Times New Roman"/>
          <w:sz w:val="24"/>
          <w:szCs w:val="24"/>
          <w:lang w:eastAsia="en-US"/>
        </w:rPr>
        <w:t>-</w:t>
      </w:r>
      <w:proofErr w:type="spellStart"/>
      <w:r w:rsidRPr="0022783E">
        <w:rPr>
          <w:rFonts w:ascii="Times New Roman" w:eastAsia="Calibri" w:hAnsi="Times New Roman" w:cs="Times New Roman"/>
          <w:sz w:val="24"/>
          <w:szCs w:val="24"/>
          <w:lang w:eastAsia="en-US"/>
        </w:rPr>
        <w:t>Абакаровой</w:t>
      </w:r>
      <w:proofErr w:type="spellEnd"/>
      <w:r w:rsidRPr="0022783E">
        <w:rPr>
          <w:rFonts w:ascii="Times New Roman" w:eastAsia="Calibri" w:hAnsi="Times New Roman" w:cs="Times New Roman"/>
          <w:sz w:val="24"/>
          <w:szCs w:val="24"/>
          <w:lang w:eastAsia="en-US"/>
        </w:rPr>
        <w:t xml:space="preserve"> Иды </w:t>
      </w:r>
      <w:proofErr w:type="spellStart"/>
      <w:r w:rsidRPr="0022783E">
        <w:rPr>
          <w:rFonts w:ascii="Times New Roman" w:eastAsia="Calibri" w:hAnsi="Times New Roman" w:cs="Times New Roman"/>
          <w:sz w:val="24"/>
          <w:szCs w:val="24"/>
          <w:lang w:eastAsia="en-US"/>
        </w:rPr>
        <w:t>Дациевны</w:t>
      </w:r>
      <w:proofErr w:type="spellEnd"/>
      <w:r w:rsidRPr="0022783E">
        <w:rPr>
          <w:rFonts w:ascii="Times New Roman" w:eastAsia="Calibri" w:hAnsi="Times New Roman" w:cs="Times New Roman"/>
          <w:sz w:val="24"/>
          <w:szCs w:val="24"/>
          <w:lang w:eastAsia="en-US"/>
        </w:rPr>
        <w:t xml:space="preserve">, учителя </w:t>
      </w:r>
      <w:proofErr w:type="spellStart"/>
      <w:r w:rsidRPr="0022783E">
        <w:rPr>
          <w:rFonts w:ascii="Times New Roman" w:eastAsia="Calibri" w:hAnsi="Times New Roman" w:cs="Times New Roman"/>
          <w:sz w:val="24"/>
          <w:szCs w:val="24"/>
          <w:lang w:eastAsia="en-US"/>
        </w:rPr>
        <w:t>Акайталинской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сош</w:t>
      </w:r>
      <w:proofErr w:type="spellEnd"/>
      <w:r w:rsidR="0020374C">
        <w:rPr>
          <w:rFonts w:ascii="Times New Roman" w:eastAsia="Calibri" w:hAnsi="Times New Roman" w:cs="Times New Roman"/>
          <w:sz w:val="24"/>
          <w:szCs w:val="24"/>
          <w:lang w:eastAsia="en-US"/>
        </w:rPr>
        <w:t>,</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Возможности технологии дистанционного обучения русскому</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и родным языкам в школе»;</w:t>
      </w:r>
    </w:p>
    <w:p w:rsidR="00512892" w:rsidRDefault="00512892" w:rsidP="00512892">
      <w:pPr>
        <w:autoSpaceDE w:val="0"/>
        <w:autoSpaceDN w:val="0"/>
        <w:adjustRightInd w:val="0"/>
        <w:spacing w:after="0" w:line="240" w:lineRule="auto"/>
        <w:jc w:val="both"/>
        <w:rPr>
          <w:rFonts w:ascii="Times New Roman" w:eastAsia="Calibri" w:hAnsi="Times New Roman" w:cs="Times New Roman"/>
          <w:iCs/>
          <w:sz w:val="24"/>
          <w:szCs w:val="24"/>
          <w:lang w:eastAsia="en-US"/>
        </w:rPr>
      </w:pPr>
      <w:r w:rsidRPr="0022783E">
        <w:rPr>
          <w:rFonts w:ascii="Times New Roman" w:eastAsia="Calibri" w:hAnsi="Times New Roman" w:cs="Times New Roman"/>
          <w:iCs/>
          <w:sz w:val="24"/>
          <w:szCs w:val="24"/>
          <w:lang w:eastAsia="en-US"/>
        </w:rPr>
        <w:t>-</w:t>
      </w:r>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Губахановой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Румилият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Лабазановны</w:t>
      </w:r>
      <w:proofErr w:type="spellEnd"/>
      <w:r w:rsidRPr="0022783E">
        <w:rPr>
          <w:rFonts w:ascii="Times New Roman" w:eastAsia="Calibri" w:hAnsi="Times New Roman" w:cs="Times New Roman"/>
          <w:sz w:val="24"/>
          <w:szCs w:val="24"/>
          <w:lang w:eastAsia="en-US"/>
        </w:rPr>
        <w:t xml:space="preserve">, </w:t>
      </w:r>
      <w:r w:rsidR="0020374C">
        <w:rPr>
          <w:rFonts w:ascii="Times New Roman" w:eastAsia="Calibri" w:hAnsi="Times New Roman" w:cs="Times New Roman"/>
          <w:sz w:val="24"/>
          <w:szCs w:val="24"/>
          <w:lang w:eastAsia="en-US"/>
        </w:rPr>
        <w:t xml:space="preserve">заместителя директора, </w:t>
      </w:r>
      <w:r w:rsidRPr="0022783E">
        <w:rPr>
          <w:rFonts w:ascii="Times New Roman" w:eastAsia="Calibri" w:hAnsi="Times New Roman" w:cs="Times New Roman"/>
          <w:sz w:val="24"/>
          <w:szCs w:val="24"/>
          <w:lang w:eastAsia="en-US"/>
        </w:rPr>
        <w:t>учителя русского языка и</w:t>
      </w:r>
      <w:r w:rsidR="00BD4091">
        <w:rPr>
          <w:rFonts w:ascii="Times New Roman" w:eastAsia="Calibri" w:hAnsi="Times New Roman" w:cs="Times New Roman"/>
          <w:sz w:val="24"/>
          <w:szCs w:val="24"/>
          <w:lang w:eastAsia="en-US"/>
        </w:rPr>
        <w:t xml:space="preserve"> литературы Акайталинской сош</w:t>
      </w:r>
      <w:r w:rsidR="0020374C">
        <w:rPr>
          <w:rFonts w:ascii="Times New Roman" w:eastAsia="Calibri" w:hAnsi="Times New Roman" w:cs="Times New Roman"/>
          <w:sz w:val="24"/>
          <w:szCs w:val="24"/>
          <w:lang w:eastAsia="en-US"/>
        </w:rPr>
        <w:t xml:space="preserve">, </w:t>
      </w:r>
      <w:r w:rsidR="00BD4091">
        <w:rPr>
          <w:rFonts w:ascii="Times New Roman" w:eastAsia="Calibri" w:hAnsi="Times New Roman" w:cs="Times New Roman"/>
          <w:sz w:val="24"/>
          <w:szCs w:val="24"/>
          <w:lang w:eastAsia="en-US"/>
        </w:rPr>
        <w:t>«</w:t>
      </w:r>
      <w:r w:rsidRPr="0022783E">
        <w:rPr>
          <w:rFonts w:ascii="Times New Roman" w:eastAsia="Calibri" w:hAnsi="Times New Roman" w:cs="Times New Roman"/>
          <w:iCs/>
          <w:sz w:val="24"/>
          <w:szCs w:val="24"/>
          <w:lang w:eastAsia="en-US"/>
        </w:rPr>
        <w:t xml:space="preserve">Патриотическое воспитание: родным словом, делом и примером»; </w:t>
      </w:r>
    </w:p>
    <w:p w:rsidR="00BD4091" w:rsidRPr="0022783E" w:rsidRDefault="00BD4091" w:rsidP="00512892">
      <w:pPr>
        <w:autoSpaceDE w:val="0"/>
        <w:autoSpaceDN w:val="0"/>
        <w:adjustRightInd w:val="0"/>
        <w:spacing w:after="0" w:line="240" w:lineRule="auto"/>
        <w:jc w:val="both"/>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w:t>
      </w:r>
      <w:proofErr w:type="spellStart"/>
      <w:r>
        <w:rPr>
          <w:rFonts w:ascii="Times New Roman" w:eastAsia="Calibri" w:hAnsi="Times New Roman" w:cs="Times New Roman"/>
          <w:iCs/>
          <w:sz w:val="24"/>
          <w:szCs w:val="24"/>
          <w:lang w:eastAsia="en-US"/>
        </w:rPr>
        <w:t>Абдулазизовой</w:t>
      </w:r>
      <w:proofErr w:type="spellEnd"/>
      <w:r>
        <w:rPr>
          <w:rFonts w:ascii="Times New Roman" w:eastAsia="Calibri" w:hAnsi="Times New Roman" w:cs="Times New Roman"/>
          <w:iCs/>
          <w:sz w:val="24"/>
          <w:szCs w:val="24"/>
          <w:lang w:eastAsia="en-US"/>
        </w:rPr>
        <w:t xml:space="preserve"> </w:t>
      </w:r>
      <w:proofErr w:type="spellStart"/>
      <w:r>
        <w:rPr>
          <w:rFonts w:ascii="Times New Roman" w:eastAsia="Calibri" w:hAnsi="Times New Roman" w:cs="Times New Roman"/>
          <w:iCs/>
          <w:sz w:val="24"/>
          <w:szCs w:val="24"/>
          <w:lang w:eastAsia="en-US"/>
        </w:rPr>
        <w:t>Ахбика</w:t>
      </w:r>
      <w:proofErr w:type="spellEnd"/>
      <w:r>
        <w:rPr>
          <w:rFonts w:ascii="Times New Roman" w:eastAsia="Calibri" w:hAnsi="Times New Roman" w:cs="Times New Roman"/>
          <w:iCs/>
          <w:sz w:val="24"/>
          <w:szCs w:val="24"/>
          <w:lang w:eastAsia="en-US"/>
        </w:rPr>
        <w:t xml:space="preserve"> Исаевны, учителя нача</w:t>
      </w:r>
      <w:r w:rsidR="007020FE">
        <w:rPr>
          <w:rFonts w:ascii="Times New Roman" w:eastAsia="Calibri" w:hAnsi="Times New Roman" w:cs="Times New Roman"/>
          <w:iCs/>
          <w:sz w:val="24"/>
          <w:szCs w:val="24"/>
          <w:lang w:eastAsia="en-US"/>
        </w:rPr>
        <w:t>льных классов Акайталинской сош</w:t>
      </w:r>
      <w:r w:rsidR="0020374C">
        <w:rPr>
          <w:rFonts w:ascii="Times New Roman" w:eastAsia="Calibri" w:hAnsi="Times New Roman" w:cs="Times New Roman"/>
          <w:iCs/>
          <w:sz w:val="24"/>
          <w:szCs w:val="24"/>
          <w:lang w:eastAsia="en-US"/>
        </w:rPr>
        <w:t>,</w:t>
      </w:r>
      <w:r w:rsidR="007020FE">
        <w:rPr>
          <w:rFonts w:ascii="Times New Roman" w:eastAsia="Calibri" w:hAnsi="Times New Roman" w:cs="Times New Roman"/>
          <w:iCs/>
          <w:sz w:val="24"/>
          <w:szCs w:val="24"/>
          <w:lang w:eastAsia="en-US"/>
        </w:rPr>
        <w:t xml:space="preserve"> «Филологическое образование в школе в условиях цифровой образовательной среды»;</w:t>
      </w:r>
    </w:p>
    <w:p w:rsidR="00512892" w:rsidRPr="0022783E" w:rsidRDefault="00512892" w:rsidP="00512892">
      <w:pPr>
        <w:autoSpaceDE w:val="0"/>
        <w:autoSpaceDN w:val="0"/>
        <w:adjustRightInd w:val="0"/>
        <w:spacing w:after="0" w:line="240" w:lineRule="auto"/>
        <w:jc w:val="both"/>
        <w:rPr>
          <w:rFonts w:ascii="Times New Roman" w:eastAsia="Calibri" w:hAnsi="Times New Roman" w:cs="Times New Roman"/>
          <w:iCs/>
          <w:sz w:val="24"/>
          <w:szCs w:val="24"/>
          <w:lang w:eastAsia="en-US"/>
        </w:rPr>
      </w:pPr>
      <w:r w:rsidRPr="0022783E">
        <w:rPr>
          <w:rFonts w:ascii="Times New Roman" w:eastAsia="Calibri" w:hAnsi="Times New Roman" w:cs="Times New Roman"/>
          <w:iCs/>
          <w:sz w:val="24"/>
          <w:szCs w:val="24"/>
          <w:lang w:eastAsia="en-US"/>
        </w:rPr>
        <w:t>-</w:t>
      </w:r>
      <w:r w:rsidR="00BD4091">
        <w:rPr>
          <w:rFonts w:ascii="Times New Roman" w:eastAsia="Calibri" w:hAnsi="Times New Roman" w:cs="Times New Roman"/>
          <w:sz w:val="24"/>
          <w:szCs w:val="24"/>
          <w:lang w:eastAsia="en-US"/>
        </w:rPr>
        <w:t xml:space="preserve"> Магомедовой </w:t>
      </w:r>
      <w:proofErr w:type="spellStart"/>
      <w:r w:rsidR="00BD4091">
        <w:rPr>
          <w:rFonts w:ascii="Times New Roman" w:eastAsia="Calibri" w:hAnsi="Times New Roman" w:cs="Times New Roman"/>
          <w:sz w:val="24"/>
          <w:szCs w:val="24"/>
          <w:lang w:eastAsia="en-US"/>
        </w:rPr>
        <w:t>Рашии</w:t>
      </w:r>
      <w:proofErr w:type="spellEnd"/>
      <w:r w:rsidR="00BD4091">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Гаджиевны</w:t>
      </w:r>
      <w:proofErr w:type="spellEnd"/>
      <w:r w:rsidRPr="0022783E">
        <w:rPr>
          <w:rFonts w:ascii="Times New Roman" w:eastAsia="Calibri" w:hAnsi="Times New Roman" w:cs="Times New Roman"/>
          <w:sz w:val="24"/>
          <w:szCs w:val="24"/>
          <w:lang w:eastAsia="en-US"/>
        </w:rPr>
        <w:t xml:space="preserve">, учителя русского языка и литературы </w:t>
      </w:r>
      <w:proofErr w:type="spellStart"/>
      <w:r w:rsidRPr="0022783E">
        <w:rPr>
          <w:rFonts w:ascii="Times New Roman" w:eastAsia="Calibri" w:hAnsi="Times New Roman" w:cs="Times New Roman"/>
          <w:sz w:val="24"/>
          <w:szCs w:val="24"/>
          <w:lang w:eastAsia="en-US"/>
        </w:rPr>
        <w:t>Агачкалинской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сош</w:t>
      </w:r>
      <w:proofErr w:type="spellEnd"/>
      <w:r w:rsidR="0020374C">
        <w:rPr>
          <w:rFonts w:ascii="Times New Roman" w:eastAsia="Calibri" w:hAnsi="Times New Roman" w:cs="Times New Roman"/>
          <w:sz w:val="24"/>
          <w:szCs w:val="24"/>
          <w:lang w:eastAsia="en-US"/>
        </w:rPr>
        <w:t>,</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Современные инновационные методы обучения русскому</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языку»;</w:t>
      </w:r>
    </w:p>
    <w:p w:rsidR="00512892" w:rsidRPr="0022783E" w:rsidRDefault="00512892" w:rsidP="00512892">
      <w:pPr>
        <w:autoSpaceDE w:val="0"/>
        <w:autoSpaceDN w:val="0"/>
        <w:adjustRightInd w:val="0"/>
        <w:spacing w:after="0" w:line="240" w:lineRule="auto"/>
        <w:jc w:val="both"/>
        <w:rPr>
          <w:rFonts w:ascii="Times New Roman" w:eastAsia="Calibri" w:hAnsi="Times New Roman" w:cs="Times New Roman"/>
          <w:iCs/>
          <w:sz w:val="24"/>
          <w:szCs w:val="24"/>
          <w:lang w:eastAsia="en-US"/>
        </w:rPr>
      </w:pPr>
      <w:r w:rsidRPr="0022783E">
        <w:rPr>
          <w:rFonts w:ascii="Times New Roman" w:eastAsia="Calibri" w:hAnsi="Times New Roman" w:cs="Times New Roman"/>
          <w:iCs/>
          <w:sz w:val="24"/>
          <w:szCs w:val="24"/>
          <w:lang w:eastAsia="en-US"/>
        </w:rPr>
        <w:t xml:space="preserve"> -</w:t>
      </w:r>
      <w:proofErr w:type="spellStart"/>
      <w:r w:rsidRPr="0022783E">
        <w:rPr>
          <w:rFonts w:ascii="Times New Roman" w:eastAsia="Calibri" w:hAnsi="Times New Roman" w:cs="Times New Roman"/>
          <w:sz w:val="24"/>
          <w:szCs w:val="24"/>
          <w:lang w:eastAsia="en-US"/>
        </w:rPr>
        <w:t>Амирбековой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Маржанат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Изамутдиновны</w:t>
      </w:r>
      <w:proofErr w:type="spellEnd"/>
      <w:r w:rsidRPr="0022783E">
        <w:rPr>
          <w:rFonts w:ascii="Times New Roman" w:eastAsia="Calibri" w:hAnsi="Times New Roman" w:cs="Times New Roman"/>
          <w:iCs/>
          <w:sz w:val="24"/>
          <w:szCs w:val="24"/>
          <w:lang w:eastAsia="en-US"/>
        </w:rPr>
        <w:t>, учит</w:t>
      </w:r>
      <w:r w:rsidR="00BD4091">
        <w:rPr>
          <w:rFonts w:ascii="Times New Roman" w:eastAsia="Calibri" w:hAnsi="Times New Roman" w:cs="Times New Roman"/>
          <w:iCs/>
          <w:sz w:val="24"/>
          <w:szCs w:val="24"/>
          <w:lang w:eastAsia="en-US"/>
        </w:rPr>
        <w:t xml:space="preserve">еля родного языка и литературы </w:t>
      </w:r>
      <w:r w:rsidRPr="0022783E">
        <w:rPr>
          <w:rFonts w:ascii="Times New Roman" w:eastAsia="Calibri" w:hAnsi="Times New Roman" w:cs="Times New Roman"/>
          <w:iCs/>
          <w:sz w:val="24"/>
          <w:szCs w:val="24"/>
          <w:lang w:eastAsia="en-US"/>
        </w:rPr>
        <w:t>Н-Казанищенской сош №3</w:t>
      </w:r>
      <w:r w:rsidR="0020374C">
        <w:rPr>
          <w:rFonts w:ascii="Times New Roman" w:eastAsia="Calibri" w:hAnsi="Times New Roman" w:cs="Times New Roman"/>
          <w:iCs/>
          <w:sz w:val="24"/>
          <w:szCs w:val="24"/>
          <w:lang w:eastAsia="en-US"/>
        </w:rPr>
        <w:t>,</w:t>
      </w:r>
      <w:r w:rsidRPr="0022783E">
        <w:rPr>
          <w:rFonts w:ascii="Times New Roman" w:eastAsia="Calibri" w:hAnsi="Times New Roman" w:cs="Times New Roman"/>
          <w:iCs/>
          <w:sz w:val="24"/>
          <w:szCs w:val="24"/>
          <w:lang w:eastAsia="en-US"/>
        </w:rPr>
        <w:t xml:space="preserve"> «Родная литература» как средство приобщения</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 xml:space="preserve">школьников к общечеловеческим ценностям»; </w:t>
      </w:r>
    </w:p>
    <w:p w:rsidR="00512892" w:rsidRPr="0022783E" w:rsidRDefault="00512892" w:rsidP="00512892">
      <w:pPr>
        <w:autoSpaceDE w:val="0"/>
        <w:autoSpaceDN w:val="0"/>
        <w:adjustRightInd w:val="0"/>
        <w:spacing w:after="0" w:line="240" w:lineRule="auto"/>
        <w:ind w:right="-250"/>
        <w:jc w:val="both"/>
        <w:rPr>
          <w:rFonts w:ascii="Times New Roman" w:eastAsia="Calibri" w:hAnsi="Times New Roman" w:cs="Times New Roman"/>
          <w:iCs/>
          <w:sz w:val="24"/>
          <w:szCs w:val="24"/>
          <w:lang w:eastAsia="en-US"/>
        </w:rPr>
      </w:pPr>
      <w:r w:rsidRPr="0022783E">
        <w:rPr>
          <w:rFonts w:ascii="Times New Roman" w:eastAsia="Calibri" w:hAnsi="Times New Roman" w:cs="Times New Roman"/>
          <w:iCs/>
          <w:sz w:val="24"/>
          <w:szCs w:val="24"/>
          <w:lang w:eastAsia="en-US"/>
        </w:rPr>
        <w:lastRenderedPageBreak/>
        <w:t>-</w:t>
      </w:r>
      <w:r w:rsidRPr="0022783E">
        <w:rPr>
          <w:rFonts w:ascii="Times New Roman" w:eastAsia="Calibri" w:hAnsi="Times New Roman" w:cs="Times New Roman"/>
          <w:sz w:val="24"/>
          <w:szCs w:val="24"/>
          <w:lang w:eastAsia="en-US"/>
        </w:rPr>
        <w:t xml:space="preserve">Казимова </w:t>
      </w:r>
      <w:proofErr w:type="spellStart"/>
      <w:r w:rsidRPr="0022783E">
        <w:rPr>
          <w:rFonts w:ascii="Times New Roman" w:eastAsia="Calibri" w:hAnsi="Times New Roman" w:cs="Times New Roman"/>
          <w:sz w:val="24"/>
          <w:szCs w:val="24"/>
          <w:lang w:eastAsia="en-US"/>
        </w:rPr>
        <w:t>Казима</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Атаевича</w:t>
      </w:r>
      <w:proofErr w:type="spellEnd"/>
      <w:r w:rsidRPr="0022783E">
        <w:rPr>
          <w:rFonts w:ascii="Times New Roman" w:eastAsia="Calibri" w:hAnsi="Times New Roman" w:cs="Times New Roman"/>
          <w:sz w:val="24"/>
          <w:szCs w:val="24"/>
          <w:lang w:eastAsia="en-US"/>
        </w:rPr>
        <w:t xml:space="preserve"> и</w:t>
      </w:r>
      <w:r w:rsidR="0020374C">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Табуровой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Зухры</w:t>
      </w:r>
      <w:proofErr w:type="spellEnd"/>
      <w:r w:rsidRPr="0022783E">
        <w:rPr>
          <w:rFonts w:ascii="Times New Roman" w:eastAsia="Calibri" w:hAnsi="Times New Roman" w:cs="Times New Roman"/>
          <w:sz w:val="24"/>
          <w:szCs w:val="24"/>
          <w:lang w:eastAsia="en-US"/>
        </w:rPr>
        <w:t xml:space="preserve"> Магомедовны, учителей</w:t>
      </w:r>
      <w:r w:rsidRPr="0022783E">
        <w:rPr>
          <w:rFonts w:ascii="Times New Roman" w:eastAsia="Calibri" w:hAnsi="Times New Roman" w:cs="Times New Roman"/>
          <w:iCs/>
          <w:sz w:val="24"/>
          <w:szCs w:val="24"/>
          <w:lang w:eastAsia="en-US"/>
        </w:rPr>
        <w:t xml:space="preserve"> родных языков и литературы </w:t>
      </w:r>
      <w:r w:rsidRPr="0022783E">
        <w:rPr>
          <w:rFonts w:ascii="Times New Roman" w:eastAsia="Calibri" w:hAnsi="Times New Roman" w:cs="Times New Roman"/>
          <w:sz w:val="24"/>
          <w:szCs w:val="24"/>
          <w:lang w:eastAsia="en-US"/>
        </w:rPr>
        <w:t>К-Кумухской сош</w:t>
      </w:r>
      <w:r w:rsidR="0020374C">
        <w:rPr>
          <w:rFonts w:ascii="Times New Roman" w:eastAsia="Calibri" w:hAnsi="Times New Roman" w:cs="Times New Roman"/>
          <w:sz w:val="24"/>
          <w:szCs w:val="24"/>
          <w:lang w:eastAsia="en-US"/>
        </w:rPr>
        <w:t>,</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Эффективные приемы заучивания литературных текстов</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на уроках кумыкской литературы»;</w:t>
      </w:r>
    </w:p>
    <w:p w:rsidR="00512892" w:rsidRPr="0022783E" w:rsidRDefault="00512892" w:rsidP="00512892">
      <w:pPr>
        <w:autoSpaceDE w:val="0"/>
        <w:autoSpaceDN w:val="0"/>
        <w:adjustRightInd w:val="0"/>
        <w:spacing w:after="0" w:line="240" w:lineRule="auto"/>
        <w:jc w:val="both"/>
        <w:rPr>
          <w:rFonts w:ascii="Times New Roman" w:eastAsia="Calibri" w:hAnsi="Times New Roman" w:cs="Times New Roman"/>
          <w:sz w:val="24"/>
          <w:szCs w:val="24"/>
          <w:lang w:eastAsia="en-US"/>
        </w:rPr>
      </w:pPr>
      <w:r w:rsidRPr="0022783E">
        <w:rPr>
          <w:rFonts w:ascii="Times New Roman" w:eastAsia="Calibri" w:hAnsi="Times New Roman" w:cs="Times New Roman"/>
          <w:sz w:val="24"/>
          <w:szCs w:val="24"/>
          <w:lang w:eastAsia="en-US"/>
        </w:rPr>
        <w:t>-</w:t>
      </w:r>
      <w:proofErr w:type="spellStart"/>
      <w:r w:rsidRPr="0022783E">
        <w:rPr>
          <w:rFonts w:ascii="Times New Roman" w:eastAsia="Calibri" w:hAnsi="Times New Roman" w:cs="Times New Roman"/>
          <w:sz w:val="24"/>
          <w:szCs w:val="24"/>
          <w:lang w:eastAsia="en-US"/>
        </w:rPr>
        <w:t>Таштемировой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Наиды</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У</w:t>
      </w:r>
      <w:r w:rsidRPr="0022783E">
        <w:rPr>
          <w:rFonts w:ascii="Times New Roman" w:eastAsia="Times New Roman" w:hAnsi="Times New Roman" w:cs="Times New Roman"/>
          <w:sz w:val="24"/>
          <w:szCs w:val="24"/>
          <w:lang w:eastAsia="en-US"/>
        </w:rPr>
        <w:t>маровны</w:t>
      </w:r>
      <w:proofErr w:type="spellEnd"/>
      <w:r w:rsidRPr="0022783E">
        <w:rPr>
          <w:rFonts w:ascii="Times New Roman" w:eastAsia="Times New Roman" w:hAnsi="Times New Roman" w:cs="Times New Roman"/>
          <w:sz w:val="24"/>
          <w:szCs w:val="24"/>
          <w:lang w:eastAsia="en-US"/>
        </w:rPr>
        <w:t xml:space="preserve">, учителя родных языков </w:t>
      </w:r>
      <w:proofErr w:type="spellStart"/>
      <w:r w:rsidRPr="0022783E">
        <w:rPr>
          <w:rFonts w:ascii="Times New Roman" w:eastAsia="Times New Roman" w:hAnsi="Times New Roman" w:cs="Times New Roman"/>
          <w:sz w:val="24"/>
          <w:szCs w:val="24"/>
          <w:lang w:eastAsia="en-US"/>
        </w:rPr>
        <w:t>Халимбекаульской</w:t>
      </w:r>
      <w:proofErr w:type="spellEnd"/>
      <w:r w:rsidRPr="0022783E">
        <w:rPr>
          <w:rFonts w:ascii="Times New Roman" w:eastAsia="Times New Roman" w:hAnsi="Times New Roman" w:cs="Times New Roman"/>
          <w:sz w:val="24"/>
          <w:szCs w:val="24"/>
          <w:lang w:eastAsia="en-US"/>
        </w:rPr>
        <w:t xml:space="preserve"> </w:t>
      </w:r>
      <w:proofErr w:type="spellStart"/>
      <w:r w:rsidRPr="0022783E">
        <w:rPr>
          <w:rFonts w:ascii="Times New Roman" w:eastAsia="Times New Roman" w:hAnsi="Times New Roman" w:cs="Times New Roman"/>
          <w:sz w:val="24"/>
          <w:szCs w:val="24"/>
          <w:lang w:eastAsia="en-US"/>
        </w:rPr>
        <w:t>сош</w:t>
      </w:r>
      <w:proofErr w:type="spellEnd"/>
      <w:r w:rsidR="0020374C">
        <w:rPr>
          <w:rFonts w:ascii="Times New Roman" w:eastAsia="Times New Roman" w:hAnsi="Times New Roman" w:cs="Times New Roman"/>
          <w:sz w:val="24"/>
          <w:szCs w:val="24"/>
          <w:lang w:eastAsia="en-US"/>
        </w:rPr>
        <w:t>,</w:t>
      </w:r>
      <w:r w:rsidRPr="0022783E">
        <w:rPr>
          <w:rFonts w:ascii="Times New Roman" w:eastAsia="Times New Roman"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 xml:space="preserve">Изучение творчества </w:t>
      </w:r>
      <w:proofErr w:type="spellStart"/>
      <w:r w:rsidRPr="0022783E">
        <w:rPr>
          <w:rFonts w:ascii="Times New Roman" w:eastAsia="Calibri" w:hAnsi="Times New Roman" w:cs="Times New Roman"/>
          <w:iCs/>
          <w:sz w:val="24"/>
          <w:szCs w:val="24"/>
          <w:lang w:eastAsia="en-US"/>
        </w:rPr>
        <w:t>Ирчи</w:t>
      </w:r>
      <w:proofErr w:type="spellEnd"/>
      <w:r w:rsidRPr="0022783E">
        <w:rPr>
          <w:rFonts w:ascii="Times New Roman" w:eastAsia="Calibri" w:hAnsi="Times New Roman" w:cs="Times New Roman"/>
          <w:iCs/>
          <w:sz w:val="24"/>
          <w:szCs w:val="24"/>
          <w:lang w:eastAsia="en-US"/>
        </w:rPr>
        <w:t xml:space="preserve"> Казака в основной школе»;</w:t>
      </w:r>
      <w:r w:rsidRPr="0022783E">
        <w:rPr>
          <w:rFonts w:ascii="Times New Roman" w:eastAsia="Calibri" w:hAnsi="Times New Roman" w:cs="Times New Roman"/>
          <w:sz w:val="24"/>
          <w:szCs w:val="24"/>
          <w:lang w:eastAsia="en-US"/>
        </w:rPr>
        <w:t xml:space="preserve"> </w:t>
      </w:r>
    </w:p>
    <w:p w:rsidR="00512892" w:rsidRPr="0022783E" w:rsidRDefault="00512892" w:rsidP="00512892">
      <w:pPr>
        <w:autoSpaceDE w:val="0"/>
        <w:autoSpaceDN w:val="0"/>
        <w:adjustRightInd w:val="0"/>
        <w:spacing w:after="0" w:line="240" w:lineRule="auto"/>
        <w:jc w:val="both"/>
        <w:rPr>
          <w:rFonts w:ascii="Times New Roman" w:eastAsia="Calibri" w:hAnsi="Times New Roman" w:cs="Times New Roman"/>
          <w:iCs/>
          <w:sz w:val="24"/>
          <w:szCs w:val="24"/>
          <w:lang w:eastAsia="en-US"/>
        </w:rPr>
      </w:pPr>
      <w:r w:rsidRPr="0022783E">
        <w:rPr>
          <w:rFonts w:ascii="Times New Roman" w:eastAsia="Calibri" w:hAnsi="Times New Roman" w:cs="Times New Roman"/>
          <w:sz w:val="24"/>
          <w:szCs w:val="24"/>
          <w:lang w:eastAsia="en-US"/>
        </w:rPr>
        <w:t>-</w:t>
      </w:r>
      <w:proofErr w:type="spellStart"/>
      <w:r w:rsidRPr="0022783E">
        <w:rPr>
          <w:rFonts w:ascii="Times New Roman" w:eastAsia="Calibri" w:hAnsi="Times New Roman" w:cs="Times New Roman"/>
          <w:sz w:val="24"/>
          <w:szCs w:val="24"/>
          <w:lang w:eastAsia="en-US"/>
        </w:rPr>
        <w:t>Ирасхановой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Зухры</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Ильмутдиновны</w:t>
      </w:r>
      <w:proofErr w:type="spellEnd"/>
      <w:r w:rsidR="0020374C">
        <w:rPr>
          <w:rFonts w:ascii="Times New Roman" w:eastAsia="Calibri" w:hAnsi="Times New Roman" w:cs="Times New Roman"/>
          <w:sz w:val="24"/>
          <w:szCs w:val="24"/>
          <w:lang w:eastAsia="en-US"/>
        </w:rPr>
        <w:t xml:space="preserve">, </w:t>
      </w:r>
      <w:proofErr w:type="spellStart"/>
      <w:r w:rsidR="0020374C">
        <w:rPr>
          <w:rFonts w:ascii="Times New Roman" w:eastAsia="Calibri" w:hAnsi="Times New Roman" w:cs="Times New Roman"/>
          <w:sz w:val="24"/>
          <w:szCs w:val="24"/>
          <w:lang w:eastAsia="en-US"/>
        </w:rPr>
        <w:t>Изиевой</w:t>
      </w:r>
      <w:proofErr w:type="spellEnd"/>
      <w:r w:rsidR="0020374C">
        <w:rPr>
          <w:rFonts w:ascii="Times New Roman" w:eastAsia="Calibri" w:hAnsi="Times New Roman" w:cs="Times New Roman"/>
          <w:sz w:val="24"/>
          <w:szCs w:val="24"/>
          <w:lang w:eastAsia="en-US"/>
        </w:rPr>
        <w:t xml:space="preserve"> </w:t>
      </w:r>
      <w:proofErr w:type="spellStart"/>
      <w:r w:rsidR="0020374C">
        <w:rPr>
          <w:rFonts w:ascii="Times New Roman" w:eastAsia="Calibri" w:hAnsi="Times New Roman" w:cs="Times New Roman"/>
          <w:sz w:val="24"/>
          <w:szCs w:val="24"/>
          <w:lang w:eastAsia="en-US"/>
        </w:rPr>
        <w:t>Наиды</w:t>
      </w:r>
      <w:proofErr w:type="spellEnd"/>
      <w:r w:rsidR="0020374C">
        <w:rPr>
          <w:rFonts w:ascii="Times New Roman" w:eastAsia="Calibri" w:hAnsi="Times New Roman" w:cs="Times New Roman"/>
          <w:sz w:val="24"/>
          <w:szCs w:val="24"/>
          <w:lang w:eastAsia="en-US"/>
        </w:rPr>
        <w:t xml:space="preserve"> </w:t>
      </w:r>
      <w:proofErr w:type="spellStart"/>
      <w:r w:rsidR="0020374C">
        <w:rPr>
          <w:rFonts w:ascii="Times New Roman" w:eastAsia="Calibri" w:hAnsi="Times New Roman" w:cs="Times New Roman"/>
          <w:sz w:val="24"/>
          <w:szCs w:val="24"/>
          <w:lang w:eastAsia="en-US"/>
        </w:rPr>
        <w:t>Бурганитдиновны</w:t>
      </w:r>
      <w:proofErr w:type="spellEnd"/>
      <w:r w:rsidRPr="0022783E">
        <w:rPr>
          <w:rFonts w:ascii="Times New Roman" w:eastAsia="Calibri" w:hAnsi="Times New Roman" w:cs="Times New Roman"/>
          <w:sz w:val="24"/>
          <w:szCs w:val="24"/>
          <w:lang w:eastAsia="en-US"/>
        </w:rPr>
        <w:t>, воспитатели ДОУ «</w:t>
      </w:r>
      <w:proofErr w:type="spellStart"/>
      <w:r w:rsidRPr="0022783E">
        <w:rPr>
          <w:rFonts w:ascii="Times New Roman" w:eastAsia="Calibri" w:hAnsi="Times New Roman" w:cs="Times New Roman"/>
          <w:sz w:val="24"/>
          <w:szCs w:val="24"/>
          <w:lang w:eastAsia="en-US"/>
        </w:rPr>
        <w:t>Гёбелек</w:t>
      </w:r>
      <w:proofErr w:type="spellEnd"/>
      <w:r w:rsidRPr="0022783E">
        <w:rPr>
          <w:rFonts w:ascii="Times New Roman" w:eastAsia="Calibri" w:hAnsi="Times New Roman" w:cs="Times New Roman"/>
          <w:sz w:val="24"/>
          <w:szCs w:val="24"/>
          <w:lang w:eastAsia="en-US"/>
        </w:rPr>
        <w:t>» с. Халимбекаул</w:t>
      </w:r>
      <w:r w:rsidR="0020374C">
        <w:rPr>
          <w:rFonts w:ascii="Times New Roman" w:eastAsia="Calibri" w:hAnsi="Times New Roman" w:cs="Times New Roman"/>
          <w:sz w:val="24"/>
          <w:szCs w:val="24"/>
          <w:lang w:eastAsia="en-US"/>
        </w:rPr>
        <w:t>,</w:t>
      </w:r>
      <w:r w:rsidRPr="0022783E">
        <w:rPr>
          <w:rFonts w:ascii="Times New Roman" w:eastAsia="Calibri" w:hAnsi="Times New Roman" w:cs="Times New Roman"/>
          <w:sz w:val="24"/>
          <w:szCs w:val="24"/>
          <w:lang w:eastAsia="en-US"/>
        </w:rPr>
        <w:t xml:space="preserve"> «</w:t>
      </w:r>
      <w:r w:rsidRPr="0022783E">
        <w:rPr>
          <w:rFonts w:ascii="Times New Roman" w:eastAsia="Calibri" w:hAnsi="Times New Roman" w:cs="Times New Roman"/>
          <w:iCs/>
          <w:sz w:val="24"/>
          <w:szCs w:val="24"/>
          <w:lang w:eastAsia="en-US"/>
        </w:rPr>
        <w:t xml:space="preserve">Привитие любви к кумыкскому языку в дошкольных образовательных </w:t>
      </w:r>
      <w:r w:rsidR="0020374C">
        <w:rPr>
          <w:rFonts w:ascii="Times New Roman" w:eastAsia="Calibri" w:hAnsi="Times New Roman" w:cs="Times New Roman"/>
          <w:iCs/>
          <w:sz w:val="24"/>
          <w:szCs w:val="24"/>
          <w:lang w:eastAsia="en-US"/>
        </w:rPr>
        <w:t>организациях (из опыта работы)».</w:t>
      </w:r>
      <w:r w:rsidRPr="0022783E">
        <w:rPr>
          <w:rFonts w:ascii="Times New Roman" w:eastAsia="Calibri" w:hAnsi="Times New Roman" w:cs="Times New Roman"/>
          <w:iCs/>
          <w:sz w:val="24"/>
          <w:szCs w:val="24"/>
          <w:lang w:eastAsia="en-US"/>
        </w:rPr>
        <w:t xml:space="preserve"> </w:t>
      </w:r>
    </w:p>
    <w:p w:rsidR="00512892" w:rsidRPr="0022783E" w:rsidRDefault="003F74A1" w:rsidP="00512892">
      <w:pPr>
        <w:spacing w:after="0"/>
        <w:jc w:val="both"/>
        <w:rPr>
          <w:rFonts w:ascii="Times New Roman" w:eastAsia="Times New Roman" w:hAnsi="Times New Roman" w:cs="Times New Roman"/>
          <w:sz w:val="24"/>
          <w:szCs w:val="24"/>
          <w:lang w:eastAsia="en-US"/>
        </w:rPr>
      </w:pPr>
      <w:r>
        <w:rPr>
          <w:rFonts w:ascii="Times New Roman" w:eastAsia="Calibri" w:hAnsi="Times New Roman" w:cs="Times New Roman"/>
          <w:iCs/>
          <w:sz w:val="24"/>
          <w:szCs w:val="24"/>
          <w:lang w:eastAsia="en-US"/>
        </w:rPr>
        <w:t xml:space="preserve">2. </w:t>
      </w:r>
      <w:r>
        <w:rPr>
          <w:rFonts w:ascii="Times New Roman" w:eastAsia="Times New Roman" w:hAnsi="Times New Roman" w:cs="Times New Roman"/>
          <w:iCs/>
          <w:color w:val="000000"/>
          <w:spacing w:val="3"/>
          <w:sz w:val="24"/>
          <w:szCs w:val="24"/>
          <w:shd w:val="clear" w:color="auto" w:fill="FFFFFF"/>
          <w:lang w:eastAsia="en-US"/>
        </w:rPr>
        <w:t>Всероссийская научно-практическая конференция</w:t>
      </w:r>
      <w:r w:rsidR="00512892" w:rsidRPr="0022783E">
        <w:rPr>
          <w:rFonts w:ascii="Times New Roman" w:eastAsia="Times New Roman" w:hAnsi="Times New Roman" w:cs="Times New Roman"/>
          <w:iCs/>
          <w:color w:val="000000"/>
          <w:spacing w:val="3"/>
          <w:sz w:val="24"/>
          <w:szCs w:val="24"/>
          <w:shd w:val="clear" w:color="auto" w:fill="FFFFFF"/>
          <w:lang w:eastAsia="en-US"/>
        </w:rPr>
        <w:t xml:space="preserve"> «</w:t>
      </w:r>
      <w:r w:rsidR="00512892" w:rsidRPr="0022783E">
        <w:rPr>
          <w:rFonts w:ascii="Times New Roman" w:eastAsia="Times New Roman" w:hAnsi="Times New Roman" w:cs="Times New Roman"/>
          <w:bCs/>
          <w:iCs/>
          <w:color w:val="000000"/>
          <w:spacing w:val="3"/>
          <w:sz w:val="24"/>
          <w:szCs w:val="24"/>
          <w:shd w:val="clear" w:color="auto" w:fill="FFFFFF"/>
          <w:lang w:eastAsia="en-US"/>
        </w:rPr>
        <w:t xml:space="preserve">Взаимодействие языков и культур при изучении русского языка: опыт и перспективы» которая состоялась </w:t>
      </w:r>
      <w:r w:rsidR="00512892" w:rsidRPr="0022783E">
        <w:rPr>
          <w:rFonts w:ascii="Times New Roman" w:eastAsia="Times New Roman" w:hAnsi="Times New Roman" w:cs="Times New Roman"/>
          <w:sz w:val="24"/>
          <w:szCs w:val="24"/>
          <w:lang w:eastAsia="en-US"/>
        </w:rPr>
        <w:t>20 апреля 2021 г.</w:t>
      </w:r>
    </w:p>
    <w:p w:rsidR="00512892" w:rsidRPr="0022783E" w:rsidRDefault="007020FE" w:rsidP="00512892">
      <w:pPr>
        <w:spacing w:after="0"/>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 xml:space="preserve"> В сборник </w:t>
      </w:r>
      <w:r w:rsidR="00512892" w:rsidRPr="0022783E">
        <w:rPr>
          <w:rFonts w:ascii="Times New Roman" w:eastAsia="Calibri" w:hAnsi="Times New Roman" w:cs="Times New Roman"/>
          <w:sz w:val="24"/>
          <w:szCs w:val="24"/>
          <w:lang w:eastAsia="en-US"/>
        </w:rPr>
        <w:t xml:space="preserve">ГБУ РД «Дагестанский научно-исследовательский институт педагогики им. А.А. Тахо-Годи» </w:t>
      </w:r>
      <w:r w:rsidR="00512892" w:rsidRPr="0022783E">
        <w:rPr>
          <w:rFonts w:ascii="Times New Roman" w:eastAsia="Times New Roman" w:hAnsi="Times New Roman" w:cs="Times New Roman"/>
          <w:bCs/>
          <w:iCs/>
          <w:color w:val="000000"/>
          <w:spacing w:val="3"/>
          <w:sz w:val="24"/>
          <w:szCs w:val="24"/>
          <w:shd w:val="clear" w:color="auto" w:fill="FFFFFF"/>
          <w:lang w:eastAsia="en-US"/>
        </w:rPr>
        <w:t xml:space="preserve">с </w:t>
      </w:r>
      <w:r w:rsidR="003F74A1">
        <w:rPr>
          <w:rFonts w:ascii="Times New Roman" w:eastAsia="Times New Roman" w:hAnsi="Times New Roman" w:cs="Times New Roman"/>
          <w:sz w:val="24"/>
          <w:szCs w:val="24"/>
          <w:lang w:eastAsia="en-US"/>
        </w:rPr>
        <w:t>размещением в РИНЦ вошли статьи</w:t>
      </w:r>
      <w:r w:rsidR="00512892" w:rsidRPr="0022783E">
        <w:rPr>
          <w:rFonts w:ascii="Times New Roman" w:eastAsia="Times New Roman" w:hAnsi="Times New Roman" w:cs="Times New Roman"/>
          <w:sz w:val="24"/>
          <w:szCs w:val="24"/>
          <w:lang w:eastAsia="en-US"/>
        </w:rPr>
        <w:t>:</w:t>
      </w:r>
    </w:p>
    <w:p w:rsidR="00512892" w:rsidRPr="0022783E" w:rsidRDefault="00512892" w:rsidP="00512892">
      <w:pPr>
        <w:spacing w:after="0"/>
        <w:jc w:val="both"/>
        <w:rPr>
          <w:rFonts w:ascii="Times New Roman" w:eastAsia="Times New Roman" w:hAnsi="Times New Roman" w:cs="Times New Roman"/>
          <w:bCs/>
          <w:iCs/>
          <w:color w:val="000000"/>
          <w:spacing w:val="3"/>
          <w:sz w:val="24"/>
          <w:szCs w:val="24"/>
          <w:shd w:val="clear" w:color="auto" w:fill="FFFFFF"/>
          <w:lang w:eastAsia="en-US"/>
        </w:rPr>
      </w:pPr>
      <w:r w:rsidRPr="0022783E">
        <w:rPr>
          <w:rFonts w:ascii="Times New Roman" w:eastAsia="Times New Roman" w:hAnsi="Times New Roman" w:cs="Times New Roman"/>
          <w:sz w:val="24"/>
          <w:szCs w:val="24"/>
          <w:lang w:eastAsia="en-US"/>
        </w:rPr>
        <w:t>-</w:t>
      </w:r>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Губахановой</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Румилият</w:t>
      </w:r>
      <w:proofErr w:type="spellEnd"/>
      <w:r w:rsidRPr="0022783E">
        <w:rPr>
          <w:rFonts w:ascii="Times New Roman" w:eastAsia="Calibri" w:hAnsi="Times New Roman" w:cs="Times New Roman"/>
          <w:sz w:val="24"/>
          <w:szCs w:val="24"/>
          <w:lang w:eastAsia="en-US"/>
        </w:rPr>
        <w:t xml:space="preserve"> </w:t>
      </w:r>
      <w:proofErr w:type="spellStart"/>
      <w:r w:rsidRPr="0022783E">
        <w:rPr>
          <w:rFonts w:ascii="Times New Roman" w:eastAsia="Calibri" w:hAnsi="Times New Roman" w:cs="Times New Roman"/>
          <w:sz w:val="24"/>
          <w:szCs w:val="24"/>
          <w:lang w:eastAsia="en-US"/>
        </w:rPr>
        <w:t>Лабазановны</w:t>
      </w:r>
      <w:proofErr w:type="spellEnd"/>
      <w:r w:rsidRPr="0022783E">
        <w:rPr>
          <w:rFonts w:ascii="Times New Roman" w:eastAsia="Calibri" w:hAnsi="Times New Roman" w:cs="Times New Roman"/>
          <w:sz w:val="24"/>
          <w:szCs w:val="24"/>
          <w:lang w:eastAsia="en-US"/>
        </w:rPr>
        <w:t>, учител</w:t>
      </w:r>
      <w:r w:rsidR="00AD5676">
        <w:rPr>
          <w:rFonts w:ascii="Times New Roman" w:eastAsia="Calibri" w:hAnsi="Times New Roman" w:cs="Times New Roman"/>
          <w:sz w:val="24"/>
          <w:szCs w:val="24"/>
          <w:lang w:eastAsia="en-US"/>
        </w:rPr>
        <w:t xml:space="preserve">я русского языка и литературы </w:t>
      </w:r>
      <w:r w:rsidR="00F039C8">
        <w:rPr>
          <w:rFonts w:ascii="Times New Roman" w:eastAsia="Calibri" w:hAnsi="Times New Roman" w:cs="Times New Roman"/>
          <w:sz w:val="24"/>
          <w:szCs w:val="24"/>
          <w:lang w:eastAsia="en-US"/>
        </w:rPr>
        <w:t xml:space="preserve">Акайталинской сош, </w:t>
      </w:r>
      <w:r w:rsidRPr="00F039C8">
        <w:rPr>
          <w:rFonts w:ascii="Times New Roman" w:eastAsia="Times New Roman" w:hAnsi="Times New Roman" w:cs="Times New Roman"/>
          <w:bCs/>
          <w:i/>
          <w:iCs/>
          <w:color w:val="000000"/>
          <w:spacing w:val="3"/>
          <w:sz w:val="24"/>
          <w:szCs w:val="24"/>
          <w:shd w:val="clear" w:color="auto" w:fill="FFFFFF"/>
          <w:lang w:eastAsia="en-US"/>
        </w:rPr>
        <w:t>Единство литературного образования в школе</w:t>
      </w:r>
      <w:r w:rsidRPr="0022783E">
        <w:rPr>
          <w:rFonts w:ascii="Times New Roman" w:eastAsia="Times New Roman" w:hAnsi="Times New Roman" w:cs="Times New Roman"/>
          <w:bCs/>
          <w:iCs/>
          <w:color w:val="000000"/>
          <w:spacing w:val="3"/>
          <w:sz w:val="24"/>
          <w:szCs w:val="24"/>
          <w:shd w:val="clear" w:color="auto" w:fill="FFFFFF"/>
          <w:lang w:eastAsia="en-US"/>
        </w:rPr>
        <w:t>;</w:t>
      </w:r>
    </w:p>
    <w:p w:rsidR="00512892" w:rsidRPr="0022783E" w:rsidRDefault="007020FE" w:rsidP="00512892">
      <w:pPr>
        <w:spacing w:after="0"/>
        <w:jc w:val="both"/>
        <w:rPr>
          <w:rFonts w:ascii="Times New Roman" w:eastAsia="Times New Roman" w:hAnsi="Times New Roman" w:cs="Times New Roman"/>
          <w:bCs/>
          <w:iCs/>
          <w:color w:val="000000"/>
          <w:spacing w:val="3"/>
          <w:sz w:val="24"/>
          <w:szCs w:val="24"/>
          <w:shd w:val="clear" w:color="auto" w:fill="FFFFFF"/>
          <w:lang w:eastAsia="en-US"/>
        </w:rPr>
      </w:pPr>
      <w:r>
        <w:rPr>
          <w:rFonts w:ascii="Times New Roman" w:eastAsia="Times New Roman" w:hAnsi="Times New Roman" w:cs="Times New Roman"/>
          <w:bCs/>
          <w:iCs/>
          <w:color w:val="000000"/>
          <w:spacing w:val="3"/>
          <w:sz w:val="24"/>
          <w:szCs w:val="24"/>
          <w:shd w:val="clear" w:color="auto" w:fill="FFFFFF"/>
          <w:lang w:eastAsia="en-US"/>
        </w:rPr>
        <w:t xml:space="preserve"> -</w:t>
      </w:r>
      <w:proofErr w:type="spellStart"/>
      <w:r>
        <w:rPr>
          <w:rFonts w:ascii="Times New Roman" w:eastAsia="Times New Roman" w:hAnsi="Times New Roman" w:cs="Times New Roman"/>
          <w:bCs/>
          <w:iCs/>
          <w:color w:val="000000"/>
          <w:spacing w:val="3"/>
          <w:sz w:val="24"/>
          <w:szCs w:val="24"/>
          <w:shd w:val="clear" w:color="auto" w:fill="FFFFFF"/>
          <w:lang w:eastAsia="en-US"/>
        </w:rPr>
        <w:t>Мухидиновой</w:t>
      </w:r>
      <w:proofErr w:type="spellEnd"/>
      <w:r w:rsidR="00512892" w:rsidRPr="0022783E">
        <w:rPr>
          <w:rFonts w:ascii="Times New Roman" w:eastAsia="Calibri" w:hAnsi="Times New Roman" w:cs="Times New Roman"/>
          <w:bCs/>
          <w:iCs/>
          <w:color w:val="000000"/>
          <w:spacing w:val="3"/>
          <w:sz w:val="24"/>
          <w:szCs w:val="24"/>
          <w:shd w:val="clear" w:color="auto" w:fill="FFFFFF"/>
        </w:rPr>
        <w:t xml:space="preserve"> </w:t>
      </w:r>
      <w:proofErr w:type="spellStart"/>
      <w:r>
        <w:rPr>
          <w:rFonts w:ascii="Times New Roman" w:eastAsia="Times New Roman" w:hAnsi="Times New Roman" w:cs="Times New Roman"/>
          <w:bCs/>
          <w:iCs/>
          <w:color w:val="000000"/>
          <w:spacing w:val="3"/>
          <w:sz w:val="24"/>
          <w:szCs w:val="24"/>
          <w:shd w:val="clear" w:color="auto" w:fill="FFFFFF"/>
          <w:lang w:eastAsia="en-US"/>
        </w:rPr>
        <w:t>Айшат</w:t>
      </w:r>
      <w:proofErr w:type="spellEnd"/>
      <w:r>
        <w:rPr>
          <w:rFonts w:ascii="Times New Roman" w:eastAsia="Times New Roman" w:hAnsi="Times New Roman" w:cs="Times New Roman"/>
          <w:bCs/>
          <w:iCs/>
          <w:color w:val="000000"/>
          <w:spacing w:val="3"/>
          <w:sz w:val="24"/>
          <w:szCs w:val="24"/>
          <w:shd w:val="clear" w:color="auto" w:fill="FFFFFF"/>
          <w:lang w:eastAsia="en-US"/>
        </w:rPr>
        <w:t xml:space="preserve"> </w:t>
      </w:r>
      <w:proofErr w:type="spellStart"/>
      <w:r>
        <w:rPr>
          <w:rFonts w:ascii="Times New Roman" w:eastAsia="Times New Roman" w:hAnsi="Times New Roman" w:cs="Times New Roman"/>
          <w:bCs/>
          <w:iCs/>
          <w:color w:val="000000"/>
          <w:spacing w:val="3"/>
          <w:sz w:val="24"/>
          <w:szCs w:val="24"/>
          <w:shd w:val="clear" w:color="auto" w:fill="FFFFFF"/>
          <w:lang w:eastAsia="en-US"/>
        </w:rPr>
        <w:t>Гаджиевны</w:t>
      </w:r>
      <w:proofErr w:type="spellEnd"/>
      <w:r w:rsidR="00512892" w:rsidRPr="0022783E">
        <w:rPr>
          <w:rFonts w:ascii="Times New Roman" w:eastAsia="Times New Roman" w:hAnsi="Times New Roman" w:cs="Times New Roman"/>
          <w:bCs/>
          <w:iCs/>
          <w:color w:val="000000"/>
          <w:spacing w:val="3"/>
          <w:sz w:val="24"/>
          <w:szCs w:val="24"/>
          <w:shd w:val="clear" w:color="auto" w:fill="FFFFFF"/>
          <w:lang w:eastAsia="en-US"/>
        </w:rPr>
        <w:t xml:space="preserve">, </w:t>
      </w:r>
      <w:r w:rsidR="00512892" w:rsidRPr="0022783E">
        <w:rPr>
          <w:rFonts w:ascii="Times New Roman" w:eastAsia="Calibri" w:hAnsi="Times New Roman" w:cs="Times New Roman"/>
          <w:sz w:val="24"/>
          <w:szCs w:val="24"/>
          <w:lang w:eastAsia="en-US"/>
        </w:rPr>
        <w:t xml:space="preserve">учителя русского языка и литературы </w:t>
      </w:r>
      <w:r w:rsidR="00512892" w:rsidRPr="0022783E">
        <w:rPr>
          <w:rFonts w:ascii="Times New Roman" w:eastAsia="Times New Roman" w:hAnsi="Times New Roman" w:cs="Times New Roman"/>
          <w:bCs/>
          <w:iCs/>
          <w:color w:val="000000"/>
          <w:spacing w:val="3"/>
          <w:sz w:val="24"/>
          <w:szCs w:val="24"/>
          <w:shd w:val="clear" w:color="auto" w:fill="FFFFFF"/>
          <w:lang w:eastAsia="en-US"/>
        </w:rPr>
        <w:t>Чиркейского образовательного центра</w:t>
      </w:r>
      <w:r w:rsidR="00F039C8">
        <w:rPr>
          <w:rFonts w:ascii="Times New Roman" w:eastAsia="Times New Roman" w:hAnsi="Times New Roman" w:cs="Times New Roman"/>
          <w:bCs/>
          <w:iCs/>
          <w:color w:val="000000"/>
          <w:spacing w:val="3"/>
          <w:sz w:val="24"/>
          <w:szCs w:val="24"/>
          <w:shd w:val="clear" w:color="auto" w:fill="FFFFFF"/>
          <w:lang w:eastAsia="en-US"/>
        </w:rPr>
        <w:t>,</w:t>
      </w:r>
      <w:r w:rsidR="00F039C8">
        <w:rPr>
          <w:rFonts w:ascii="Times New Roman" w:eastAsia="Calibri" w:hAnsi="Times New Roman" w:cs="Times New Roman"/>
          <w:sz w:val="24"/>
          <w:szCs w:val="24"/>
          <w:lang w:eastAsia="en-US"/>
        </w:rPr>
        <w:t xml:space="preserve"> </w:t>
      </w:r>
      <w:r w:rsidR="00512892" w:rsidRPr="00F039C8">
        <w:rPr>
          <w:rFonts w:ascii="Times New Roman" w:eastAsia="Times New Roman" w:hAnsi="Times New Roman" w:cs="Times New Roman"/>
          <w:bCs/>
          <w:i/>
          <w:iCs/>
          <w:color w:val="000000"/>
          <w:spacing w:val="3"/>
          <w:sz w:val="24"/>
          <w:szCs w:val="24"/>
          <w:shd w:val="clear" w:color="auto" w:fill="FFFFFF"/>
          <w:lang w:eastAsia="en-US"/>
        </w:rPr>
        <w:t>Профессиональная подготовка учителя-словесника</w:t>
      </w:r>
      <w:r w:rsidR="00F039C8">
        <w:rPr>
          <w:rFonts w:ascii="Times New Roman" w:eastAsia="Times New Roman" w:hAnsi="Times New Roman" w:cs="Times New Roman"/>
          <w:bCs/>
          <w:i/>
          <w:iCs/>
          <w:color w:val="000000"/>
          <w:spacing w:val="3"/>
          <w:sz w:val="24"/>
          <w:szCs w:val="24"/>
          <w:shd w:val="clear" w:color="auto" w:fill="FFFFFF"/>
          <w:lang w:eastAsia="en-US"/>
        </w:rPr>
        <w:t>.</w:t>
      </w:r>
    </w:p>
    <w:p w:rsidR="003F74A1" w:rsidRDefault="00512892" w:rsidP="00512892">
      <w:pPr>
        <w:spacing w:after="0"/>
        <w:jc w:val="both"/>
        <w:rPr>
          <w:rFonts w:ascii="Times New Roman" w:eastAsia="Calibri" w:hAnsi="Times New Roman" w:cs="Times New Roman"/>
          <w:sz w:val="24"/>
          <w:szCs w:val="24"/>
          <w:lang w:eastAsia="en-US"/>
        </w:rPr>
      </w:pPr>
      <w:r w:rsidRPr="0022783E">
        <w:rPr>
          <w:rFonts w:ascii="Times New Roman" w:eastAsia="Times New Roman" w:hAnsi="Times New Roman" w:cs="Times New Roman"/>
          <w:sz w:val="24"/>
          <w:szCs w:val="24"/>
        </w:rPr>
        <w:t xml:space="preserve"> </w:t>
      </w:r>
      <w:r w:rsidR="003F74A1">
        <w:rPr>
          <w:rFonts w:ascii="Times New Roman" w:eastAsia="Times New Roman" w:hAnsi="Times New Roman" w:cs="Times New Roman"/>
          <w:b/>
          <w:sz w:val="24"/>
          <w:szCs w:val="24"/>
          <w:lang w:eastAsia="en-US" w:bidi="en-US"/>
        </w:rPr>
        <w:t xml:space="preserve">3. </w:t>
      </w:r>
      <w:r w:rsidR="003F74A1">
        <w:rPr>
          <w:rFonts w:ascii="Times New Roman" w:eastAsia="Times New Roman" w:hAnsi="Times New Roman" w:cs="Times New Roman"/>
          <w:sz w:val="24"/>
          <w:szCs w:val="24"/>
          <w:lang w:eastAsia="en-US" w:bidi="en-US"/>
        </w:rPr>
        <w:t>Всероссийская   научно-практическая   конференция</w:t>
      </w:r>
      <w:r w:rsidRPr="0022783E">
        <w:rPr>
          <w:rFonts w:ascii="Times New Roman" w:eastAsia="Times New Roman" w:hAnsi="Times New Roman" w:cs="Times New Roman"/>
          <w:sz w:val="24"/>
          <w:szCs w:val="24"/>
          <w:lang w:eastAsia="en-US" w:bidi="en-US"/>
        </w:rPr>
        <w:t xml:space="preserve"> школьников и студентов «</w:t>
      </w:r>
      <w:r w:rsidR="007020FE">
        <w:rPr>
          <w:rFonts w:ascii="Times New Roman" w:eastAsia="Times New Roman" w:hAnsi="Times New Roman" w:cs="Times New Roman"/>
          <w:bCs/>
          <w:sz w:val="24"/>
          <w:szCs w:val="24"/>
        </w:rPr>
        <w:t>МОЛОДЁ</w:t>
      </w:r>
      <w:r w:rsidRPr="0022783E">
        <w:rPr>
          <w:rFonts w:ascii="Times New Roman" w:eastAsia="Times New Roman" w:hAnsi="Times New Roman" w:cs="Times New Roman"/>
          <w:bCs/>
          <w:sz w:val="24"/>
          <w:szCs w:val="24"/>
        </w:rPr>
        <w:t>ЖНАЯ НАУКА: ВЫЗОВЫ И ПЕРСПЕКТИВЫ».</w:t>
      </w:r>
      <w:r w:rsidRPr="0022783E">
        <w:rPr>
          <w:rFonts w:ascii="Times New Roman" w:eastAsia="Calibri" w:hAnsi="Times New Roman" w:cs="Times New Roman"/>
          <w:sz w:val="24"/>
          <w:szCs w:val="24"/>
          <w:lang w:eastAsia="en-US"/>
        </w:rPr>
        <w:t xml:space="preserve"> </w:t>
      </w:r>
    </w:p>
    <w:p w:rsidR="00512892" w:rsidRDefault="00512892" w:rsidP="00512892">
      <w:pPr>
        <w:spacing w:after="0"/>
        <w:jc w:val="both"/>
        <w:rPr>
          <w:rFonts w:ascii="Times New Roman" w:eastAsia="Times New Roman" w:hAnsi="Times New Roman" w:cs="Times New Roman"/>
          <w:sz w:val="24"/>
          <w:szCs w:val="24"/>
        </w:rPr>
      </w:pPr>
      <w:r w:rsidRPr="0022783E">
        <w:rPr>
          <w:rFonts w:ascii="Times New Roman" w:eastAsia="Calibri" w:hAnsi="Times New Roman" w:cs="Times New Roman"/>
          <w:sz w:val="24"/>
          <w:szCs w:val="24"/>
          <w:lang w:eastAsia="en-US"/>
        </w:rPr>
        <w:t xml:space="preserve">Организатор конференции: </w:t>
      </w:r>
      <w:r w:rsidRPr="0022783E">
        <w:rPr>
          <w:rFonts w:ascii="Times New Roman" w:eastAsia="Times New Roman" w:hAnsi="Times New Roman" w:cs="Times New Roman"/>
          <w:sz w:val="24"/>
          <w:szCs w:val="24"/>
        </w:rPr>
        <w:t>Дагестанский гуманитарный институт (филиал) Образовательного учреждения профсоюзов Высшего образования «Академия труда и социальных отношений».</w:t>
      </w:r>
    </w:p>
    <w:p w:rsidR="005C38C2" w:rsidRDefault="005C38C2" w:rsidP="00512892">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Управление образования Буйнакского района.</w:t>
      </w:r>
    </w:p>
    <w:p w:rsidR="007020FE" w:rsidRDefault="00D34D0D" w:rsidP="007020FE">
      <w:pPr>
        <w:spacing w:after="0"/>
        <w:jc w:val="both"/>
        <w:rPr>
          <w:rFonts w:ascii="Times New Roman" w:hAnsi="Times New Roman"/>
          <w:sz w:val="24"/>
          <w:szCs w:val="24"/>
        </w:rPr>
      </w:pPr>
      <w:r>
        <w:rPr>
          <w:rFonts w:ascii="Times New Roman" w:eastAsia="Times New Roman" w:hAnsi="Times New Roman" w:cs="Times New Roman"/>
          <w:bCs/>
          <w:iCs/>
          <w:color w:val="000000"/>
          <w:spacing w:val="3"/>
          <w:sz w:val="24"/>
          <w:szCs w:val="24"/>
          <w:shd w:val="clear" w:color="auto" w:fill="FFFFFF"/>
          <w:lang w:eastAsia="en-US"/>
        </w:rPr>
        <w:t xml:space="preserve">4. </w:t>
      </w:r>
      <w:r w:rsidR="007020FE" w:rsidRPr="00413030">
        <w:rPr>
          <w:rFonts w:ascii="Times New Roman" w:hAnsi="Times New Roman"/>
          <w:sz w:val="24"/>
          <w:szCs w:val="24"/>
        </w:rPr>
        <w:t xml:space="preserve">Республиканская </w:t>
      </w:r>
      <w:r w:rsidR="007020FE" w:rsidRPr="00AB79AD">
        <w:rPr>
          <w:rFonts w:ascii="Times New Roman" w:hAnsi="Times New Roman"/>
          <w:sz w:val="24"/>
          <w:szCs w:val="24"/>
        </w:rPr>
        <w:t>научно-практическая конференция «</w:t>
      </w:r>
      <w:proofErr w:type="spellStart"/>
      <w:r w:rsidR="007020FE" w:rsidRPr="00AB79AD">
        <w:rPr>
          <w:rFonts w:ascii="Times New Roman" w:hAnsi="Times New Roman"/>
          <w:sz w:val="24"/>
          <w:szCs w:val="24"/>
        </w:rPr>
        <w:t>Саидовские</w:t>
      </w:r>
      <w:proofErr w:type="spellEnd"/>
      <w:r w:rsidR="007020FE" w:rsidRPr="00AB79AD">
        <w:rPr>
          <w:rFonts w:ascii="Times New Roman" w:hAnsi="Times New Roman"/>
          <w:sz w:val="24"/>
          <w:szCs w:val="24"/>
        </w:rPr>
        <w:t xml:space="preserve"> чтения: этнокультурное содержание образования: опыт, проблемы и перспективы развития»</w:t>
      </w:r>
      <w:r w:rsidR="007020FE">
        <w:rPr>
          <w:rFonts w:ascii="Times New Roman" w:hAnsi="Times New Roman"/>
          <w:sz w:val="24"/>
          <w:szCs w:val="24"/>
        </w:rPr>
        <w:t>.</w:t>
      </w:r>
    </w:p>
    <w:p w:rsidR="007020FE" w:rsidRDefault="007020FE" w:rsidP="007020FE">
      <w:pPr>
        <w:pStyle w:val="a3"/>
        <w:rPr>
          <w:rFonts w:ascii="Times New Roman" w:hAnsi="Times New Roman" w:cs="Times New Roman"/>
          <w:sz w:val="24"/>
          <w:szCs w:val="24"/>
        </w:rPr>
      </w:pPr>
      <w:r w:rsidRPr="007020FE">
        <w:rPr>
          <w:rFonts w:ascii="Times New Roman" w:hAnsi="Times New Roman"/>
          <w:sz w:val="24"/>
          <w:szCs w:val="24"/>
        </w:rPr>
        <w:t>-</w:t>
      </w:r>
      <w:r w:rsidRPr="007020FE">
        <w:rPr>
          <w:rFonts w:ascii="Times New Roman" w:hAnsi="Times New Roman" w:cs="Times New Roman"/>
          <w:sz w:val="24"/>
          <w:szCs w:val="24"/>
        </w:rPr>
        <w:t xml:space="preserve"> </w:t>
      </w:r>
      <w:proofErr w:type="spellStart"/>
      <w:r w:rsidRPr="007020FE">
        <w:rPr>
          <w:rFonts w:ascii="Times New Roman" w:hAnsi="Times New Roman" w:cs="Times New Roman"/>
          <w:sz w:val="24"/>
          <w:szCs w:val="24"/>
        </w:rPr>
        <w:t>Газанова</w:t>
      </w:r>
      <w:proofErr w:type="spellEnd"/>
      <w:r w:rsidRPr="007020FE">
        <w:rPr>
          <w:rFonts w:ascii="Times New Roman" w:hAnsi="Times New Roman" w:cs="Times New Roman"/>
          <w:sz w:val="24"/>
          <w:szCs w:val="24"/>
        </w:rPr>
        <w:t xml:space="preserve"> </w:t>
      </w:r>
      <w:proofErr w:type="spellStart"/>
      <w:r w:rsidRPr="007020FE">
        <w:rPr>
          <w:rFonts w:ascii="Times New Roman" w:hAnsi="Times New Roman" w:cs="Times New Roman"/>
          <w:sz w:val="24"/>
          <w:szCs w:val="24"/>
        </w:rPr>
        <w:t>Аминат</w:t>
      </w:r>
      <w:proofErr w:type="spellEnd"/>
      <w:r w:rsidRPr="007020FE">
        <w:rPr>
          <w:rFonts w:ascii="Times New Roman" w:hAnsi="Times New Roman" w:cs="Times New Roman"/>
          <w:sz w:val="24"/>
          <w:szCs w:val="24"/>
        </w:rPr>
        <w:t xml:space="preserve"> </w:t>
      </w:r>
      <w:proofErr w:type="spellStart"/>
      <w:r w:rsidRPr="007020FE">
        <w:rPr>
          <w:rFonts w:ascii="Times New Roman" w:hAnsi="Times New Roman" w:cs="Times New Roman"/>
          <w:sz w:val="24"/>
          <w:szCs w:val="24"/>
        </w:rPr>
        <w:t>Асельдеровна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Бугленская</w:t>
      </w:r>
      <w:proofErr w:type="spellEnd"/>
      <w:r>
        <w:rPr>
          <w:rFonts w:ascii="Times New Roman" w:hAnsi="Times New Roman" w:cs="Times New Roman"/>
          <w:sz w:val="24"/>
          <w:szCs w:val="24"/>
        </w:rPr>
        <w:t xml:space="preserve"> сош</w:t>
      </w:r>
      <w:r w:rsidR="00D34D0D">
        <w:rPr>
          <w:rFonts w:ascii="Times New Roman" w:hAnsi="Times New Roman" w:cs="Times New Roman"/>
          <w:sz w:val="24"/>
          <w:szCs w:val="24"/>
        </w:rPr>
        <w:t xml:space="preserve">, </w:t>
      </w:r>
      <w:r w:rsidR="00D34D0D" w:rsidRPr="00413030">
        <w:rPr>
          <w:rFonts w:ascii="Times New Roman" w:hAnsi="Times New Roman" w:cs="Times New Roman"/>
          <w:i/>
          <w:sz w:val="24"/>
          <w:szCs w:val="24"/>
        </w:rPr>
        <w:t>Родной язык как основа этнокультурного содержания Российского образования</w:t>
      </w:r>
      <w:r w:rsidR="00D34D0D">
        <w:rPr>
          <w:rFonts w:ascii="Times New Roman" w:hAnsi="Times New Roman" w:cs="Times New Roman"/>
          <w:i/>
          <w:sz w:val="24"/>
          <w:szCs w:val="24"/>
        </w:rPr>
        <w:t>;</w:t>
      </w:r>
    </w:p>
    <w:p w:rsidR="007020FE" w:rsidRDefault="007020FE" w:rsidP="007020FE">
      <w:pPr>
        <w:pStyle w:val="a3"/>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Губаханова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Румилият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Лабазановна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Акайталинская</w:t>
      </w:r>
      <w:proofErr w:type="spellEnd"/>
      <w:r>
        <w:rPr>
          <w:rFonts w:ascii="Times New Roman" w:hAnsi="Times New Roman" w:cs="Times New Roman"/>
          <w:sz w:val="24"/>
          <w:szCs w:val="24"/>
        </w:rPr>
        <w:t xml:space="preserve"> сош</w:t>
      </w:r>
      <w:r w:rsidR="00D34D0D">
        <w:rPr>
          <w:rFonts w:ascii="Times New Roman" w:hAnsi="Times New Roman" w:cs="Times New Roman"/>
          <w:sz w:val="24"/>
          <w:szCs w:val="24"/>
        </w:rPr>
        <w:t xml:space="preserve">, </w:t>
      </w:r>
      <w:r w:rsidR="00D34D0D" w:rsidRPr="00413030">
        <w:rPr>
          <w:rFonts w:ascii="Times New Roman" w:hAnsi="Times New Roman" w:cs="Times New Roman"/>
          <w:i/>
          <w:sz w:val="24"/>
          <w:szCs w:val="24"/>
        </w:rPr>
        <w:t>Духовно-нравственное воспитание учащихся как основа социализации в современном обществе</w:t>
      </w:r>
      <w:r w:rsidR="00D34D0D">
        <w:rPr>
          <w:rFonts w:ascii="Times New Roman" w:hAnsi="Times New Roman" w:cs="Times New Roman"/>
          <w:i/>
          <w:sz w:val="24"/>
          <w:szCs w:val="24"/>
        </w:rPr>
        <w:t>;</w:t>
      </w:r>
    </w:p>
    <w:p w:rsidR="007020FE" w:rsidRPr="00D34D0D" w:rsidRDefault="007020FE" w:rsidP="007020FE">
      <w:pPr>
        <w:pStyle w:val="a3"/>
        <w:rPr>
          <w:rFonts w:ascii="Times New Roman" w:hAnsi="Times New Roman" w:cs="Times New Roman"/>
          <w:i/>
          <w:sz w:val="24"/>
          <w:szCs w:val="24"/>
        </w:rPr>
      </w:pPr>
      <w:r>
        <w:rPr>
          <w:rFonts w:ascii="Times New Roman" w:hAnsi="Times New Roman" w:cs="Times New Roman"/>
          <w:sz w:val="24"/>
          <w:szCs w:val="24"/>
        </w:rPr>
        <w:t xml:space="preserve">-Гусейнова </w:t>
      </w:r>
      <w:proofErr w:type="spellStart"/>
      <w:r>
        <w:rPr>
          <w:rFonts w:ascii="Times New Roman" w:hAnsi="Times New Roman" w:cs="Times New Roman"/>
          <w:sz w:val="24"/>
          <w:szCs w:val="24"/>
        </w:rPr>
        <w:t>Гульнара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Керимбековна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Н-Дженгутайская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сош</w:t>
      </w:r>
      <w:proofErr w:type="spellEnd"/>
      <w:r w:rsidR="00D34D0D">
        <w:rPr>
          <w:rFonts w:ascii="Times New Roman" w:hAnsi="Times New Roman" w:cs="Times New Roman"/>
          <w:sz w:val="24"/>
          <w:szCs w:val="24"/>
        </w:rPr>
        <w:t xml:space="preserve">, </w:t>
      </w:r>
      <w:r w:rsidR="00D34D0D" w:rsidRPr="00413030">
        <w:rPr>
          <w:rFonts w:ascii="Times New Roman" w:hAnsi="Times New Roman" w:cs="Times New Roman"/>
          <w:i/>
          <w:sz w:val="24"/>
          <w:szCs w:val="24"/>
        </w:rPr>
        <w:t>Духовно-нравственное воспитание и этнокультурное развитие школьников на уроках ОРКСЭ</w:t>
      </w:r>
      <w:r w:rsidR="00D34D0D">
        <w:rPr>
          <w:rFonts w:ascii="Times New Roman" w:hAnsi="Times New Roman" w:cs="Times New Roman"/>
          <w:i/>
          <w:sz w:val="24"/>
          <w:szCs w:val="24"/>
        </w:rPr>
        <w:t>;</w:t>
      </w:r>
    </w:p>
    <w:p w:rsidR="00D34D0D" w:rsidRDefault="007020FE" w:rsidP="00D34D0D">
      <w:pPr>
        <w:pStyle w:val="a3"/>
        <w:rPr>
          <w:rFonts w:ascii="Times New Roman" w:hAnsi="Times New Roman" w:cs="Times New Roman"/>
          <w:i/>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Чопалаева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Саният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Зайналовна</w:t>
      </w:r>
      <w:proofErr w:type="spellEnd"/>
      <w:r>
        <w:rPr>
          <w:rFonts w:ascii="Times New Roman" w:hAnsi="Times New Roman" w:cs="Times New Roman"/>
          <w:sz w:val="24"/>
          <w:szCs w:val="24"/>
        </w:rPr>
        <w:t>,</w:t>
      </w:r>
      <w:r w:rsidR="00D34D0D">
        <w:rPr>
          <w:rFonts w:ascii="Times New Roman" w:hAnsi="Times New Roman" w:cs="Times New Roman"/>
          <w:sz w:val="24"/>
          <w:szCs w:val="24"/>
        </w:rPr>
        <w:t xml:space="preserve"> ДОУ «Радуга» с. Н-Казанище, </w:t>
      </w:r>
      <w:r w:rsidR="00D34D0D" w:rsidRPr="00413030">
        <w:rPr>
          <w:rFonts w:ascii="Times New Roman" w:hAnsi="Times New Roman" w:cs="Times New Roman"/>
          <w:i/>
          <w:sz w:val="24"/>
          <w:szCs w:val="24"/>
        </w:rPr>
        <w:t>Кувшин (Нетрадиционное рисование в старшей группе с применением народного искусства Дагестана)</w:t>
      </w:r>
      <w:r w:rsidR="00D34D0D">
        <w:rPr>
          <w:rFonts w:ascii="Times New Roman" w:hAnsi="Times New Roman" w:cs="Times New Roman"/>
          <w:i/>
          <w:sz w:val="24"/>
          <w:szCs w:val="24"/>
        </w:rPr>
        <w:t>.</w:t>
      </w:r>
    </w:p>
    <w:p w:rsidR="00F039C8" w:rsidRPr="00F039C8" w:rsidRDefault="00D34D0D" w:rsidP="00F039C8">
      <w:pPr>
        <w:pStyle w:val="a8"/>
        <w:shd w:val="clear" w:color="auto" w:fill="FFFFFF"/>
        <w:spacing w:before="0" w:after="0"/>
        <w:rPr>
          <w:sz w:val="24"/>
          <w:szCs w:val="24"/>
          <w:shd w:val="clear" w:color="auto" w:fill="FFFFFF"/>
        </w:rPr>
      </w:pPr>
      <w:r w:rsidRPr="00D34D0D">
        <w:rPr>
          <w:sz w:val="24"/>
          <w:szCs w:val="24"/>
        </w:rPr>
        <w:t>5.</w:t>
      </w:r>
      <w:r w:rsidR="00F039C8">
        <w:rPr>
          <w:sz w:val="24"/>
          <w:szCs w:val="24"/>
        </w:rPr>
        <w:t xml:space="preserve"> </w:t>
      </w:r>
      <w:r w:rsidRPr="00D34D0D">
        <w:rPr>
          <w:sz w:val="24"/>
          <w:szCs w:val="24"/>
        </w:rPr>
        <w:t xml:space="preserve"> </w:t>
      </w:r>
      <w:r w:rsidR="00F039C8" w:rsidRPr="00F039C8">
        <w:rPr>
          <w:sz w:val="24"/>
          <w:szCs w:val="24"/>
          <w:shd w:val="clear" w:color="auto" w:fill="FFFFFF"/>
        </w:rPr>
        <w:t xml:space="preserve">Республиканская научно-практическая конференция «Актуальные проблемы преподавания родных литератур в общеобразовательных организациях в условиях реализации ФГОС ООО», посвященная 90-летию известного учителя и методиста Ахмеда </w:t>
      </w:r>
      <w:proofErr w:type="spellStart"/>
      <w:r w:rsidR="00F039C8" w:rsidRPr="00F039C8">
        <w:rPr>
          <w:sz w:val="24"/>
          <w:szCs w:val="24"/>
          <w:shd w:val="clear" w:color="auto" w:fill="FFFFFF"/>
        </w:rPr>
        <w:t>Гимбатовича</w:t>
      </w:r>
      <w:proofErr w:type="spellEnd"/>
      <w:r w:rsidR="00F039C8" w:rsidRPr="00F039C8">
        <w:rPr>
          <w:sz w:val="24"/>
          <w:szCs w:val="24"/>
          <w:shd w:val="clear" w:color="auto" w:fill="FFFFFF"/>
        </w:rPr>
        <w:t xml:space="preserve"> Гамзатова.</w:t>
      </w:r>
    </w:p>
    <w:p w:rsidR="00D34D0D" w:rsidRDefault="00F039C8" w:rsidP="00F039C8">
      <w:pPr>
        <w:spacing w:after="0" w:line="240" w:lineRule="auto"/>
        <w:rPr>
          <w:rFonts w:ascii="Times New Roman" w:hAnsi="Times New Roman" w:cs="Times New Roman"/>
          <w:i/>
          <w:iCs/>
          <w:sz w:val="24"/>
          <w:szCs w:val="24"/>
        </w:rPr>
      </w:pPr>
      <w:r>
        <w:rPr>
          <w:rFonts w:ascii="Times New Roman" w:hAnsi="Times New Roman" w:cs="Times New Roman"/>
          <w:b/>
          <w:bCs/>
          <w:iCs/>
          <w:color w:val="000000"/>
          <w:spacing w:val="3"/>
          <w:sz w:val="24"/>
          <w:szCs w:val="24"/>
          <w:shd w:val="clear" w:color="auto" w:fill="FFFFFF"/>
        </w:rPr>
        <w:t xml:space="preserve">- </w:t>
      </w:r>
      <w:proofErr w:type="spellStart"/>
      <w:r w:rsidRPr="00F039C8">
        <w:rPr>
          <w:rFonts w:ascii="Times New Roman" w:hAnsi="Times New Roman" w:cs="Times New Roman"/>
          <w:bCs/>
          <w:iCs/>
          <w:color w:val="000000"/>
          <w:spacing w:val="3"/>
          <w:sz w:val="24"/>
          <w:szCs w:val="24"/>
          <w:shd w:val="clear" w:color="auto" w:fill="FFFFFF"/>
        </w:rPr>
        <w:t>Асельдеров</w:t>
      </w:r>
      <w:proofErr w:type="spellEnd"/>
      <w:r w:rsidRPr="00F039C8">
        <w:rPr>
          <w:rFonts w:ascii="Times New Roman" w:hAnsi="Times New Roman" w:cs="Times New Roman"/>
          <w:bCs/>
          <w:iCs/>
          <w:color w:val="000000"/>
          <w:spacing w:val="3"/>
          <w:sz w:val="24"/>
          <w:szCs w:val="24"/>
          <w:shd w:val="clear" w:color="auto" w:fill="FFFFFF"/>
        </w:rPr>
        <w:t xml:space="preserve"> </w:t>
      </w:r>
      <w:proofErr w:type="spellStart"/>
      <w:r w:rsidRPr="00F039C8">
        <w:rPr>
          <w:rFonts w:ascii="Times New Roman" w:hAnsi="Times New Roman" w:cs="Times New Roman"/>
          <w:bCs/>
          <w:iCs/>
          <w:color w:val="000000"/>
          <w:spacing w:val="3"/>
          <w:sz w:val="24"/>
          <w:szCs w:val="24"/>
          <w:shd w:val="clear" w:color="auto" w:fill="FFFFFF"/>
        </w:rPr>
        <w:t>Айнутдин</w:t>
      </w:r>
      <w:proofErr w:type="spellEnd"/>
      <w:r w:rsidRPr="00F039C8">
        <w:rPr>
          <w:rFonts w:ascii="Times New Roman" w:hAnsi="Times New Roman" w:cs="Times New Roman"/>
          <w:bCs/>
          <w:iCs/>
          <w:color w:val="000000"/>
          <w:spacing w:val="3"/>
          <w:sz w:val="24"/>
          <w:szCs w:val="24"/>
          <w:shd w:val="clear" w:color="auto" w:fill="FFFFFF"/>
        </w:rPr>
        <w:t xml:space="preserve"> </w:t>
      </w:r>
      <w:proofErr w:type="spellStart"/>
      <w:r w:rsidRPr="00F039C8">
        <w:rPr>
          <w:rFonts w:ascii="Times New Roman" w:hAnsi="Times New Roman" w:cs="Times New Roman"/>
          <w:bCs/>
          <w:iCs/>
          <w:color w:val="000000"/>
          <w:spacing w:val="3"/>
          <w:sz w:val="24"/>
          <w:szCs w:val="24"/>
          <w:shd w:val="clear" w:color="auto" w:fill="FFFFFF"/>
        </w:rPr>
        <w:t>Абдулкадырович</w:t>
      </w:r>
      <w:proofErr w:type="spellEnd"/>
      <w:r>
        <w:rPr>
          <w:rFonts w:ascii="Times New Roman" w:hAnsi="Times New Roman" w:cs="Times New Roman"/>
          <w:bCs/>
          <w:iCs/>
          <w:color w:val="000000"/>
          <w:spacing w:val="3"/>
          <w:sz w:val="24"/>
          <w:szCs w:val="24"/>
          <w:shd w:val="clear" w:color="auto" w:fill="FFFFFF"/>
        </w:rPr>
        <w:t xml:space="preserve">, учитель родного языка Атланаульской гимназии, </w:t>
      </w:r>
      <w:r w:rsidRPr="00CF17ED">
        <w:rPr>
          <w:rFonts w:ascii="Times New Roman" w:hAnsi="Times New Roman" w:cs="Times New Roman"/>
          <w:i/>
          <w:iCs/>
          <w:sz w:val="24"/>
          <w:szCs w:val="24"/>
        </w:rPr>
        <w:t>Новые факты о</w:t>
      </w:r>
      <w:r>
        <w:rPr>
          <w:rFonts w:ascii="Times New Roman" w:hAnsi="Times New Roman" w:cs="Times New Roman"/>
          <w:i/>
          <w:iCs/>
          <w:sz w:val="24"/>
          <w:szCs w:val="24"/>
        </w:rPr>
        <w:t xml:space="preserve"> жизни и творчестве </w:t>
      </w:r>
      <w:proofErr w:type="spellStart"/>
      <w:r>
        <w:rPr>
          <w:rFonts w:ascii="Times New Roman" w:hAnsi="Times New Roman" w:cs="Times New Roman"/>
          <w:i/>
          <w:iCs/>
          <w:sz w:val="24"/>
          <w:szCs w:val="24"/>
        </w:rPr>
        <w:t>Ирчи</w:t>
      </w:r>
      <w:proofErr w:type="spellEnd"/>
      <w:r>
        <w:rPr>
          <w:rFonts w:ascii="Times New Roman" w:hAnsi="Times New Roman" w:cs="Times New Roman"/>
          <w:i/>
          <w:iCs/>
          <w:sz w:val="24"/>
          <w:szCs w:val="24"/>
        </w:rPr>
        <w:t xml:space="preserve"> Казака;</w:t>
      </w:r>
    </w:p>
    <w:p w:rsidR="00F039C8" w:rsidRPr="00F039C8" w:rsidRDefault="00F039C8" w:rsidP="00F039C8">
      <w:pPr>
        <w:pStyle w:val="a3"/>
        <w:rPr>
          <w:rFonts w:ascii="Times New Roman Полужирный" w:eastAsia="Calibri" w:hAnsi="Times New Roman Полужирный" w:cs="Times New Roman Полужирный"/>
          <w:sz w:val="24"/>
          <w:szCs w:val="24"/>
        </w:rPr>
      </w:pPr>
      <w:r>
        <w:rPr>
          <w:rFonts w:ascii="Times New Roman" w:hAnsi="Times New Roman" w:cs="Times New Roman"/>
          <w:i/>
          <w:iCs/>
          <w:sz w:val="24"/>
          <w:szCs w:val="24"/>
        </w:rPr>
        <w:t>-</w:t>
      </w:r>
      <w:r w:rsidRPr="00F039C8">
        <w:rPr>
          <w:rFonts w:ascii="Times New Roman" w:hAnsi="Times New Roman" w:cs="Times New Roman"/>
          <w:iCs/>
          <w:sz w:val="24"/>
          <w:szCs w:val="24"/>
        </w:rPr>
        <w:t xml:space="preserve"> </w:t>
      </w:r>
      <w:proofErr w:type="spellStart"/>
      <w:r>
        <w:rPr>
          <w:rFonts w:ascii="Times New Roman" w:hAnsi="Times New Roman" w:cs="Times New Roman"/>
          <w:sz w:val="24"/>
          <w:szCs w:val="24"/>
        </w:rPr>
        <w:t>Губаханова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Румилият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Лабазановна</w:t>
      </w:r>
      <w:proofErr w:type="spellEnd"/>
      <w:r>
        <w:rPr>
          <w:rFonts w:ascii="Times New Roman" w:hAnsi="Times New Roman" w:cs="Times New Roman"/>
          <w:sz w:val="24"/>
          <w:szCs w:val="24"/>
        </w:rPr>
        <w:t xml:space="preserve">, заместитель директора, учитель русского языка и литературы Акайталинской сош, </w:t>
      </w:r>
      <w:r w:rsidRPr="00CF17ED">
        <w:rPr>
          <w:rFonts w:ascii="Times New Roman" w:hAnsi="Times New Roman" w:cs="Times New Roman"/>
          <w:i/>
          <w:iCs/>
          <w:sz w:val="24"/>
          <w:szCs w:val="24"/>
        </w:rPr>
        <w:t>Актуальные проблемы преподавания родной (кумыкской) литературы в образовательных организациях.</w:t>
      </w:r>
    </w:p>
    <w:p w:rsidR="00F039C8" w:rsidRPr="00F039C8" w:rsidRDefault="00F039C8" w:rsidP="00F039C8">
      <w:pPr>
        <w:spacing w:after="0" w:line="240" w:lineRule="auto"/>
        <w:rPr>
          <w:rFonts w:ascii="Times New Roman" w:hAnsi="Times New Roman" w:cs="Times New Roman"/>
          <w:b/>
          <w:bCs/>
          <w:iCs/>
          <w:color w:val="000000"/>
          <w:spacing w:val="3"/>
          <w:sz w:val="24"/>
          <w:szCs w:val="24"/>
          <w:shd w:val="clear" w:color="auto" w:fill="FFFFFF"/>
        </w:rPr>
      </w:pPr>
    </w:p>
    <w:p w:rsidR="00512892" w:rsidRPr="0022783E" w:rsidRDefault="00512892" w:rsidP="0051289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w:t>
      </w:r>
      <w:r w:rsidRPr="0022783E">
        <w:rPr>
          <w:rFonts w:ascii="Times New Roman" w:eastAsia="Times New Roman" w:hAnsi="Times New Roman" w:cs="Times New Roman"/>
          <w:b/>
          <w:sz w:val="24"/>
          <w:szCs w:val="24"/>
        </w:rPr>
        <w:t>частие</w:t>
      </w:r>
      <w:r>
        <w:rPr>
          <w:rFonts w:ascii="Times New Roman" w:eastAsia="Times New Roman" w:hAnsi="Times New Roman" w:cs="Times New Roman"/>
          <w:b/>
          <w:sz w:val="24"/>
          <w:szCs w:val="24"/>
        </w:rPr>
        <w:t xml:space="preserve"> педагогов</w:t>
      </w:r>
      <w:r w:rsidRPr="0022783E">
        <w:rPr>
          <w:rFonts w:ascii="Times New Roman" w:eastAsia="Times New Roman" w:hAnsi="Times New Roman" w:cs="Times New Roman"/>
          <w:b/>
          <w:sz w:val="24"/>
          <w:szCs w:val="24"/>
        </w:rPr>
        <w:t xml:space="preserve"> в различных предметных акциях:</w:t>
      </w:r>
    </w:p>
    <w:p w:rsidR="00512892" w:rsidRPr="0022783E" w:rsidRDefault="00512892" w:rsidP="00512892">
      <w:pPr>
        <w:spacing w:after="0" w:line="240" w:lineRule="auto"/>
        <w:jc w:val="both"/>
        <w:rPr>
          <w:rFonts w:ascii="Times New Roman" w:eastAsia="Times New Roman" w:hAnsi="Times New Roman" w:cs="Times New Roman"/>
          <w:bCs/>
          <w:color w:val="000000"/>
          <w:sz w:val="24"/>
          <w:szCs w:val="24"/>
          <w:shd w:val="clear" w:color="auto" w:fill="FFFFFF"/>
        </w:rPr>
      </w:pPr>
      <w:r w:rsidRPr="0022783E">
        <w:rPr>
          <w:rFonts w:ascii="Times New Roman" w:eastAsia="Times New Roman" w:hAnsi="Times New Roman" w:cs="Times New Roman"/>
          <w:sz w:val="24"/>
          <w:szCs w:val="24"/>
        </w:rPr>
        <w:t xml:space="preserve">-проведена </w:t>
      </w:r>
      <w:r w:rsidRPr="0022783E">
        <w:rPr>
          <w:rFonts w:ascii="Times New Roman" w:eastAsia="Times New Roman" w:hAnsi="Times New Roman" w:cs="Times New Roman"/>
          <w:bCs/>
          <w:color w:val="000000"/>
          <w:sz w:val="24"/>
          <w:szCs w:val="24"/>
          <w:shd w:val="clear" w:color="auto" w:fill="FFFFFF"/>
        </w:rPr>
        <w:t xml:space="preserve">историческая акция </w:t>
      </w:r>
      <w:r w:rsidRPr="0022783E">
        <w:rPr>
          <w:rFonts w:ascii="Times New Roman" w:eastAsia="Times New Roman" w:hAnsi="Times New Roman" w:cs="Times New Roman"/>
          <w:color w:val="000000"/>
          <w:sz w:val="24"/>
          <w:szCs w:val="24"/>
        </w:rPr>
        <w:t xml:space="preserve">учителями истории и обществознания школ </w:t>
      </w:r>
      <w:r w:rsidRPr="0022783E">
        <w:rPr>
          <w:rFonts w:ascii="Times New Roman" w:eastAsia="Times New Roman" w:hAnsi="Times New Roman" w:cs="Times New Roman"/>
          <w:bCs/>
          <w:color w:val="000000"/>
          <w:sz w:val="24"/>
          <w:szCs w:val="24"/>
          <w:shd w:val="clear" w:color="auto" w:fill="FFFFFF"/>
        </w:rPr>
        <w:t xml:space="preserve">к 75-летию Победы в ВОВ. </w:t>
      </w:r>
    </w:p>
    <w:p w:rsidR="00512892" w:rsidRPr="0022783E" w:rsidRDefault="00512892" w:rsidP="00512892">
      <w:pPr>
        <w:spacing w:after="0" w:line="240" w:lineRule="auto"/>
        <w:jc w:val="both"/>
        <w:rPr>
          <w:rFonts w:ascii="Times New Roman" w:eastAsia="Times New Roman" w:hAnsi="Times New Roman" w:cs="Times New Roman"/>
          <w:sz w:val="24"/>
          <w:szCs w:val="24"/>
        </w:rPr>
      </w:pPr>
      <w:r w:rsidRPr="0022783E">
        <w:rPr>
          <w:rFonts w:ascii="Times New Roman" w:eastAsia="Times New Roman" w:hAnsi="Times New Roman" w:cs="Times New Roman"/>
          <w:sz w:val="24"/>
          <w:szCs w:val="24"/>
        </w:rPr>
        <w:t xml:space="preserve">   - 30 педагогов школ района стали участниками Международной образовательной акции «Тест по истории Отечества» Федерального проекта Молодёжного парламента при Государственной Думе «Каждый День Горжусь Россией», посвящённая 75-летию Победы в ВОВ; </w:t>
      </w:r>
    </w:p>
    <w:p w:rsidR="00512892" w:rsidRPr="0022783E" w:rsidRDefault="00512892" w:rsidP="00512892">
      <w:pPr>
        <w:spacing w:after="0" w:line="240" w:lineRule="auto"/>
        <w:jc w:val="both"/>
        <w:rPr>
          <w:rFonts w:ascii="Times New Roman" w:eastAsia="Times New Roman" w:hAnsi="Times New Roman" w:cs="Times New Roman"/>
          <w:color w:val="4F81BD"/>
          <w:sz w:val="24"/>
          <w:szCs w:val="24"/>
        </w:rPr>
      </w:pPr>
      <w:r w:rsidRPr="0022783E">
        <w:rPr>
          <w:rFonts w:ascii="Times New Roman" w:eastAsia="Times New Roman" w:hAnsi="Times New Roman" w:cs="Times New Roman"/>
          <w:sz w:val="24"/>
          <w:szCs w:val="24"/>
        </w:rPr>
        <w:t xml:space="preserve">      - 237 педагогов района 3 декабря – в День Неизвестного солдата  приняли  участие в   Международной акции «Тест по истории Великой Отечественной войны» в рамках проекта Молодежного парламента при Государственной Думе «Большая история»  в онлайн режиме  на сайте проекта</w:t>
      </w:r>
      <w:hyperlink r:id="rId26" w:history="1">
        <w:r w:rsidRPr="0022783E">
          <w:rPr>
            <w:rFonts w:ascii="Times New Roman" w:eastAsia="Times New Roman" w:hAnsi="Times New Roman" w:cs="Times New Roman"/>
            <w:color w:val="4F81BD"/>
            <w:sz w:val="24"/>
            <w:szCs w:val="24"/>
            <w:u w:val="single"/>
          </w:rPr>
          <w:t> big-history.ru</w:t>
        </w:r>
      </w:hyperlink>
      <w:r w:rsidRPr="0022783E">
        <w:rPr>
          <w:rFonts w:ascii="Times New Roman" w:eastAsia="Times New Roman" w:hAnsi="Times New Roman" w:cs="Times New Roman"/>
          <w:color w:val="4F81BD"/>
          <w:sz w:val="24"/>
          <w:szCs w:val="24"/>
        </w:rPr>
        <w:t xml:space="preserve">.                                   </w:t>
      </w:r>
    </w:p>
    <w:p w:rsidR="00F53205" w:rsidRDefault="00512892" w:rsidP="00512892">
      <w:pPr>
        <w:spacing w:after="0" w:line="240" w:lineRule="auto"/>
        <w:jc w:val="both"/>
        <w:rPr>
          <w:rFonts w:ascii="Times New Roman" w:hAnsi="Times New Roman" w:cs="Times New Roman"/>
          <w:color w:val="000000"/>
          <w:sz w:val="24"/>
          <w:szCs w:val="24"/>
        </w:rPr>
      </w:pPr>
      <w:r w:rsidRPr="0022783E">
        <w:rPr>
          <w:rFonts w:ascii="Times New Roman" w:eastAsia="Times New Roman" w:hAnsi="Times New Roman" w:cs="Times New Roman"/>
          <w:color w:val="4F81BD"/>
          <w:sz w:val="24"/>
          <w:szCs w:val="24"/>
        </w:rPr>
        <w:t xml:space="preserve">      </w:t>
      </w:r>
      <w:r w:rsidRPr="0022783E">
        <w:rPr>
          <w:rFonts w:ascii="Times New Roman" w:eastAsia="Times New Roman" w:hAnsi="Times New Roman" w:cs="Times New Roman"/>
          <w:sz w:val="24"/>
          <w:szCs w:val="24"/>
        </w:rPr>
        <w:t xml:space="preserve">- </w:t>
      </w:r>
      <w:r w:rsidRPr="0022783E">
        <w:rPr>
          <w:rStyle w:val="a4"/>
          <w:rFonts w:ascii="Times New Roman" w:hAnsi="Times New Roman" w:cs="Times New Roman"/>
          <w:sz w:val="24"/>
          <w:szCs w:val="24"/>
        </w:rPr>
        <w:t>45 учителе</w:t>
      </w:r>
      <w:r w:rsidR="00BD4091">
        <w:rPr>
          <w:rStyle w:val="a4"/>
          <w:rFonts w:ascii="Times New Roman" w:hAnsi="Times New Roman" w:cs="Times New Roman"/>
          <w:sz w:val="24"/>
          <w:szCs w:val="24"/>
        </w:rPr>
        <w:t>й ОУ района приняли участие в «</w:t>
      </w:r>
      <w:r w:rsidRPr="0022783E">
        <w:rPr>
          <w:rStyle w:val="a4"/>
          <w:rFonts w:ascii="Times New Roman" w:hAnsi="Times New Roman" w:cs="Times New Roman"/>
          <w:sz w:val="24"/>
          <w:szCs w:val="24"/>
        </w:rPr>
        <w:t>Диктанте Победы» на базе Н-Дженгутайской сош который проведён в целях привлечения широкой общественности к изучению истории Великой Отечественной войны и повышения исторической грамотности</w:t>
      </w:r>
      <w:r w:rsidRPr="0022783E">
        <w:rPr>
          <w:rFonts w:ascii="Times New Roman" w:hAnsi="Times New Roman" w:cs="Times New Roman"/>
          <w:color w:val="000000"/>
          <w:sz w:val="24"/>
          <w:szCs w:val="24"/>
        </w:rPr>
        <w:t>.</w:t>
      </w:r>
    </w:p>
    <w:p w:rsidR="00F53205" w:rsidRDefault="003F74A1" w:rsidP="00F532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F53205" w:rsidRPr="00F53205">
        <w:rPr>
          <w:rFonts w:ascii="Times New Roman" w:eastAsia="Times New Roman" w:hAnsi="Times New Roman" w:cs="Times New Roman"/>
          <w:sz w:val="24"/>
          <w:szCs w:val="24"/>
        </w:rPr>
        <w:t>-педагоги района приняли участие во Всероссийском диктанте по общественному здоровью, в рамках реализации федерального   проекта «Укрепление общественного здоровья» национального проекта «Демография»;</w:t>
      </w:r>
    </w:p>
    <w:p w:rsidR="00512892" w:rsidRPr="00512892" w:rsidRDefault="00512892" w:rsidP="00F15215">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Реализация</w:t>
      </w:r>
      <w:r w:rsidR="00F15215">
        <w:rPr>
          <w:rFonts w:ascii="Times New Roman" w:eastAsia="Times New Roman" w:hAnsi="Times New Roman" w:cs="Times New Roman"/>
          <w:b/>
          <w:sz w:val="24"/>
          <w:szCs w:val="24"/>
        </w:rPr>
        <w:t xml:space="preserve"> муниципальной </w:t>
      </w:r>
      <w:r w:rsidRPr="0022783E">
        <w:rPr>
          <w:rFonts w:ascii="Times New Roman" w:eastAsia="Times New Roman" w:hAnsi="Times New Roman" w:cs="Times New Roman"/>
          <w:b/>
          <w:sz w:val="24"/>
          <w:szCs w:val="24"/>
        </w:rPr>
        <w:t>программы</w:t>
      </w:r>
      <w:r>
        <w:rPr>
          <w:rFonts w:ascii="Times New Roman" w:eastAsia="Times New Roman" w:hAnsi="Times New Roman" w:cs="Times New Roman"/>
          <w:b/>
          <w:sz w:val="24"/>
          <w:szCs w:val="24"/>
        </w:rPr>
        <w:t xml:space="preserve"> </w:t>
      </w:r>
      <w:r w:rsidRPr="00512892">
        <w:rPr>
          <w:rFonts w:ascii="Times New Roman" w:eastAsia="Times New Roman" w:hAnsi="Times New Roman" w:cs="Times New Roman"/>
          <w:b/>
          <w:sz w:val="24"/>
          <w:szCs w:val="24"/>
        </w:rPr>
        <w:t>«Внеклассное чтение и развитие речи»</w:t>
      </w:r>
    </w:p>
    <w:p w:rsidR="00512892" w:rsidRPr="0022783E" w:rsidRDefault="00512892" w:rsidP="00F15215">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страницах школьных сайтов </w:t>
      </w:r>
      <w:r w:rsidR="00F15215">
        <w:rPr>
          <w:rFonts w:ascii="Times New Roman" w:eastAsia="Times New Roman" w:hAnsi="Times New Roman" w:cs="Times New Roman"/>
          <w:sz w:val="24"/>
          <w:szCs w:val="24"/>
        </w:rPr>
        <w:t>подробно отражён</w:t>
      </w:r>
      <w:r>
        <w:rPr>
          <w:rFonts w:ascii="Times New Roman" w:eastAsia="Times New Roman" w:hAnsi="Times New Roman" w:cs="Times New Roman"/>
          <w:sz w:val="24"/>
          <w:szCs w:val="24"/>
        </w:rPr>
        <w:t xml:space="preserve"> </w:t>
      </w:r>
      <w:r w:rsidR="00F15215">
        <w:rPr>
          <w:rFonts w:ascii="Times New Roman" w:eastAsia="Times New Roman" w:hAnsi="Times New Roman" w:cs="Times New Roman"/>
          <w:sz w:val="24"/>
          <w:szCs w:val="24"/>
        </w:rPr>
        <w:t>ход реализации пр</w:t>
      </w:r>
      <w:r w:rsidR="00307210">
        <w:rPr>
          <w:rFonts w:ascii="Times New Roman" w:eastAsia="Times New Roman" w:hAnsi="Times New Roman" w:cs="Times New Roman"/>
          <w:sz w:val="24"/>
          <w:szCs w:val="24"/>
        </w:rPr>
        <w:t>ограммы и результаты конкурсов,</w:t>
      </w:r>
      <w:r w:rsidR="00F15215">
        <w:rPr>
          <w:rFonts w:ascii="Times New Roman" w:eastAsia="Times New Roman" w:hAnsi="Times New Roman" w:cs="Times New Roman"/>
          <w:sz w:val="24"/>
          <w:szCs w:val="24"/>
        </w:rPr>
        <w:t xml:space="preserve"> мероприятий, проведённых в рамках указанной программы.</w:t>
      </w:r>
    </w:p>
    <w:p w:rsidR="00512892" w:rsidRPr="0022783E" w:rsidRDefault="00512892" w:rsidP="00F15215">
      <w:pPr>
        <w:jc w:val="both"/>
        <w:rPr>
          <w:rFonts w:ascii="Times New Roman" w:eastAsia="Calibri" w:hAnsi="Times New Roman" w:cs="Times New Roman"/>
          <w:sz w:val="24"/>
          <w:szCs w:val="24"/>
          <w:lang w:eastAsia="en-US"/>
        </w:rPr>
      </w:pPr>
    </w:p>
    <w:p w:rsidR="003F74A1" w:rsidRDefault="003F74A1"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3F74A1" w:rsidRDefault="003F74A1"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3F74A1" w:rsidRDefault="003F74A1"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3F74A1" w:rsidRDefault="003F74A1"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3F74A1" w:rsidRDefault="003F74A1"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3F74A1" w:rsidRDefault="003F74A1"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AD4854" w:rsidRDefault="00AD4854"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23FAF" w:rsidRDefault="00823FAF"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23FAF" w:rsidRDefault="00823FAF"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Pr="00A21023" w:rsidRDefault="008C1088" w:rsidP="008C1088">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r w:rsidRPr="00A21023">
        <w:rPr>
          <w:rFonts w:ascii="Times New Roman" w:eastAsia="Times New Roman" w:hAnsi="Times New Roman" w:cs="Times New Roman"/>
          <w:b/>
          <w:color w:val="222222"/>
          <w:sz w:val="24"/>
          <w:szCs w:val="24"/>
        </w:rPr>
        <w:lastRenderedPageBreak/>
        <w:t>Организация ко</w:t>
      </w:r>
      <w:r>
        <w:rPr>
          <w:rFonts w:ascii="Times New Roman" w:eastAsia="Times New Roman" w:hAnsi="Times New Roman" w:cs="Times New Roman"/>
          <w:b/>
          <w:color w:val="222222"/>
          <w:sz w:val="24"/>
          <w:szCs w:val="24"/>
        </w:rPr>
        <w:t>мплексной безопасности</w:t>
      </w:r>
    </w:p>
    <w:p w:rsidR="008C1088" w:rsidRPr="00A21023" w:rsidRDefault="008C1088" w:rsidP="008C1088">
      <w:pPr>
        <w:shd w:val="clear" w:color="auto" w:fill="FFFFFF"/>
        <w:spacing w:after="100" w:afterAutospacing="1" w:line="240" w:lineRule="auto"/>
        <w:ind w:left="90" w:firstLine="45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Реализация государственной политики и требований законодательных и иных нормативных правовых актов в области обеспечения безопасности школы, направленных на защиту здоровья и сохранение жизни обучающихся и работников, во время их трудовой и учебной деятельности от возможных пожаров, террористических актов, аварий, техногенных катастроф и других опасностей в ОУ района осуществляется путем решения следующих вопросов:</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назначение ответственных за проведение всего комплекса работ по реализации программы комплексной безопасности образовательного учреждения,</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координации деятельности её участников и контроля за выполнением намеченных мероприятий;</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анализ вероятных угроз и разработка перечня мероприятий по обеспечению безопасности;</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оснащение школы современным противопожарным оборудованием, средствами защиты и пожаротушения, организация их закупок, монтажа и сервисного обслуживания;</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обследование технического состояния зданий, помещений, инженерных систем в школе,</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оценка состояния пожарной, электрической безопасности, антитеррористической защищенности, разработка и осуществление организационно-практических мероприятий по её повышению до требований существующих норм и правил;</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организация обучения и периодической переподготовки кадров, ответственных за безопасность школы;</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обеспечение выполнения правовых актов и нормативно-технических документов по созданию здоровых и безопасных условий труда в образовательном процессе;</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организация и проведение профилактической работы по предупреждению травматизма на занятиях и внеурочное время;</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осуществление мероприятий по обеспечению условий охраны труда, предупреждению детского производственного травматизма;</w:t>
      </w:r>
    </w:p>
    <w:p w:rsidR="008C1088" w:rsidRPr="00A21023" w:rsidRDefault="008C1088" w:rsidP="008C1088">
      <w:pPr>
        <w:numPr>
          <w:ilvl w:val="0"/>
          <w:numId w:val="2"/>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выработка у обучающихся и персонала школы морально-психологической устойчивости в условиях опасных и чрезвычайных ситуаций.</w:t>
      </w:r>
    </w:p>
    <w:p w:rsidR="008C1088" w:rsidRPr="00A21023" w:rsidRDefault="008C1088" w:rsidP="008C1088">
      <w:pPr>
        <w:shd w:val="clear" w:color="auto" w:fill="FFFFFF"/>
        <w:spacing w:after="100" w:afterAutospacing="1" w:line="240" w:lineRule="auto"/>
        <w:ind w:left="9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 </w:t>
      </w:r>
      <w:r w:rsidRPr="00A21023">
        <w:rPr>
          <w:rFonts w:ascii="Times New Roman" w:eastAsia="Times New Roman" w:hAnsi="Times New Roman" w:cs="Times New Roman"/>
          <w:bCs/>
          <w:color w:val="222222"/>
          <w:sz w:val="24"/>
          <w:szCs w:val="24"/>
        </w:rPr>
        <w:t>Комплексная безопасность образовательного учреждения достигается путем реализации специальной системы мер и мероприятий:</w:t>
      </w:r>
    </w:p>
    <w:p w:rsidR="008C1088" w:rsidRPr="00A21023" w:rsidRDefault="008C1088" w:rsidP="008C1088">
      <w:pPr>
        <w:shd w:val="clear" w:color="auto" w:fill="FFFFFF"/>
        <w:tabs>
          <w:tab w:val="num" w:pos="810"/>
        </w:tabs>
        <w:spacing w:after="0" w:line="240" w:lineRule="auto"/>
        <w:ind w:left="9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b/>
          <w:bCs/>
          <w:color w:val="222222"/>
          <w:sz w:val="24"/>
          <w:szCs w:val="24"/>
        </w:rPr>
        <w:t> </w:t>
      </w:r>
      <w:r w:rsidRPr="00A21023">
        <w:rPr>
          <w:rFonts w:ascii="Times New Roman" w:eastAsia="Times New Roman" w:hAnsi="Times New Roman" w:cs="Times New Roman"/>
          <w:color w:val="222222"/>
          <w:sz w:val="24"/>
          <w:szCs w:val="24"/>
        </w:rPr>
        <w:t>организации охраны здания и территории ОУ.</w:t>
      </w:r>
    </w:p>
    <w:p w:rsidR="008C1088" w:rsidRPr="00A21023" w:rsidRDefault="008C1088" w:rsidP="008C1088">
      <w:pPr>
        <w:numPr>
          <w:ilvl w:val="0"/>
          <w:numId w:val="3"/>
        </w:numPr>
        <w:shd w:val="clear" w:color="auto" w:fill="FFFFFF"/>
        <w:tabs>
          <w:tab w:val="clear" w:pos="720"/>
          <w:tab w:val="num" w:pos="810"/>
        </w:tabs>
        <w:spacing w:before="100" w:beforeAutospacing="1"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плановой работы по антитеррористической защищенности образовательного учреждения.</w:t>
      </w:r>
    </w:p>
    <w:p w:rsidR="008C1088" w:rsidRPr="00A21023" w:rsidRDefault="008C1088" w:rsidP="008C1088">
      <w:pPr>
        <w:numPr>
          <w:ilvl w:val="0"/>
          <w:numId w:val="3"/>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плановой работы по гражданской обороне.</w:t>
      </w:r>
    </w:p>
    <w:p w:rsidR="008C1088" w:rsidRPr="00A21023" w:rsidRDefault="008C1088" w:rsidP="008C1088">
      <w:pPr>
        <w:numPr>
          <w:ilvl w:val="0"/>
          <w:numId w:val="3"/>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выполнение норм пожарной безопасности и требований электробезопасности.</w:t>
      </w:r>
    </w:p>
    <w:p w:rsidR="008C1088" w:rsidRPr="00A21023" w:rsidRDefault="008C1088" w:rsidP="008C1088">
      <w:pPr>
        <w:numPr>
          <w:ilvl w:val="0"/>
          <w:numId w:val="3"/>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соблюдение норм охраны труда и техники безопасности.</w:t>
      </w:r>
    </w:p>
    <w:p w:rsidR="008C1088" w:rsidRPr="00A21023" w:rsidRDefault="008C1088" w:rsidP="008C1088">
      <w:pPr>
        <w:numPr>
          <w:ilvl w:val="0"/>
          <w:numId w:val="3"/>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профилактика детского травматизма, в том числе дорожно-транспортного, на занятиях и внеурочное время.</w:t>
      </w:r>
    </w:p>
    <w:p w:rsidR="008C1088" w:rsidRPr="00A21023" w:rsidRDefault="008C1088" w:rsidP="008C1088">
      <w:pPr>
        <w:numPr>
          <w:ilvl w:val="0"/>
          <w:numId w:val="3"/>
        </w:numPr>
        <w:shd w:val="clear" w:color="auto" w:fill="FFFFFF"/>
        <w:tabs>
          <w:tab w:val="clear" w:pos="720"/>
          <w:tab w:val="num" w:pos="810"/>
        </w:tabs>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Готовности к действиям в случае возникновения ЧС (пожар, угроза теракта, авария и др.) и оказанию первой медицинской помощи.</w:t>
      </w:r>
    </w:p>
    <w:p w:rsidR="008C1088" w:rsidRDefault="008C1088" w:rsidP="008C1088">
      <w:pPr>
        <w:shd w:val="clear" w:color="auto" w:fill="FFFFFF"/>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 xml:space="preserve">      По вопросам безопасности, профилактики правонарушений, администрация ОУ взаимодействует с правоохранительными органами.</w:t>
      </w:r>
    </w:p>
    <w:p w:rsidR="008C1088" w:rsidRDefault="008C1088" w:rsidP="008C1088">
      <w:pPr>
        <w:shd w:val="clear" w:color="auto" w:fill="FFFFFF"/>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 xml:space="preserve"> В целях обеспечения антитеррористической защищенности территория 47 ОУ по периметру ограждена полностью, 5 школ ограждены частично.  </w:t>
      </w:r>
    </w:p>
    <w:p w:rsidR="008C1088" w:rsidRDefault="008C1088" w:rsidP="008C1088">
      <w:pPr>
        <w:shd w:val="clear" w:color="auto" w:fill="FFFFFF"/>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 xml:space="preserve">Охрана школы осуществляется в дневное время дежурными учителями, в ночное – сторожами. </w:t>
      </w:r>
    </w:p>
    <w:p w:rsidR="008C1088" w:rsidRDefault="008C1088" w:rsidP="008C1088">
      <w:pPr>
        <w:shd w:val="clear" w:color="auto" w:fill="FFFFFF"/>
        <w:spacing w:after="0" w:line="240" w:lineRule="auto"/>
        <w:ind w:left="540"/>
        <w:jc w:val="both"/>
        <w:rPr>
          <w:rFonts w:ascii="Times New Roman" w:hAnsi="Times New Roman" w:cs="Times New Roman"/>
          <w:sz w:val="24"/>
          <w:szCs w:val="24"/>
        </w:rPr>
      </w:pPr>
      <w:r w:rsidRPr="00A21023">
        <w:rPr>
          <w:rFonts w:ascii="Times New Roman" w:eastAsia="Times New Roman" w:hAnsi="Times New Roman" w:cs="Times New Roman"/>
          <w:color w:val="222222"/>
          <w:sz w:val="24"/>
          <w:szCs w:val="24"/>
        </w:rPr>
        <w:t>Пост охраны располагается у центрального входа,</w:t>
      </w:r>
      <w:r>
        <w:rPr>
          <w:rFonts w:ascii="Times New Roman" w:eastAsia="Times New Roman" w:hAnsi="Times New Roman" w:cs="Times New Roman"/>
          <w:color w:val="222222"/>
          <w:sz w:val="24"/>
          <w:szCs w:val="24"/>
        </w:rPr>
        <w:t xml:space="preserve"> </w:t>
      </w:r>
      <w:r w:rsidRPr="00A21023">
        <w:rPr>
          <w:rFonts w:ascii="Times New Roman" w:hAnsi="Times New Roman" w:cs="Times New Roman"/>
          <w:sz w:val="24"/>
          <w:szCs w:val="24"/>
        </w:rPr>
        <w:t xml:space="preserve">учащиеся школы не могут покинуть здание во время учебного процесса без особого разрешения классного руководителя и дежурного администратора. Запрещен вход в школу любых посетителей, если они отказываются предъявить документы, удостоверяющие личность и объяснить цель посещения. </w:t>
      </w:r>
    </w:p>
    <w:p w:rsidR="008C1088" w:rsidRPr="00A21023" w:rsidRDefault="008C1088" w:rsidP="008C1088">
      <w:pPr>
        <w:shd w:val="clear" w:color="auto" w:fill="FFFFFF"/>
        <w:spacing w:after="0" w:line="240" w:lineRule="auto"/>
        <w:ind w:left="540"/>
        <w:jc w:val="both"/>
        <w:rPr>
          <w:rFonts w:ascii="Times New Roman" w:eastAsia="Times New Roman" w:hAnsi="Times New Roman" w:cs="Times New Roman"/>
          <w:color w:val="222222"/>
          <w:sz w:val="24"/>
          <w:szCs w:val="24"/>
        </w:rPr>
      </w:pPr>
      <w:r w:rsidRPr="00A21023">
        <w:rPr>
          <w:rFonts w:ascii="Times New Roman" w:hAnsi="Times New Roman" w:cs="Times New Roman"/>
          <w:sz w:val="24"/>
          <w:szCs w:val="24"/>
        </w:rPr>
        <w:t>Все пос</w:t>
      </w:r>
      <w:r>
        <w:rPr>
          <w:rFonts w:ascii="Times New Roman" w:hAnsi="Times New Roman" w:cs="Times New Roman"/>
          <w:sz w:val="24"/>
          <w:szCs w:val="24"/>
        </w:rPr>
        <w:t>етители регистрируются дежурным а</w:t>
      </w:r>
      <w:r w:rsidRPr="00A21023">
        <w:rPr>
          <w:rFonts w:ascii="Times New Roman" w:hAnsi="Times New Roman" w:cs="Times New Roman"/>
          <w:sz w:val="24"/>
          <w:szCs w:val="24"/>
        </w:rPr>
        <w:t>дминистратором в «Журнале регистрации посетителей образовательного учреждения» с указанием реквизитов документа, удостоверяющего личность посетителя и цели прихода</w:t>
      </w:r>
      <w:r w:rsidRPr="00A21023">
        <w:rPr>
          <w:rFonts w:ascii="Times New Roman" w:eastAsia="Times New Roman" w:hAnsi="Times New Roman" w:cs="Times New Roman"/>
          <w:color w:val="222222"/>
          <w:sz w:val="24"/>
          <w:szCs w:val="24"/>
        </w:rPr>
        <w:t>.</w:t>
      </w:r>
    </w:p>
    <w:p w:rsidR="008C1088" w:rsidRPr="00A21023" w:rsidRDefault="008C1088" w:rsidP="008C1088">
      <w:pPr>
        <w:shd w:val="clear" w:color="auto" w:fill="FFFFFF"/>
        <w:spacing w:after="0" w:line="240" w:lineRule="auto"/>
        <w:ind w:left="9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lastRenderedPageBreak/>
        <w:t> При обеспечении безопасности школы особое внимание уделяется осуществлению мероприятий, направленных на противодействие терроризму и чрезвычайным ситуациям:</w:t>
      </w:r>
    </w:p>
    <w:p w:rsidR="008C1088" w:rsidRPr="00A21023" w:rsidRDefault="008C1088" w:rsidP="008C1088">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разработан и утвержден в соответствующих органах паспорт безопасности ОУ согласно</w:t>
      </w:r>
      <w:r>
        <w:rPr>
          <w:rFonts w:ascii="Times New Roman" w:eastAsia="Times New Roman" w:hAnsi="Times New Roman" w:cs="Times New Roman"/>
          <w:color w:val="222222"/>
          <w:sz w:val="24"/>
          <w:szCs w:val="24"/>
        </w:rPr>
        <w:t xml:space="preserve"> </w:t>
      </w:r>
      <w:r w:rsidRPr="00A21023">
        <w:rPr>
          <w:rFonts w:ascii="Times New Roman" w:eastAsia="Times New Roman" w:hAnsi="Times New Roman" w:cs="Times New Roman"/>
          <w:color w:val="222222"/>
          <w:sz w:val="24"/>
          <w:szCs w:val="24"/>
        </w:rPr>
        <w:t>Постановлению Правительства РФ от 8 августа 2019г.№ 1006 «Об утверждении требований к антитеррористической защищённости объектов МО и науки РФ и объектов, относящихся к сфере деятельности МО и науки РФ, и формы паспорта безопасности этих объектов».</w:t>
      </w:r>
    </w:p>
    <w:p w:rsidR="008C1088" w:rsidRPr="00A21023" w:rsidRDefault="008C1088" w:rsidP="008C1088">
      <w:pPr>
        <w:numPr>
          <w:ilvl w:val="0"/>
          <w:numId w:val="4"/>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планы охраны на время проведения культурно-массовых мероприятий,</w:t>
      </w:r>
    </w:p>
    <w:p w:rsidR="008C1088" w:rsidRPr="00A21023" w:rsidRDefault="008C1088" w:rsidP="008C1088">
      <w:pPr>
        <w:numPr>
          <w:ilvl w:val="0"/>
          <w:numId w:val="4"/>
        </w:numPr>
        <w:shd w:val="clear" w:color="auto" w:fill="FFFFFF"/>
        <w:tabs>
          <w:tab w:val="clear" w:pos="720"/>
          <w:tab w:val="num" w:pos="810"/>
        </w:tabs>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планы эвакуации из зданий в случае чрезвычайной ситуации.</w:t>
      </w:r>
    </w:p>
    <w:p w:rsidR="008C1088" w:rsidRDefault="008C1088" w:rsidP="008C1088">
      <w:pPr>
        <w:shd w:val="clear" w:color="auto" w:fill="FFFFFF"/>
        <w:spacing w:after="0" w:line="240" w:lineRule="auto"/>
        <w:ind w:left="90"/>
        <w:jc w:val="both"/>
        <w:rPr>
          <w:rFonts w:ascii="Times New Roman" w:eastAsia="Times New Roman" w:hAnsi="Times New Roman" w:cs="Times New Roman"/>
          <w:color w:val="222222"/>
          <w:sz w:val="24"/>
          <w:szCs w:val="24"/>
        </w:rPr>
      </w:pPr>
    </w:p>
    <w:p w:rsidR="008C1088" w:rsidRPr="00A21023" w:rsidRDefault="008C1088" w:rsidP="008C1088">
      <w:pPr>
        <w:shd w:val="clear" w:color="auto" w:fill="FFFFFF"/>
        <w:spacing w:after="0" w:line="240" w:lineRule="auto"/>
        <w:ind w:left="90"/>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Одним из основных принципов противодействия терроризму является приоритет мер предупреждения и профилактики.</w:t>
      </w:r>
      <w:r w:rsidRPr="00A21023">
        <w:rPr>
          <w:rFonts w:ascii="Times New Roman" w:eastAsia="Times New Roman" w:hAnsi="Times New Roman" w:cs="Times New Roman"/>
          <w:color w:val="222222"/>
          <w:sz w:val="24"/>
          <w:szCs w:val="24"/>
        </w:rPr>
        <w:br/>
        <w:t>Ведется целенаправленная работа по организации рациональных действий персонала и учащихся в различных чрезвычайных ситуациях:</w:t>
      </w:r>
    </w:p>
    <w:p w:rsidR="008C1088" w:rsidRPr="00A21023" w:rsidRDefault="008C1088" w:rsidP="008C1088">
      <w:pPr>
        <w:numPr>
          <w:ilvl w:val="0"/>
          <w:numId w:val="5"/>
        </w:numPr>
        <w:shd w:val="clear" w:color="auto" w:fill="FFFFFF"/>
        <w:tabs>
          <w:tab w:val="clear" w:pos="720"/>
          <w:tab w:val="num" w:pos="810"/>
        </w:tabs>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Обнаружение взрывоопасного предмета, поступление устной угрозы по телефону о террористическом акте, в случае захвата людей в заложники;</w:t>
      </w:r>
    </w:p>
    <w:p w:rsidR="008C1088" w:rsidRPr="00A21023" w:rsidRDefault="008C1088" w:rsidP="008C1088">
      <w:pPr>
        <w:numPr>
          <w:ilvl w:val="0"/>
          <w:numId w:val="5"/>
        </w:numPr>
        <w:shd w:val="clear" w:color="auto" w:fill="FFFFFF"/>
        <w:tabs>
          <w:tab w:val="clear" w:pos="720"/>
          <w:tab w:val="num" w:pos="810"/>
        </w:tabs>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Обеспечение пожарной безопасности и электробезопасности в школе полностью подчинено требованиям пожарной безопасности, установленным законодательством Российской Федерации, нормативными документами;</w:t>
      </w:r>
    </w:p>
    <w:p w:rsidR="008C1088" w:rsidRPr="00A21023" w:rsidRDefault="008C1088" w:rsidP="008C1088">
      <w:pPr>
        <w:numPr>
          <w:ilvl w:val="0"/>
          <w:numId w:val="5"/>
        </w:numPr>
        <w:shd w:val="clear" w:color="auto" w:fill="FFFFFF"/>
        <w:tabs>
          <w:tab w:val="clear" w:pos="720"/>
          <w:tab w:val="num" w:pos="810"/>
        </w:tabs>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Ежегодно разрабатывается основной документ «План комплексной безопасности», куда входят следующие мероприятия по обеспечению безопасности ОУ:</w:t>
      </w:r>
    </w:p>
    <w:p w:rsidR="008C1088" w:rsidRPr="00A21023" w:rsidRDefault="008C1088" w:rsidP="008C1088">
      <w:pPr>
        <w:pStyle w:val="a6"/>
        <w:numPr>
          <w:ilvl w:val="0"/>
          <w:numId w:val="7"/>
        </w:numPr>
        <w:shd w:val="clear" w:color="auto" w:fill="FFFFFF"/>
        <w:spacing w:after="0" w:line="240" w:lineRule="auto"/>
        <w:rPr>
          <w:rFonts w:ascii="Times New Roman" w:eastAsia="Times New Roman" w:hAnsi="Times New Roman"/>
          <w:color w:val="222222"/>
          <w:sz w:val="24"/>
          <w:szCs w:val="24"/>
          <w:lang w:eastAsia="ru-RU"/>
        </w:rPr>
      </w:pPr>
      <w:r w:rsidRPr="00A21023">
        <w:rPr>
          <w:rFonts w:ascii="Times New Roman" w:eastAsia="Times New Roman" w:hAnsi="Times New Roman"/>
          <w:color w:val="222222"/>
          <w:sz w:val="24"/>
          <w:szCs w:val="24"/>
          <w:lang w:eastAsia="ru-RU"/>
        </w:rPr>
        <w:t>Разработано Положение о контрольно-пропускном режиме.</w:t>
      </w:r>
    </w:p>
    <w:p w:rsidR="008C1088" w:rsidRPr="00A21023" w:rsidRDefault="008C1088" w:rsidP="008C1088">
      <w:pPr>
        <w:pStyle w:val="a6"/>
        <w:numPr>
          <w:ilvl w:val="0"/>
          <w:numId w:val="7"/>
        </w:numPr>
        <w:shd w:val="clear" w:color="auto" w:fill="FFFFFF"/>
        <w:spacing w:after="100" w:afterAutospacing="1" w:line="240" w:lineRule="auto"/>
        <w:rPr>
          <w:rFonts w:ascii="Times New Roman" w:eastAsia="Times New Roman" w:hAnsi="Times New Roman"/>
          <w:color w:val="222222"/>
          <w:sz w:val="24"/>
          <w:szCs w:val="24"/>
          <w:lang w:eastAsia="ru-RU"/>
        </w:rPr>
      </w:pPr>
      <w:r w:rsidRPr="00A21023">
        <w:rPr>
          <w:rFonts w:ascii="Times New Roman" w:eastAsia="Times New Roman" w:hAnsi="Times New Roman"/>
          <w:color w:val="222222"/>
          <w:sz w:val="24"/>
          <w:szCs w:val="24"/>
          <w:lang w:eastAsia="ru-RU"/>
        </w:rPr>
        <w:t>Разработана должностная инструкция руководителя по безопасности.</w:t>
      </w:r>
    </w:p>
    <w:p w:rsidR="008C1088" w:rsidRPr="00A21023" w:rsidRDefault="008C1088" w:rsidP="008C1088">
      <w:pPr>
        <w:pStyle w:val="a6"/>
        <w:numPr>
          <w:ilvl w:val="0"/>
          <w:numId w:val="7"/>
        </w:numPr>
        <w:shd w:val="clear" w:color="auto" w:fill="FFFFFF"/>
        <w:spacing w:after="100" w:afterAutospacing="1" w:line="240" w:lineRule="auto"/>
        <w:rPr>
          <w:rFonts w:ascii="Times New Roman" w:eastAsia="Times New Roman" w:hAnsi="Times New Roman"/>
          <w:color w:val="222222"/>
          <w:sz w:val="24"/>
          <w:szCs w:val="24"/>
          <w:lang w:eastAsia="ru-RU"/>
        </w:rPr>
      </w:pPr>
      <w:r w:rsidRPr="00A21023">
        <w:rPr>
          <w:rFonts w:ascii="Times New Roman" w:eastAsia="Times New Roman" w:hAnsi="Times New Roman"/>
          <w:color w:val="222222"/>
          <w:sz w:val="24"/>
          <w:szCs w:val="24"/>
          <w:lang w:eastAsia="ru-RU"/>
        </w:rPr>
        <w:t>Образовательные учреждения</w:t>
      </w:r>
      <w:r>
        <w:rPr>
          <w:rFonts w:ascii="Times New Roman" w:eastAsia="Times New Roman" w:hAnsi="Times New Roman"/>
          <w:color w:val="222222"/>
          <w:sz w:val="24"/>
          <w:szCs w:val="24"/>
          <w:lang w:eastAsia="ru-RU"/>
        </w:rPr>
        <w:t xml:space="preserve"> </w:t>
      </w:r>
      <w:r w:rsidRPr="00A21023">
        <w:rPr>
          <w:rFonts w:ascii="Times New Roman" w:eastAsia="Times New Roman" w:hAnsi="Times New Roman"/>
          <w:color w:val="222222"/>
          <w:sz w:val="24"/>
          <w:szCs w:val="24"/>
          <w:lang w:eastAsia="ru-RU"/>
        </w:rPr>
        <w:t>оснащены системой автоматической пожарной сигнализацией (САПС, а также первичными средствами пожаротушения);</w:t>
      </w:r>
    </w:p>
    <w:p w:rsidR="008C1088" w:rsidRPr="00A21023" w:rsidRDefault="008C1088" w:rsidP="008C1088">
      <w:pPr>
        <w:pStyle w:val="a6"/>
        <w:numPr>
          <w:ilvl w:val="0"/>
          <w:numId w:val="7"/>
        </w:numPr>
        <w:shd w:val="clear" w:color="auto" w:fill="FFFFFF"/>
        <w:spacing w:after="100" w:afterAutospacing="1" w:line="240" w:lineRule="auto"/>
        <w:rPr>
          <w:rFonts w:ascii="Times New Roman" w:eastAsia="Times New Roman" w:hAnsi="Times New Roman"/>
          <w:color w:val="222222"/>
          <w:sz w:val="24"/>
          <w:szCs w:val="24"/>
          <w:lang w:eastAsia="ru-RU"/>
        </w:rPr>
      </w:pPr>
      <w:r w:rsidRPr="00A21023">
        <w:rPr>
          <w:rFonts w:ascii="Times New Roman" w:eastAsia="Times New Roman" w:hAnsi="Times New Roman"/>
          <w:color w:val="222222"/>
          <w:sz w:val="24"/>
          <w:szCs w:val="24"/>
          <w:lang w:eastAsia="ru-RU"/>
        </w:rPr>
        <w:t>Установлено внешнее видео наблюдение по всему периметру во всех 52 ОУ;</w:t>
      </w:r>
    </w:p>
    <w:p w:rsidR="008C1088" w:rsidRDefault="008C1088" w:rsidP="008C1088">
      <w:pPr>
        <w:pStyle w:val="a6"/>
        <w:numPr>
          <w:ilvl w:val="0"/>
          <w:numId w:val="7"/>
        </w:numPr>
        <w:shd w:val="clear" w:color="auto" w:fill="FFFFFF"/>
        <w:spacing w:after="100" w:afterAutospacing="1" w:line="240" w:lineRule="auto"/>
        <w:rPr>
          <w:rFonts w:ascii="Times New Roman" w:eastAsia="Times New Roman" w:hAnsi="Times New Roman"/>
          <w:color w:val="222222"/>
          <w:sz w:val="24"/>
          <w:szCs w:val="24"/>
          <w:lang w:eastAsia="ru-RU"/>
        </w:rPr>
      </w:pPr>
      <w:r w:rsidRPr="00A21023">
        <w:rPr>
          <w:rFonts w:ascii="Times New Roman" w:eastAsia="Times New Roman" w:hAnsi="Times New Roman"/>
          <w:color w:val="222222"/>
          <w:sz w:val="24"/>
          <w:szCs w:val="24"/>
          <w:lang w:eastAsia="ru-RU"/>
        </w:rPr>
        <w:t xml:space="preserve">Организованы занятия с учащимися и персоналом школы по изучению ППБ, осуществляется постоянный </w:t>
      </w:r>
      <w:r>
        <w:rPr>
          <w:rFonts w:ascii="Times New Roman" w:eastAsia="Times New Roman" w:hAnsi="Times New Roman"/>
          <w:color w:val="222222"/>
          <w:sz w:val="24"/>
          <w:szCs w:val="24"/>
          <w:lang w:eastAsia="ru-RU"/>
        </w:rPr>
        <w:t>контроль соблюдения этих </w:t>
      </w:r>
      <w:r w:rsidRPr="00A21023">
        <w:rPr>
          <w:rFonts w:ascii="Times New Roman" w:eastAsia="Times New Roman" w:hAnsi="Times New Roman"/>
          <w:color w:val="222222"/>
          <w:sz w:val="24"/>
          <w:szCs w:val="24"/>
          <w:lang w:eastAsia="ru-RU"/>
        </w:rPr>
        <w:t>правил;</w:t>
      </w:r>
    </w:p>
    <w:p w:rsidR="008C1088" w:rsidRPr="00A21023" w:rsidRDefault="008C1088" w:rsidP="008C1088">
      <w:pPr>
        <w:pStyle w:val="a6"/>
        <w:numPr>
          <w:ilvl w:val="0"/>
          <w:numId w:val="7"/>
        </w:numPr>
        <w:shd w:val="clear" w:color="auto" w:fill="FFFFFF"/>
        <w:spacing w:after="100" w:afterAutospacing="1" w:line="240" w:lineRule="auto"/>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Кнопки тревожной сигнализации с выводом на пульт ОМВД обеспечены 28 ОУ</w:t>
      </w:r>
    </w:p>
    <w:p w:rsidR="008C1088" w:rsidRPr="00A21023" w:rsidRDefault="008C1088" w:rsidP="008C1088">
      <w:pPr>
        <w:pStyle w:val="a6"/>
        <w:numPr>
          <w:ilvl w:val="0"/>
          <w:numId w:val="7"/>
        </w:numPr>
        <w:shd w:val="clear" w:color="auto" w:fill="FFFFFF"/>
        <w:spacing w:after="100" w:afterAutospacing="1" w:line="240" w:lineRule="auto"/>
        <w:rPr>
          <w:rFonts w:ascii="Times New Roman" w:eastAsia="Times New Roman" w:hAnsi="Times New Roman"/>
          <w:color w:val="222222"/>
          <w:sz w:val="24"/>
          <w:szCs w:val="24"/>
          <w:lang w:eastAsia="ru-RU"/>
        </w:rPr>
      </w:pPr>
      <w:r w:rsidRPr="00A21023">
        <w:rPr>
          <w:rFonts w:ascii="Times New Roman" w:eastAsia="Times New Roman" w:hAnsi="Times New Roman"/>
          <w:color w:val="222222"/>
          <w:sz w:val="24"/>
          <w:szCs w:val="24"/>
          <w:lang w:eastAsia="ru-RU"/>
        </w:rPr>
        <w:t xml:space="preserve">Замена отопительных </w:t>
      </w:r>
      <w:r>
        <w:rPr>
          <w:rFonts w:ascii="Times New Roman" w:eastAsia="Times New Roman" w:hAnsi="Times New Roman"/>
          <w:color w:val="222222"/>
          <w:sz w:val="24"/>
          <w:szCs w:val="24"/>
          <w:lang w:eastAsia="ru-RU"/>
        </w:rPr>
        <w:t>котлов проведена в 7</w:t>
      </w:r>
      <w:r w:rsidRPr="00A21023">
        <w:rPr>
          <w:rFonts w:ascii="Times New Roman" w:eastAsia="Times New Roman" w:hAnsi="Times New Roman"/>
          <w:color w:val="222222"/>
          <w:sz w:val="24"/>
          <w:szCs w:val="24"/>
          <w:lang w:eastAsia="ru-RU"/>
        </w:rPr>
        <w:t xml:space="preserve"> ОУ</w:t>
      </w:r>
    </w:p>
    <w:p w:rsidR="008C1088" w:rsidRPr="00A21023" w:rsidRDefault="008C1088" w:rsidP="008C1088">
      <w:pPr>
        <w:pStyle w:val="a6"/>
        <w:numPr>
          <w:ilvl w:val="0"/>
          <w:numId w:val="7"/>
        </w:numPr>
        <w:shd w:val="clear" w:color="auto" w:fill="FFFFFF"/>
        <w:spacing w:after="100" w:afterAutospacing="1" w:line="240" w:lineRule="auto"/>
        <w:rPr>
          <w:rFonts w:ascii="Times New Roman" w:eastAsia="Times New Roman" w:hAnsi="Times New Roman"/>
          <w:color w:val="222222"/>
          <w:sz w:val="24"/>
          <w:szCs w:val="24"/>
          <w:lang w:eastAsia="ru-RU"/>
        </w:rPr>
      </w:pPr>
      <w:r w:rsidRPr="00A21023">
        <w:rPr>
          <w:rFonts w:ascii="Times New Roman" w:eastAsia="Times New Roman" w:hAnsi="Times New Roman"/>
          <w:color w:val="222222"/>
          <w:sz w:val="24"/>
          <w:szCs w:val="24"/>
          <w:lang w:eastAsia="ru-RU"/>
        </w:rPr>
        <w:t>Перенос котель</w:t>
      </w:r>
      <w:r>
        <w:rPr>
          <w:rFonts w:ascii="Times New Roman" w:eastAsia="Times New Roman" w:hAnsi="Times New Roman"/>
          <w:color w:val="222222"/>
          <w:sz w:val="24"/>
          <w:szCs w:val="24"/>
          <w:lang w:eastAsia="ru-RU"/>
        </w:rPr>
        <w:t>ных на безопасное расстояние в 4</w:t>
      </w:r>
      <w:r w:rsidRPr="00A21023">
        <w:rPr>
          <w:rFonts w:ascii="Times New Roman" w:eastAsia="Times New Roman" w:hAnsi="Times New Roman"/>
          <w:color w:val="222222"/>
          <w:sz w:val="24"/>
          <w:szCs w:val="24"/>
          <w:lang w:eastAsia="ru-RU"/>
        </w:rPr>
        <w:t xml:space="preserve"> ОУ</w:t>
      </w:r>
    </w:p>
    <w:p w:rsidR="008C1088" w:rsidRPr="00A21023" w:rsidRDefault="008C1088" w:rsidP="008C1088">
      <w:pPr>
        <w:pStyle w:val="a6"/>
        <w:numPr>
          <w:ilvl w:val="0"/>
          <w:numId w:val="7"/>
        </w:numPr>
        <w:shd w:val="clear" w:color="auto" w:fill="FFFFFF"/>
        <w:spacing w:after="0" w:line="240" w:lineRule="auto"/>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Генераторами обеспечены 7</w:t>
      </w:r>
      <w:r w:rsidRPr="00A21023">
        <w:rPr>
          <w:rFonts w:ascii="Times New Roman" w:eastAsia="Times New Roman" w:hAnsi="Times New Roman"/>
          <w:color w:val="222222"/>
          <w:sz w:val="24"/>
          <w:szCs w:val="24"/>
          <w:lang w:eastAsia="ru-RU"/>
        </w:rPr>
        <w:t xml:space="preserve"> ОУ</w:t>
      </w:r>
    </w:p>
    <w:p w:rsidR="008C1088" w:rsidRPr="00A21023" w:rsidRDefault="008C1088" w:rsidP="008C1088">
      <w:pPr>
        <w:numPr>
          <w:ilvl w:val="0"/>
          <w:numId w:val="6"/>
        </w:numPr>
        <w:shd w:val="clear" w:color="auto" w:fill="FFFFFF"/>
        <w:tabs>
          <w:tab w:val="clear" w:pos="720"/>
          <w:tab w:val="num" w:pos="810"/>
        </w:tabs>
        <w:spacing w:after="0"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С целью отработки действий педагогического состава и учащихся во время пожара и в других чрезвычайных ситуациях ежеквартально проводятся тренировочные учебные эвакуации по сигналу «Пожарная тревога», во время которых создаются различные ситуации и рассматривается возможность эвакуации через все запасные выходы.</w:t>
      </w:r>
    </w:p>
    <w:p w:rsidR="008C1088" w:rsidRPr="00DD1FEB" w:rsidRDefault="008C1088" w:rsidP="008C1088">
      <w:pPr>
        <w:numPr>
          <w:ilvl w:val="0"/>
          <w:numId w:val="6"/>
        </w:numPr>
        <w:shd w:val="clear" w:color="auto" w:fill="FFFFFF"/>
        <w:tabs>
          <w:tab w:val="clear" w:pos="720"/>
          <w:tab w:val="num" w:pos="810"/>
        </w:tabs>
        <w:spacing w:before="100" w:beforeAutospacing="1" w:after="100" w:afterAutospacing="1" w:line="240" w:lineRule="auto"/>
        <w:ind w:left="540"/>
        <w:jc w:val="both"/>
        <w:rPr>
          <w:rFonts w:ascii="Times New Roman" w:eastAsia="Times New Roman" w:hAnsi="Times New Roman" w:cs="Times New Roman"/>
          <w:color w:val="222222"/>
          <w:sz w:val="24"/>
          <w:szCs w:val="24"/>
        </w:rPr>
      </w:pPr>
      <w:r w:rsidRPr="00A21023">
        <w:rPr>
          <w:rFonts w:ascii="Times New Roman" w:eastAsia="Times New Roman" w:hAnsi="Times New Roman" w:cs="Times New Roman"/>
          <w:color w:val="222222"/>
          <w:sz w:val="24"/>
          <w:szCs w:val="24"/>
        </w:rPr>
        <w:t>При проведении культурно-массовых мероприятий устанавливается дежурство, помещения проверяются на предмет пожарной безопасности и обеспечиваются необходимым количеством первичных средств пожаротушения.</w:t>
      </w:r>
    </w:p>
    <w:p w:rsidR="008C1088"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8C1088" w:rsidRPr="00A21023" w:rsidRDefault="008C1088" w:rsidP="00A21023">
      <w:pPr>
        <w:shd w:val="clear" w:color="auto" w:fill="FFFFFF"/>
        <w:spacing w:after="100" w:afterAutospacing="1" w:line="240" w:lineRule="auto"/>
        <w:ind w:left="90" w:firstLine="450"/>
        <w:jc w:val="center"/>
        <w:rPr>
          <w:rFonts w:ascii="Times New Roman" w:eastAsia="Times New Roman" w:hAnsi="Times New Roman" w:cs="Times New Roman"/>
          <w:b/>
          <w:color w:val="222222"/>
          <w:sz w:val="24"/>
          <w:szCs w:val="24"/>
        </w:rPr>
      </w:pPr>
    </w:p>
    <w:p w:rsidR="00C20C00" w:rsidRPr="00AF0AE4" w:rsidRDefault="00C20C00" w:rsidP="00823FAF">
      <w:pPr>
        <w:pStyle w:val="a6"/>
        <w:spacing w:after="0" w:line="240" w:lineRule="auto"/>
        <w:ind w:left="0" w:firstLine="709"/>
        <w:jc w:val="center"/>
        <w:rPr>
          <w:rFonts w:ascii="Times New Roman" w:hAnsi="Times New Roman"/>
          <w:b/>
          <w:sz w:val="24"/>
          <w:szCs w:val="24"/>
        </w:rPr>
      </w:pPr>
      <w:r w:rsidRPr="00AF0AE4">
        <w:rPr>
          <w:rFonts w:ascii="Times New Roman" w:hAnsi="Times New Roman"/>
          <w:b/>
          <w:sz w:val="24"/>
          <w:szCs w:val="24"/>
        </w:rPr>
        <w:lastRenderedPageBreak/>
        <w:t>Капитальный и текущий рем</w:t>
      </w:r>
      <w:r w:rsidR="00823FAF">
        <w:rPr>
          <w:rFonts w:ascii="Times New Roman" w:hAnsi="Times New Roman"/>
          <w:b/>
          <w:sz w:val="24"/>
          <w:szCs w:val="24"/>
        </w:rPr>
        <w:t>онты образовательных учреждений</w:t>
      </w:r>
    </w:p>
    <w:p w:rsidR="00C20C00" w:rsidRPr="00AF0AE4" w:rsidRDefault="00C20C00" w:rsidP="00C20C00">
      <w:pPr>
        <w:pStyle w:val="a6"/>
        <w:spacing w:after="0" w:line="240" w:lineRule="auto"/>
        <w:ind w:left="0" w:firstLine="709"/>
        <w:rPr>
          <w:rFonts w:ascii="Times New Roman" w:hAnsi="Times New Roman"/>
          <w:b/>
          <w:sz w:val="24"/>
          <w:szCs w:val="24"/>
        </w:rPr>
      </w:pPr>
    </w:p>
    <w:p w:rsidR="00C20C00" w:rsidRPr="00AF0AE4" w:rsidRDefault="00C20C00" w:rsidP="00C20C00">
      <w:pPr>
        <w:spacing w:after="0" w:line="240" w:lineRule="auto"/>
        <w:ind w:firstLine="709"/>
        <w:jc w:val="both"/>
        <w:rPr>
          <w:rFonts w:ascii="Times New Roman" w:hAnsi="Times New Roman" w:cs="Times New Roman"/>
          <w:sz w:val="24"/>
          <w:szCs w:val="24"/>
        </w:rPr>
      </w:pPr>
      <w:r w:rsidRPr="00AF0AE4">
        <w:rPr>
          <w:rFonts w:ascii="Times New Roman" w:hAnsi="Times New Roman" w:cs="Times New Roman"/>
          <w:sz w:val="24"/>
          <w:szCs w:val="24"/>
        </w:rPr>
        <w:t>Для муниципальной системы образования Буйнакского района актуальным является создание системы, обеспечивающей комфортные и безопасные условия получения образования и сохранение здоровья подрастающего поколения.</w:t>
      </w:r>
    </w:p>
    <w:p w:rsidR="00C20C00" w:rsidRPr="00AF0AE4" w:rsidRDefault="00C20C00" w:rsidP="00C20C00">
      <w:pPr>
        <w:spacing w:after="0" w:line="240" w:lineRule="auto"/>
        <w:ind w:firstLine="709"/>
        <w:rPr>
          <w:rFonts w:ascii="Times New Roman" w:hAnsi="Times New Roman" w:cs="Times New Roman"/>
          <w:sz w:val="24"/>
          <w:szCs w:val="24"/>
        </w:rPr>
      </w:pPr>
      <w:r w:rsidRPr="00AF0AE4">
        <w:rPr>
          <w:rFonts w:ascii="Times New Roman" w:hAnsi="Times New Roman" w:cs="Times New Roman"/>
          <w:sz w:val="24"/>
          <w:szCs w:val="24"/>
        </w:rPr>
        <w:t>На пр</w:t>
      </w:r>
      <w:r w:rsidR="00784F27">
        <w:rPr>
          <w:rFonts w:ascii="Times New Roman" w:hAnsi="Times New Roman" w:cs="Times New Roman"/>
          <w:sz w:val="24"/>
          <w:szCs w:val="24"/>
        </w:rPr>
        <w:t xml:space="preserve">оведение </w:t>
      </w:r>
      <w:r w:rsidR="00E623D3">
        <w:rPr>
          <w:rFonts w:ascii="Times New Roman" w:hAnsi="Times New Roman" w:cs="Times New Roman"/>
          <w:sz w:val="24"/>
          <w:szCs w:val="24"/>
        </w:rPr>
        <w:t>ремонтных</w:t>
      </w:r>
      <w:r w:rsidRPr="00AF0AE4">
        <w:rPr>
          <w:rFonts w:ascii="Times New Roman" w:hAnsi="Times New Roman" w:cs="Times New Roman"/>
          <w:sz w:val="24"/>
          <w:szCs w:val="24"/>
        </w:rPr>
        <w:t xml:space="preserve"> и иных работ муниципальных образова</w:t>
      </w:r>
      <w:r w:rsidR="00612128">
        <w:rPr>
          <w:rFonts w:ascii="Times New Roman" w:hAnsi="Times New Roman" w:cs="Times New Roman"/>
          <w:sz w:val="24"/>
          <w:szCs w:val="24"/>
        </w:rPr>
        <w:t>тельных учреждений района в 2020-2021</w:t>
      </w:r>
      <w:r w:rsidRPr="00AF0AE4">
        <w:rPr>
          <w:rFonts w:ascii="Times New Roman" w:hAnsi="Times New Roman" w:cs="Times New Roman"/>
          <w:sz w:val="24"/>
          <w:szCs w:val="24"/>
        </w:rPr>
        <w:t xml:space="preserve"> учебном году из местного бюджета было выделено </w:t>
      </w:r>
      <w:r w:rsidR="00612128">
        <w:rPr>
          <w:rFonts w:ascii="Times New Roman" w:hAnsi="Times New Roman" w:cs="Times New Roman"/>
          <w:sz w:val="24"/>
          <w:szCs w:val="24"/>
        </w:rPr>
        <w:t>32 млн. 594</w:t>
      </w:r>
      <w:r w:rsidRPr="00E623D3">
        <w:rPr>
          <w:rFonts w:ascii="Times New Roman" w:hAnsi="Times New Roman" w:cs="Times New Roman"/>
          <w:sz w:val="24"/>
          <w:szCs w:val="24"/>
        </w:rPr>
        <w:t xml:space="preserve"> тысяч рублей.</w:t>
      </w:r>
    </w:p>
    <w:p w:rsidR="00C20C00" w:rsidRDefault="00C20C00" w:rsidP="00C20C00">
      <w:pPr>
        <w:pStyle w:val="a3"/>
        <w:jc w:val="both"/>
        <w:rPr>
          <w:rFonts w:ascii="Times New Roman" w:hAnsi="Times New Roman" w:cs="Times New Roman"/>
          <w:sz w:val="24"/>
          <w:szCs w:val="24"/>
        </w:rPr>
      </w:pPr>
    </w:p>
    <w:p w:rsidR="00BF1F63" w:rsidRPr="00AF0AE4" w:rsidRDefault="00BF1F63" w:rsidP="00C20C00">
      <w:pPr>
        <w:pStyle w:val="a3"/>
        <w:jc w:val="both"/>
        <w:rPr>
          <w:rFonts w:ascii="Times New Roman" w:hAnsi="Times New Roman" w:cs="Times New Roman"/>
          <w:sz w:val="24"/>
          <w:szCs w:val="24"/>
        </w:rPr>
      </w:pPr>
    </w:p>
    <w:p w:rsidR="00C20C00" w:rsidRPr="00AF0AE4" w:rsidRDefault="00C20C00" w:rsidP="00C20C00">
      <w:pPr>
        <w:tabs>
          <w:tab w:val="left" w:pos="3055"/>
          <w:tab w:val="center" w:pos="4961"/>
        </w:tabs>
        <w:spacing w:after="0" w:line="240" w:lineRule="auto"/>
        <w:jc w:val="center"/>
        <w:rPr>
          <w:rFonts w:ascii="Times New Roman" w:hAnsi="Times New Roman" w:cs="Times New Roman"/>
          <w:b/>
          <w:sz w:val="24"/>
          <w:szCs w:val="24"/>
        </w:rPr>
      </w:pPr>
      <w:r w:rsidRPr="00AF0AE4">
        <w:rPr>
          <w:rFonts w:ascii="Times New Roman" w:hAnsi="Times New Roman" w:cs="Times New Roman"/>
          <w:b/>
          <w:sz w:val="24"/>
          <w:szCs w:val="24"/>
        </w:rPr>
        <w:t xml:space="preserve">Ремонтные и иные работы, проведённые в ОУ района </w:t>
      </w:r>
    </w:p>
    <w:p w:rsidR="00C20C00" w:rsidRPr="00AF0AE4" w:rsidRDefault="00612128" w:rsidP="00C20C00">
      <w:pPr>
        <w:tabs>
          <w:tab w:val="left" w:pos="3055"/>
          <w:tab w:val="center" w:pos="496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2020-2021</w:t>
      </w:r>
      <w:r w:rsidR="00C20C00" w:rsidRPr="00AF0AE4">
        <w:rPr>
          <w:rFonts w:ascii="Times New Roman" w:hAnsi="Times New Roman" w:cs="Times New Roman"/>
          <w:b/>
          <w:sz w:val="24"/>
          <w:szCs w:val="24"/>
        </w:rPr>
        <w:t xml:space="preserve"> учебном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7331"/>
        <w:gridCol w:w="2368"/>
      </w:tblGrid>
      <w:tr w:rsidR="00C20C00" w:rsidRPr="00AF0AE4" w:rsidTr="009A4ABA">
        <w:tc>
          <w:tcPr>
            <w:tcW w:w="409" w:type="pct"/>
          </w:tcPr>
          <w:p w:rsidR="00C20C00" w:rsidRPr="00AF0AE4" w:rsidRDefault="00C20C00" w:rsidP="009A4ABA">
            <w:pPr>
              <w:spacing w:after="0" w:line="240" w:lineRule="auto"/>
              <w:jc w:val="center"/>
              <w:rPr>
                <w:rFonts w:ascii="Times New Roman" w:hAnsi="Times New Roman" w:cs="Times New Roman"/>
                <w:sz w:val="24"/>
                <w:szCs w:val="24"/>
              </w:rPr>
            </w:pPr>
            <w:r w:rsidRPr="00AF0AE4">
              <w:rPr>
                <w:rFonts w:ascii="Times New Roman" w:hAnsi="Times New Roman" w:cs="Times New Roman"/>
                <w:sz w:val="24"/>
                <w:szCs w:val="24"/>
              </w:rPr>
              <w:t>№</w:t>
            </w:r>
          </w:p>
        </w:tc>
        <w:tc>
          <w:tcPr>
            <w:tcW w:w="3470" w:type="pct"/>
          </w:tcPr>
          <w:p w:rsidR="00C20C00" w:rsidRPr="00BC78F1" w:rsidRDefault="00C20C00" w:rsidP="009A4ABA">
            <w:pPr>
              <w:spacing w:after="0" w:line="240" w:lineRule="auto"/>
              <w:jc w:val="center"/>
              <w:rPr>
                <w:rFonts w:ascii="Times New Roman" w:hAnsi="Times New Roman" w:cs="Times New Roman"/>
                <w:b/>
                <w:sz w:val="24"/>
                <w:szCs w:val="24"/>
                <w:lang w:val="en-US"/>
              </w:rPr>
            </w:pPr>
            <w:r w:rsidRPr="00AF0AE4">
              <w:rPr>
                <w:rFonts w:ascii="Times New Roman" w:hAnsi="Times New Roman" w:cs="Times New Roman"/>
                <w:b/>
                <w:sz w:val="24"/>
                <w:szCs w:val="24"/>
              </w:rPr>
              <w:t xml:space="preserve">Наименование  </w:t>
            </w:r>
          </w:p>
        </w:tc>
        <w:tc>
          <w:tcPr>
            <w:tcW w:w="1121" w:type="pct"/>
          </w:tcPr>
          <w:p w:rsidR="00C20C00" w:rsidRPr="00AF0AE4" w:rsidRDefault="00C20C00" w:rsidP="009A4ABA">
            <w:pPr>
              <w:spacing w:after="0" w:line="240" w:lineRule="auto"/>
              <w:jc w:val="center"/>
              <w:rPr>
                <w:rFonts w:ascii="Times New Roman" w:hAnsi="Times New Roman" w:cs="Times New Roman"/>
                <w:b/>
                <w:sz w:val="24"/>
                <w:szCs w:val="24"/>
              </w:rPr>
            </w:pPr>
            <w:r w:rsidRPr="00AF0AE4">
              <w:rPr>
                <w:rFonts w:ascii="Times New Roman" w:hAnsi="Times New Roman" w:cs="Times New Roman"/>
                <w:b/>
                <w:sz w:val="24"/>
                <w:szCs w:val="24"/>
              </w:rPr>
              <w:t>Количество ОУ</w:t>
            </w:r>
          </w:p>
        </w:tc>
      </w:tr>
      <w:tr w:rsidR="00C20C00" w:rsidRPr="00AF0AE4" w:rsidTr="009A4ABA">
        <w:tc>
          <w:tcPr>
            <w:tcW w:w="409" w:type="pct"/>
          </w:tcPr>
          <w:p w:rsidR="00C20C00" w:rsidRPr="00AF0AE4" w:rsidRDefault="00CF4AE5" w:rsidP="009A4A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70" w:type="pct"/>
          </w:tcPr>
          <w:p w:rsidR="00C20C00" w:rsidRPr="00AF0AE4" w:rsidRDefault="00173886" w:rsidP="009A4ABA">
            <w:pPr>
              <w:spacing w:after="0" w:line="240" w:lineRule="auto"/>
              <w:rPr>
                <w:rFonts w:ascii="Times New Roman" w:hAnsi="Times New Roman" w:cs="Times New Roman"/>
                <w:sz w:val="24"/>
                <w:szCs w:val="24"/>
              </w:rPr>
            </w:pPr>
            <w:r>
              <w:rPr>
                <w:rFonts w:ascii="Times New Roman" w:hAnsi="Times New Roman" w:cs="Times New Roman"/>
                <w:sz w:val="24"/>
                <w:szCs w:val="24"/>
              </w:rPr>
              <w:t>Текущий и иные ремонты, хозяйственные расходы и т.д.</w:t>
            </w:r>
          </w:p>
        </w:tc>
        <w:tc>
          <w:tcPr>
            <w:tcW w:w="1121" w:type="pct"/>
          </w:tcPr>
          <w:p w:rsidR="00C20C00" w:rsidRPr="00AC1730" w:rsidRDefault="00612128" w:rsidP="009A4A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r>
      <w:tr w:rsidR="00C20C00" w:rsidRPr="00AF0AE4" w:rsidTr="009A4ABA">
        <w:tc>
          <w:tcPr>
            <w:tcW w:w="409" w:type="pct"/>
          </w:tcPr>
          <w:p w:rsidR="00C20C00" w:rsidRPr="00AF0AE4" w:rsidRDefault="00CF4AE5" w:rsidP="009A4A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0" w:type="pct"/>
          </w:tcPr>
          <w:p w:rsidR="00C20C00" w:rsidRPr="00AF0AE4" w:rsidRDefault="00CF4AE5" w:rsidP="00BC78F1">
            <w:pPr>
              <w:spacing w:after="0" w:line="240" w:lineRule="auto"/>
              <w:rPr>
                <w:rFonts w:ascii="Times New Roman" w:hAnsi="Times New Roman" w:cs="Times New Roman"/>
                <w:sz w:val="24"/>
                <w:szCs w:val="24"/>
              </w:rPr>
            </w:pPr>
            <w:r>
              <w:rPr>
                <w:rFonts w:ascii="Times New Roman" w:hAnsi="Times New Roman" w:cs="Times New Roman"/>
                <w:sz w:val="24"/>
                <w:szCs w:val="24"/>
              </w:rPr>
              <w:t>Приобретение программного обеспечения</w:t>
            </w:r>
          </w:p>
        </w:tc>
        <w:tc>
          <w:tcPr>
            <w:tcW w:w="1121" w:type="pct"/>
          </w:tcPr>
          <w:p w:rsidR="00C20C00" w:rsidRPr="002133B2" w:rsidRDefault="00173886" w:rsidP="009A4A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w:t>
            </w:r>
          </w:p>
        </w:tc>
      </w:tr>
      <w:tr w:rsidR="00612128" w:rsidRPr="00AF0AE4" w:rsidTr="009A4ABA">
        <w:tc>
          <w:tcPr>
            <w:tcW w:w="409" w:type="pct"/>
          </w:tcPr>
          <w:p w:rsidR="00612128" w:rsidRPr="00AF0AE4"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0" w:type="pct"/>
          </w:tcPr>
          <w:p w:rsidR="00612128" w:rsidRDefault="00612128" w:rsidP="00612128">
            <w:pPr>
              <w:spacing w:after="0" w:line="240" w:lineRule="auto"/>
              <w:rPr>
                <w:rFonts w:ascii="Times New Roman" w:hAnsi="Times New Roman" w:cs="Times New Roman"/>
                <w:sz w:val="24"/>
                <w:szCs w:val="24"/>
              </w:rPr>
            </w:pPr>
            <w:r>
              <w:rPr>
                <w:rFonts w:ascii="Times New Roman" w:hAnsi="Times New Roman" w:cs="Times New Roman"/>
                <w:sz w:val="24"/>
                <w:szCs w:val="24"/>
              </w:rPr>
              <w:t>Строительство пищеблока</w:t>
            </w:r>
          </w:p>
        </w:tc>
        <w:tc>
          <w:tcPr>
            <w:tcW w:w="1121" w:type="pct"/>
          </w:tcPr>
          <w:p w:rsidR="00612128" w:rsidRPr="002133B2" w:rsidRDefault="00612128"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67CBA" w:rsidRPr="00AF0AE4" w:rsidTr="009A4ABA">
        <w:tc>
          <w:tcPr>
            <w:tcW w:w="409" w:type="pct"/>
          </w:tcPr>
          <w:p w:rsidR="00767CBA" w:rsidRPr="00AF0AE4"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70" w:type="pct"/>
          </w:tcPr>
          <w:p w:rsidR="00767CBA" w:rsidRDefault="00767CBA" w:rsidP="006121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Приобретение дезинфицирующих средств, ртутных ламп и </w:t>
            </w:r>
            <w:r w:rsidR="00173886">
              <w:rPr>
                <w:rFonts w:ascii="Times New Roman" w:hAnsi="Times New Roman" w:cs="Times New Roman"/>
                <w:sz w:val="24"/>
                <w:szCs w:val="24"/>
              </w:rPr>
              <w:t>т. д.</w:t>
            </w:r>
          </w:p>
        </w:tc>
        <w:tc>
          <w:tcPr>
            <w:tcW w:w="1121" w:type="pct"/>
          </w:tcPr>
          <w:p w:rsidR="00767CBA" w:rsidRDefault="00173886"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r>
      <w:tr w:rsidR="00173886" w:rsidRPr="00AF0AE4" w:rsidTr="009A4ABA">
        <w:tc>
          <w:tcPr>
            <w:tcW w:w="409" w:type="pct"/>
          </w:tcPr>
          <w:p w:rsidR="00173886" w:rsidRPr="00AF0AE4"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0" w:type="pct"/>
          </w:tcPr>
          <w:p w:rsidR="00173886" w:rsidRDefault="00173886" w:rsidP="00612128">
            <w:pPr>
              <w:spacing w:after="0" w:line="240" w:lineRule="auto"/>
              <w:rPr>
                <w:rFonts w:ascii="Times New Roman" w:hAnsi="Times New Roman" w:cs="Times New Roman"/>
                <w:sz w:val="24"/>
                <w:szCs w:val="24"/>
              </w:rPr>
            </w:pPr>
            <w:r>
              <w:rPr>
                <w:rFonts w:ascii="Times New Roman" w:hAnsi="Times New Roman" w:cs="Times New Roman"/>
                <w:sz w:val="24"/>
                <w:szCs w:val="24"/>
              </w:rPr>
              <w:t>Установка газового счётчика</w:t>
            </w:r>
          </w:p>
        </w:tc>
        <w:tc>
          <w:tcPr>
            <w:tcW w:w="1121" w:type="pct"/>
          </w:tcPr>
          <w:p w:rsidR="00173886" w:rsidRDefault="00173886"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r>
      <w:tr w:rsidR="00173886" w:rsidRPr="00AF0AE4" w:rsidTr="009A4ABA">
        <w:tc>
          <w:tcPr>
            <w:tcW w:w="409" w:type="pct"/>
          </w:tcPr>
          <w:p w:rsidR="00173886" w:rsidRPr="00AF0AE4"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470" w:type="pct"/>
          </w:tcPr>
          <w:p w:rsidR="00173886" w:rsidRDefault="00173886" w:rsidP="00612128">
            <w:pPr>
              <w:spacing w:after="0" w:line="240" w:lineRule="auto"/>
              <w:rPr>
                <w:rFonts w:ascii="Times New Roman" w:hAnsi="Times New Roman" w:cs="Times New Roman"/>
                <w:sz w:val="24"/>
                <w:szCs w:val="24"/>
              </w:rPr>
            </w:pPr>
            <w:r>
              <w:rPr>
                <w:rFonts w:ascii="Times New Roman" w:hAnsi="Times New Roman" w:cs="Times New Roman"/>
                <w:sz w:val="24"/>
                <w:szCs w:val="24"/>
              </w:rPr>
              <w:t>Оборудование для пищеблока</w:t>
            </w:r>
          </w:p>
        </w:tc>
        <w:tc>
          <w:tcPr>
            <w:tcW w:w="1121" w:type="pct"/>
          </w:tcPr>
          <w:p w:rsidR="00173886" w:rsidRDefault="00173886"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12128" w:rsidRPr="00AF0AE4" w:rsidTr="009A4ABA">
        <w:tc>
          <w:tcPr>
            <w:tcW w:w="409" w:type="pct"/>
          </w:tcPr>
          <w:p w:rsidR="00612128" w:rsidRPr="00AF0AE4"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470" w:type="pct"/>
          </w:tcPr>
          <w:p w:rsidR="00612128" w:rsidRPr="00AF0AE4" w:rsidRDefault="00612128" w:rsidP="00612128">
            <w:pPr>
              <w:spacing w:after="0" w:line="240" w:lineRule="auto"/>
              <w:rPr>
                <w:rFonts w:ascii="Times New Roman" w:hAnsi="Times New Roman" w:cs="Times New Roman"/>
                <w:sz w:val="24"/>
                <w:szCs w:val="24"/>
              </w:rPr>
            </w:pPr>
            <w:r w:rsidRPr="00AF0AE4">
              <w:rPr>
                <w:rFonts w:ascii="Times New Roman" w:hAnsi="Times New Roman" w:cs="Times New Roman"/>
                <w:sz w:val="24"/>
                <w:szCs w:val="24"/>
              </w:rPr>
              <w:t>Благоустройство территории</w:t>
            </w:r>
            <w:r w:rsidR="00173886">
              <w:rPr>
                <w:rFonts w:ascii="Times New Roman" w:hAnsi="Times New Roman" w:cs="Times New Roman"/>
                <w:sz w:val="24"/>
                <w:szCs w:val="24"/>
              </w:rPr>
              <w:t xml:space="preserve"> </w:t>
            </w:r>
          </w:p>
        </w:tc>
        <w:tc>
          <w:tcPr>
            <w:tcW w:w="1121" w:type="pct"/>
          </w:tcPr>
          <w:p w:rsidR="00612128" w:rsidRPr="00B6418A" w:rsidRDefault="00173886"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CF4AE5" w:rsidRPr="00AF0AE4" w:rsidTr="009A4ABA">
        <w:tc>
          <w:tcPr>
            <w:tcW w:w="409" w:type="pct"/>
          </w:tcPr>
          <w:p w:rsidR="00CF4AE5" w:rsidRPr="00AF0AE4"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470" w:type="pct"/>
          </w:tcPr>
          <w:p w:rsidR="00CF4AE5" w:rsidRPr="00AF0AE4" w:rsidRDefault="00CF4AE5" w:rsidP="00612128">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актового зала</w:t>
            </w:r>
          </w:p>
        </w:tc>
        <w:tc>
          <w:tcPr>
            <w:tcW w:w="1121" w:type="pct"/>
          </w:tcPr>
          <w:p w:rsidR="00CF4AE5"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F4AE5" w:rsidRPr="00AF0AE4" w:rsidTr="009A4ABA">
        <w:tc>
          <w:tcPr>
            <w:tcW w:w="409" w:type="pct"/>
          </w:tcPr>
          <w:p w:rsidR="00CF4AE5" w:rsidRPr="00AF0AE4"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3470" w:type="pct"/>
          </w:tcPr>
          <w:p w:rsidR="00CF4AE5" w:rsidRDefault="00CF4AE5" w:rsidP="00612128">
            <w:pPr>
              <w:spacing w:after="0" w:line="240" w:lineRule="auto"/>
              <w:rPr>
                <w:rFonts w:ascii="Times New Roman" w:hAnsi="Times New Roman" w:cs="Times New Roman"/>
                <w:sz w:val="24"/>
                <w:szCs w:val="24"/>
              </w:rPr>
            </w:pPr>
            <w:r>
              <w:rPr>
                <w:rFonts w:ascii="Times New Roman" w:hAnsi="Times New Roman" w:cs="Times New Roman"/>
                <w:sz w:val="24"/>
                <w:szCs w:val="24"/>
              </w:rPr>
              <w:t>Вывески шрифтом Брайля</w:t>
            </w:r>
          </w:p>
        </w:tc>
        <w:tc>
          <w:tcPr>
            <w:tcW w:w="1121" w:type="pct"/>
          </w:tcPr>
          <w:p w:rsidR="00CF4AE5" w:rsidRDefault="00CF4AE5" w:rsidP="006121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r>
      <w:tr w:rsidR="00CF4AE5" w:rsidRPr="00AF0AE4" w:rsidTr="009A4ABA">
        <w:tc>
          <w:tcPr>
            <w:tcW w:w="409" w:type="pct"/>
          </w:tcPr>
          <w:p w:rsidR="00CF4AE5" w:rsidRPr="00AF0AE4" w:rsidRDefault="00CF4AE5" w:rsidP="00CF4A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470" w:type="pct"/>
          </w:tcPr>
          <w:p w:rsidR="00CF4AE5" w:rsidRPr="00AF0AE4" w:rsidRDefault="00CF4AE5" w:rsidP="00CF4AE5">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и строительство котельной, замена отопительных котлов</w:t>
            </w:r>
          </w:p>
        </w:tc>
        <w:tc>
          <w:tcPr>
            <w:tcW w:w="1121" w:type="pct"/>
          </w:tcPr>
          <w:p w:rsidR="00CF4AE5" w:rsidRPr="00AF0AE4" w:rsidRDefault="00CF4AE5" w:rsidP="00CF4A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CF4AE5" w:rsidRPr="00AF0AE4" w:rsidTr="009A4ABA">
        <w:tc>
          <w:tcPr>
            <w:tcW w:w="409" w:type="pct"/>
          </w:tcPr>
          <w:p w:rsidR="00CF4AE5" w:rsidRPr="00AF0AE4" w:rsidRDefault="00CF4AE5" w:rsidP="00CF4A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470" w:type="pct"/>
          </w:tcPr>
          <w:p w:rsidR="00CF4AE5" w:rsidRPr="00AF0AE4" w:rsidRDefault="00CF4AE5" w:rsidP="00CF4AE5">
            <w:pPr>
              <w:spacing w:after="0" w:line="240" w:lineRule="auto"/>
              <w:rPr>
                <w:rFonts w:ascii="Times New Roman" w:hAnsi="Times New Roman" w:cs="Times New Roman"/>
                <w:sz w:val="24"/>
                <w:szCs w:val="24"/>
              </w:rPr>
            </w:pPr>
            <w:r>
              <w:rPr>
                <w:rFonts w:ascii="Times New Roman" w:hAnsi="Times New Roman" w:cs="Times New Roman"/>
                <w:sz w:val="24"/>
                <w:szCs w:val="24"/>
              </w:rPr>
              <w:t>Устройство ограды</w:t>
            </w:r>
          </w:p>
        </w:tc>
        <w:tc>
          <w:tcPr>
            <w:tcW w:w="1121" w:type="pct"/>
          </w:tcPr>
          <w:p w:rsidR="00CF4AE5" w:rsidRPr="00AF0AE4" w:rsidRDefault="00CF4AE5" w:rsidP="00CF4A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CF4AE5" w:rsidRPr="00AF0AE4" w:rsidTr="009A4ABA">
        <w:tc>
          <w:tcPr>
            <w:tcW w:w="409" w:type="pct"/>
          </w:tcPr>
          <w:p w:rsidR="00CF4AE5" w:rsidRPr="00AF0AE4" w:rsidRDefault="00CF4AE5" w:rsidP="00CF4A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470" w:type="pct"/>
          </w:tcPr>
          <w:p w:rsidR="00CF4AE5" w:rsidRPr="00CB2C78" w:rsidRDefault="00CF4AE5" w:rsidP="00CF4AE5">
            <w:pPr>
              <w:spacing w:after="0" w:line="240" w:lineRule="auto"/>
              <w:rPr>
                <w:rFonts w:ascii="Times New Roman" w:hAnsi="Times New Roman" w:cs="Times New Roman"/>
                <w:sz w:val="24"/>
                <w:szCs w:val="24"/>
              </w:rPr>
            </w:pPr>
            <w:r>
              <w:rPr>
                <w:rFonts w:ascii="Times New Roman" w:hAnsi="Times New Roman" w:cs="Times New Roman"/>
                <w:sz w:val="24"/>
                <w:szCs w:val="24"/>
              </w:rPr>
              <w:t>Установка детских игровых площадок</w:t>
            </w:r>
          </w:p>
        </w:tc>
        <w:tc>
          <w:tcPr>
            <w:tcW w:w="1121" w:type="pct"/>
          </w:tcPr>
          <w:p w:rsidR="00CF4AE5" w:rsidRPr="00AF0AE4" w:rsidRDefault="00CF4AE5" w:rsidP="00CF4A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bl>
    <w:p w:rsidR="00CF4AE5" w:rsidRDefault="00CF4AE5" w:rsidP="00AF0AE4">
      <w:pPr>
        <w:spacing w:after="0" w:line="240" w:lineRule="auto"/>
        <w:jc w:val="both"/>
        <w:rPr>
          <w:rFonts w:ascii="Times New Roman" w:hAnsi="Times New Roman" w:cs="Times New Roman"/>
          <w:sz w:val="24"/>
          <w:szCs w:val="24"/>
        </w:rPr>
      </w:pPr>
    </w:p>
    <w:p w:rsidR="00CF4AE5" w:rsidRDefault="00CF4AE5"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1B08DE" w:rsidRDefault="001B08DE" w:rsidP="00AF0AE4">
      <w:pPr>
        <w:spacing w:after="0" w:line="240" w:lineRule="auto"/>
        <w:jc w:val="both"/>
        <w:rPr>
          <w:rFonts w:ascii="Times New Roman" w:hAnsi="Times New Roman" w:cs="Times New Roman"/>
          <w:sz w:val="24"/>
          <w:szCs w:val="24"/>
        </w:rPr>
      </w:pPr>
    </w:p>
    <w:p w:rsidR="00C20C00" w:rsidRPr="00AF0AE4" w:rsidRDefault="00C20C00" w:rsidP="00AF0AE4">
      <w:pPr>
        <w:spacing w:after="0" w:line="240" w:lineRule="auto"/>
        <w:jc w:val="both"/>
        <w:rPr>
          <w:rFonts w:ascii="Times New Roman" w:hAnsi="Times New Roman" w:cs="Times New Roman"/>
          <w:sz w:val="24"/>
          <w:szCs w:val="24"/>
        </w:rPr>
      </w:pPr>
      <w:r w:rsidRPr="00AF0AE4">
        <w:rPr>
          <w:rFonts w:ascii="Times New Roman" w:hAnsi="Times New Roman" w:cs="Times New Roman"/>
          <w:sz w:val="24"/>
          <w:szCs w:val="24"/>
        </w:rPr>
        <w:lastRenderedPageBreak/>
        <w:t xml:space="preserve">В истекшем учебном году Министерство образования РД обеспечило учебниками  ОУ Буйнакского района в количестве </w:t>
      </w:r>
      <w:r w:rsidR="001C56F8">
        <w:rPr>
          <w:rFonts w:ascii="Times New Roman" w:hAnsi="Times New Roman" w:cs="Times New Roman"/>
          <w:sz w:val="24"/>
          <w:szCs w:val="24"/>
        </w:rPr>
        <w:t>8265</w:t>
      </w:r>
      <w:r w:rsidR="00CB6C9D">
        <w:rPr>
          <w:rFonts w:ascii="Times New Roman" w:hAnsi="Times New Roman" w:cs="Times New Roman"/>
          <w:sz w:val="24"/>
          <w:szCs w:val="24"/>
        </w:rPr>
        <w:t xml:space="preserve"> экз.</w:t>
      </w:r>
      <w:r w:rsidR="001C56F8">
        <w:rPr>
          <w:rFonts w:ascii="Times New Roman" w:hAnsi="Times New Roman" w:cs="Times New Roman"/>
          <w:sz w:val="24"/>
          <w:szCs w:val="24"/>
        </w:rPr>
        <w:t xml:space="preserve"> что составило 30</w:t>
      </w:r>
      <w:r w:rsidR="007B4BE4">
        <w:rPr>
          <w:rFonts w:ascii="Times New Roman" w:hAnsi="Times New Roman" w:cs="Times New Roman"/>
          <w:sz w:val="24"/>
          <w:szCs w:val="24"/>
        </w:rPr>
        <w:t xml:space="preserve">% </w:t>
      </w:r>
      <w:r w:rsidR="001C56F8">
        <w:rPr>
          <w:rFonts w:ascii="Times New Roman" w:hAnsi="Times New Roman" w:cs="Times New Roman"/>
          <w:sz w:val="24"/>
          <w:szCs w:val="24"/>
        </w:rPr>
        <w:t>от заявленного количества (27980</w:t>
      </w:r>
      <w:r w:rsidR="007B4BE4">
        <w:rPr>
          <w:rFonts w:ascii="Times New Roman" w:hAnsi="Times New Roman" w:cs="Times New Roman"/>
          <w:sz w:val="24"/>
          <w:szCs w:val="24"/>
        </w:rPr>
        <w:t xml:space="preserve"> экз.)</w:t>
      </w:r>
    </w:p>
    <w:p w:rsidR="00C20C00" w:rsidRPr="00AF0AE4" w:rsidRDefault="00C20C00" w:rsidP="00AF0AE4">
      <w:pPr>
        <w:spacing w:after="0" w:line="240" w:lineRule="auto"/>
        <w:jc w:val="both"/>
        <w:rPr>
          <w:rFonts w:ascii="Times New Roman" w:hAnsi="Times New Roman" w:cs="Times New Roman"/>
          <w:sz w:val="24"/>
          <w:szCs w:val="24"/>
        </w:rPr>
      </w:pPr>
      <w:r w:rsidRPr="00AF0AE4">
        <w:rPr>
          <w:rFonts w:ascii="Times New Roman" w:hAnsi="Times New Roman" w:cs="Times New Roman"/>
          <w:sz w:val="24"/>
          <w:szCs w:val="24"/>
        </w:rPr>
        <w:t xml:space="preserve">С учётом полученных учебников </w:t>
      </w:r>
      <w:r w:rsidR="001C56F8">
        <w:rPr>
          <w:rFonts w:ascii="Times New Roman" w:hAnsi="Times New Roman" w:cs="Times New Roman"/>
          <w:sz w:val="24"/>
          <w:szCs w:val="24"/>
        </w:rPr>
        <w:t>в мае 2021</w:t>
      </w:r>
      <w:r w:rsidRPr="00CB6C9D">
        <w:rPr>
          <w:rFonts w:ascii="Times New Roman" w:hAnsi="Times New Roman" w:cs="Times New Roman"/>
          <w:sz w:val="24"/>
          <w:szCs w:val="24"/>
        </w:rPr>
        <w:t xml:space="preserve">г. нами представлена </w:t>
      </w:r>
      <w:r w:rsidR="001C56F8">
        <w:rPr>
          <w:rFonts w:ascii="Times New Roman" w:hAnsi="Times New Roman" w:cs="Times New Roman"/>
          <w:sz w:val="24"/>
          <w:szCs w:val="24"/>
        </w:rPr>
        <w:t xml:space="preserve">новая заявка в количестве 36942 экз. </w:t>
      </w:r>
      <w:r w:rsidR="007B4BE4">
        <w:rPr>
          <w:rFonts w:ascii="Times New Roman" w:hAnsi="Times New Roman" w:cs="Times New Roman"/>
          <w:sz w:val="24"/>
          <w:szCs w:val="24"/>
        </w:rPr>
        <w:t>учебников</w:t>
      </w:r>
      <w:r w:rsidR="001C56F8">
        <w:rPr>
          <w:rFonts w:ascii="Times New Roman" w:hAnsi="Times New Roman" w:cs="Times New Roman"/>
          <w:sz w:val="24"/>
          <w:szCs w:val="24"/>
        </w:rPr>
        <w:t>.</w:t>
      </w:r>
    </w:p>
    <w:p w:rsidR="001B08DE" w:rsidRDefault="001B08DE" w:rsidP="00AF0AE4">
      <w:pPr>
        <w:spacing w:after="0" w:line="240" w:lineRule="auto"/>
        <w:jc w:val="both"/>
        <w:rPr>
          <w:rFonts w:ascii="Times New Roman" w:hAnsi="Times New Roman" w:cs="Times New Roman"/>
          <w:sz w:val="24"/>
          <w:szCs w:val="24"/>
        </w:rPr>
      </w:pPr>
    </w:p>
    <w:p w:rsidR="00C20C00" w:rsidRPr="00AF0AE4" w:rsidRDefault="00C20C00" w:rsidP="00AF0AE4">
      <w:pPr>
        <w:spacing w:after="0" w:line="240" w:lineRule="auto"/>
        <w:jc w:val="both"/>
        <w:rPr>
          <w:rFonts w:ascii="Times New Roman" w:hAnsi="Times New Roman" w:cs="Times New Roman"/>
          <w:sz w:val="24"/>
          <w:szCs w:val="24"/>
        </w:rPr>
      </w:pPr>
      <w:r w:rsidRPr="00AF0AE4">
        <w:rPr>
          <w:rFonts w:ascii="Times New Roman" w:hAnsi="Times New Roman" w:cs="Times New Roman"/>
          <w:sz w:val="24"/>
          <w:szCs w:val="24"/>
        </w:rPr>
        <w:t>Мин</w:t>
      </w:r>
      <w:r w:rsidR="00AF0AE4">
        <w:rPr>
          <w:rFonts w:ascii="Times New Roman" w:hAnsi="Times New Roman" w:cs="Times New Roman"/>
          <w:sz w:val="24"/>
          <w:szCs w:val="24"/>
        </w:rPr>
        <w:t xml:space="preserve">истерством </w:t>
      </w:r>
      <w:r w:rsidRPr="00AF0AE4">
        <w:rPr>
          <w:rFonts w:ascii="Times New Roman" w:hAnsi="Times New Roman" w:cs="Times New Roman"/>
          <w:sz w:val="24"/>
          <w:szCs w:val="24"/>
        </w:rPr>
        <w:t xml:space="preserve">образования РД проведён капремонт спортивного зала Чиркейского образовательного центра. </w:t>
      </w:r>
    </w:p>
    <w:p w:rsidR="00A50D56" w:rsidRDefault="00C20C00" w:rsidP="00C20C00">
      <w:pPr>
        <w:spacing w:after="0" w:line="240" w:lineRule="auto"/>
        <w:ind w:firstLine="709"/>
        <w:jc w:val="both"/>
        <w:rPr>
          <w:rFonts w:ascii="Times New Roman" w:hAnsi="Times New Roman" w:cs="Times New Roman"/>
          <w:sz w:val="24"/>
          <w:szCs w:val="24"/>
        </w:rPr>
      </w:pPr>
      <w:r w:rsidRPr="00AF0AE4">
        <w:rPr>
          <w:rFonts w:ascii="Times New Roman" w:hAnsi="Times New Roman" w:cs="Times New Roman"/>
          <w:sz w:val="24"/>
          <w:szCs w:val="24"/>
        </w:rPr>
        <w:t xml:space="preserve">Установлены </w:t>
      </w:r>
      <w:proofErr w:type="spellStart"/>
      <w:r w:rsidRPr="00AF0AE4">
        <w:rPr>
          <w:rFonts w:ascii="Times New Roman" w:hAnsi="Times New Roman" w:cs="Times New Roman"/>
          <w:sz w:val="24"/>
          <w:szCs w:val="24"/>
        </w:rPr>
        <w:t>варкаут-площа</w:t>
      </w:r>
      <w:r w:rsidR="00455279">
        <w:rPr>
          <w:rFonts w:ascii="Times New Roman" w:hAnsi="Times New Roman" w:cs="Times New Roman"/>
          <w:sz w:val="24"/>
          <w:szCs w:val="24"/>
        </w:rPr>
        <w:t>дки</w:t>
      </w:r>
      <w:proofErr w:type="spellEnd"/>
      <w:r w:rsidR="00455279">
        <w:rPr>
          <w:rFonts w:ascii="Times New Roman" w:hAnsi="Times New Roman" w:cs="Times New Roman"/>
          <w:sz w:val="24"/>
          <w:szCs w:val="24"/>
        </w:rPr>
        <w:t xml:space="preserve"> </w:t>
      </w:r>
      <w:r w:rsidR="000E58D3" w:rsidRPr="00AF0AE4">
        <w:rPr>
          <w:rFonts w:ascii="Times New Roman" w:hAnsi="Times New Roman" w:cs="Times New Roman"/>
          <w:sz w:val="24"/>
          <w:szCs w:val="24"/>
        </w:rPr>
        <w:t xml:space="preserve">на территориях </w:t>
      </w:r>
      <w:r w:rsidR="0071047C">
        <w:rPr>
          <w:rFonts w:ascii="Times New Roman" w:hAnsi="Times New Roman" w:cs="Times New Roman"/>
          <w:sz w:val="24"/>
          <w:szCs w:val="24"/>
        </w:rPr>
        <w:t>1</w:t>
      </w:r>
      <w:r w:rsidR="00D929C6">
        <w:rPr>
          <w:rFonts w:ascii="Times New Roman" w:hAnsi="Times New Roman" w:cs="Times New Roman"/>
          <w:sz w:val="24"/>
          <w:szCs w:val="24"/>
        </w:rPr>
        <w:t>2</w:t>
      </w:r>
      <w:r w:rsidR="00A50D56">
        <w:rPr>
          <w:rFonts w:ascii="Times New Roman" w:hAnsi="Times New Roman" w:cs="Times New Roman"/>
          <w:sz w:val="24"/>
          <w:szCs w:val="24"/>
        </w:rPr>
        <w:t xml:space="preserve"> школ:</w:t>
      </w:r>
    </w:p>
    <w:p w:rsid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Манасаульская сош</w:t>
      </w:r>
    </w:p>
    <w:p w:rsid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-Чабанмахинская сош</w:t>
      </w:r>
    </w:p>
    <w:p w:rsid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-Чанкурбенская сош</w:t>
      </w:r>
    </w:p>
    <w:p w:rsid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-СОШ№5 сел. Нижнее Казанище</w:t>
      </w:r>
    </w:p>
    <w:p w:rsid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-Ишкартынская сош</w:t>
      </w:r>
    </w:p>
    <w:p w:rsidR="00A50D56" w:rsidRP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A50D56">
        <w:rPr>
          <w:rFonts w:ascii="Times New Roman" w:hAnsi="Times New Roman" w:cs="Times New Roman"/>
          <w:sz w:val="24"/>
          <w:szCs w:val="24"/>
        </w:rPr>
        <w:t>Арахкентская сош</w:t>
      </w:r>
    </w:p>
    <w:p w:rsidR="00A50D56" w:rsidRP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A50D56">
        <w:rPr>
          <w:rFonts w:ascii="Times New Roman" w:hAnsi="Times New Roman" w:cs="Times New Roman"/>
          <w:sz w:val="24"/>
          <w:szCs w:val="24"/>
        </w:rPr>
        <w:t>Нижнеказанищенская сош№4</w:t>
      </w:r>
    </w:p>
    <w:p w:rsidR="00A50D56" w:rsidRP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A50D56">
        <w:rPr>
          <w:rFonts w:ascii="Times New Roman" w:hAnsi="Times New Roman" w:cs="Times New Roman"/>
          <w:sz w:val="24"/>
          <w:szCs w:val="24"/>
        </w:rPr>
        <w:t>Кадарская сош</w:t>
      </w:r>
    </w:p>
    <w:p w:rsidR="00A50D56" w:rsidRP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A50D56">
        <w:rPr>
          <w:rFonts w:ascii="Times New Roman" w:hAnsi="Times New Roman" w:cs="Times New Roman"/>
          <w:sz w:val="24"/>
          <w:szCs w:val="24"/>
        </w:rPr>
        <w:t>В-Каранайская сош</w:t>
      </w:r>
    </w:p>
    <w:p w:rsidR="00A50D56" w:rsidRP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A50D56">
        <w:rPr>
          <w:rFonts w:ascii="Times New Roman" w:hAnsi="Times New Roman" w:cs="Times New Roman"/>
          <w:sz w:val="24"/>
          <w:szCs w:val="24"/>
        </w:rPr>
        <w:t>Чиркейская гимназия</w:t>
      </w:r>
    </w:p>
    <w:p w:rsidR="00A50D56" w:rsidRP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A50D56">
        <w:rPr>
          <w:rFonts w:ascii="Times New Roman" w:hAnsi="Times New Roman" w:cs="Times New Roman"/>
          <w:sz w:val="24"/>
          <w:szCs w:val="24"/>
        </w:rPr>
        <w:t>Аркасская оош</w:t>
      </w:r>
    </w:p>
    <w:p w:rsidR="00A50D56" w:rsidRPr="00A50D56" w:rsidRDefault="00A50D56" w:rsidP="00C20C0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A50D56">
        <w:rPr>
          <w:rFonts w:ascii="Times New Roman" w:hAnsi="Times New Roman" w:cs="Times New Roman"/>
          <w:sz w:val="24"/>
          <w:szCs w:val="24"/>
        </w:rPr>
        <w:t>Кадарская оош</w:t>
      </w:r>
    </w:p>
    <w:p w:rsidR="00C20C00" w:rsidRPr="00A50D56" w:rsidRDefault="00C20C00" w:rsidP="00C20C00">
      <w:pPr>
        <w:spacing w:after="0" w:line="240" w:lineRule="auto"/>
        <w:ind w:firstLine="709"/>
        <w:jc w:val="both"/>
        <w:rPr>
          <w:rFonts w:ascii="Times New Roman" w:hAnsi="Times New Roman" w:cs="Times New Roman"/>
          <w:sz w:val="24"/>
          <w:szCs w:val="24"/>
        </w:rPr>
      </w:pPr>
    </w:p>
    <w:p w:rsidR="00C20C00" w:rsidRPr="00AF0AE4" w:rsidRDefault="00DC472C" w:rsidP="00C20C00">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 целом в течение 2020-2021</w:t>
      </w:r>
      <w:r w:rsidR="00C20C00" w:rsidRPr="00AF0AE4">
        <w:rPr>
          <w:rFonts w:ascii="Times New Roman" w:hAnsi="Times New Roman" w:cs="Times New Roman"/>
          <w:b/>
          <w:sz w:val="24"/>
          <w:szCs w:val="24"/>
        </w:rPr>
        <w:t xml:space="preserve"> учебного года достигнуты следующие показатели деятельности муниципальной системы образования:</w:t>
      </w:r>
    </w:p>
    <w:p w:rsidR="00730E9F" w:rsidRDefault="00730E9F" w:rsidP="00C20C00">
      <w:pPr>
        <w:autoSpaceDE w:val="0"/>
        <w:autoSpaceDN w:val="0"/>
        <w:adjustRightInd w:val="0"/>
        <w:spacing w:after="0" w:line="240" w:lineRule="auto"/>
        <w:jc w:val="both"/>
        <w:rPr>
          <w:rFonts w:ascii="Times New Roman" w:hAnsi="Times New Roman" w:cs="Times New Roman"/>
          <w:sz w:val="24"/>
          <w:szCs w:val="24"/>
        </w:rPr>
      </w:pPr>
    </w:p>
    <w:p w:rsidR="00C20C00" w:rsidRPr="00AF0AE4" w:rsidRDefault="00C20C00" w:rsidP="00C20C00">
      <w:pPr>
        <w:autoSpaceDE w:val="0"/>
        <w:autoSpaceDN w:val="0"/>
        <w:adjustRightInd w:val="0"/>
        <w:spacing w:after="0" w:line="240" w:lineRule="auto"/>
        <w:jc w:val="both"/>
        <w:rPr>
          <w:rFonts w:ascii="Times New Roman" w:hAnsi="Times New Roman" w:cs="Times New Roman"/>
          <w:sz w:val="24"/>
          <w:szCs w:val="24"/>
        </w:rPr>
      </w:pPr>
      <w:r w:rsidRPr="00AF0AE4">
        <w:rPr>
          <w:rFonts w:ascii="Times New Roman" w:hAnsi="Times New Roman" w:cs="Times New Roman"/>
          <w:sz w:val="24"/>
          <w:szCs w:val="24"/>
        </w:rPr>
        <w:t>1. Повы</w:t>
      </w:r>
      <w:r w:rsidR="0089588A">
        <w:rPr>
          <w:rFonts w:ascii="Times New Roman" w:hAnsi="Times New Roman" w:cs="Times New Roman"/>
          <w:sz w:val="24"/>
          <w:szCs w:val="24"/>
        </w:rPr>
        <w:t xml:space="preserve">шение </w:t>
      </w:r>
      <w:r w:rsidR="0084498D">
        <w:rPr>
          <w:rFonts w:ascii="Times New Roman" w:hAnsi="Times New Roman" w:cs="Times New Roman"/>
          <w:sz w:val="24"/>
          <w:szCs w:val="24"/>
        </w:rPr>
        <w:t>успеваемости по 10 предметам:</w:t>
      </w:r>
    </w:p>
    <w:p w:rsidR="00C20C00" w:rsidRPr="00AF0AE4" w:rsidRDefault="00C20C00" w:rsidP="00C20C00">
      <w:pPr>
        <w:autoSpaceDE w:val="0"/>
        <w:autoSpaceDN w:val="0"/>
        <w:adjustRightInd w:val="0"/>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2715"/>
        <w:gridCol w:w="1906"/>
        <w:gridCol w:w="1756"/>
        <w:gridCol w:w="1903"/>
        <w:gridCol w:w="1622"/>
      </w:tblGrid>
      <w:tr w:rsidR="00C20C00" w:rsidRPr="00AF0AE4" w:rsidTr="00890586">
        <w:trPr>
          <w:trHeight w:val="563"/>
        </w:trPr>
        <w:tc>
          <w:tcPr>
            <w:tcW w:w="313" w:type="pct"/>
            <w:hideMark/>
          </w:tcPr>
          <w:p w:rsidR="00C20C00" w:rsidRPr="00B77A87" w:rsidRDefault="00C20C00" w:rsidP="000E58D3">
            <w:pPr>
              <w:pStyle w:val="1"/>
              <w:keepNext w:val="0"/>
              <w:spacing w:before="0"/>
              <w:rPr>
                <w:rFonts w:ascii="Times New Roman" w:hAnsi="Times New Roman"/>
                <w:b w:val="0"/>
                <w:color w:val="auto"/>
                <w:sz w:val="24"/>
                <w:szCs w:val="24"/>
              </w:rPr>
            </w:pPr>
            <w:r w:rsidRPr="00B77A87">
              <w:rPr>
                <w:rFonts w:ascii="Times New Roman" w:hAnsi="Times New Roman"/>
                <w:color w:val="auto"/>
                <w:sz w:val="24"/>
                <w:szCs w:val="24"/>
              </w:rPr>
              <w:t>№</w:t>
            </w:r>
          </w:p>
        </w:tc>
        <w:tc>
          <w:tcPr>
            <w:tcW w:w="1285" w:type="pct"/>
            <w:hideMark/>
          </w:tcPr>
          <w:p w:rsidR="00C20C00" w:rsidRPr="00B77A87" w:rsidRDefault="00C20C00" w:rsidP="000E58D3">
            <w:pPr>
              <w:pStyle w:val="1"/>
              <w:keepNext w:val="0"/>
              <w:spacing w:before="0"/>
              <w:jc w:val="center"/>
              <w:rPr>
                <w:rFonts w:ascii="Times New Roman" w:hAnsi="Times New Roman"/>
                <w:b w:val="0"/>
                <w:color w:val="auto"/>
                <w:sz w:val="24"/>
                <w:szCs w:val="24"/>
              </w:rPr>
            </w:pPr>
            <w:r w:rsidRPr="00B77A87">
              <w:rPr>
                <w:rFonts w:ascii="Times New Roman" w:hAnsi="Times New Roman"/>
                <w:color w:val="auto"/>
                <w:sz w:val="24"/>
                <w:szCs w:val="24"/>
              </w:rPr>
              <w:t>Учебные предметы</w:t>
            </w:r>
          </w:p>
        </w:tc>
        <w:tc>
          <w:tcPr>
            <w:tcW w:w="902" w:type="pct"/>
          </w:tcPr>
          <w:p w:rsidR="00C20C00" w:rsidRPr="00B77A87" w:rsidRDefault="00C20C00" w:rsidP="000E58D3">
            <w:pPr>
              <w:pStyle w:val="1"/>
              <w:keepNext w:val="0"/>
              <w:spacing w:before="0"/>
              <w:jc w:val="center"/>
              <w:rPr>
                <w:rFonts w:ascii="Times New Roman" w:hAnsi="Times New Roman"/>
                <w:color w:val="auto"/>
                <w:sz w:val="24"/>
                <w:szCs w:val="24"/>
              </w:rPr>
            </w:pPr>
            <w:r w:rsidRPr="00B77A87">
              <w:rPr>
                <w:rFonts w:ascii="Times New Roman" w:hAnsi="Times New Roman"/>
                <w:color w:val="auto"/>
                <w:sz w:val="24"/>
                <w:szCs w:val="24"/>
              </w:rPr>
              <w:t>Успеваемость</w:t>
            </w:r>
          </w:p>
        </w:tc>
        <w:tc>
          <w:tcPr>
            <w:tcW w:w="831" w:type="pct"/>
          </w:tcPr>
          <w:p w:rsidR="00C20C00" w:rsidRPr="00B77A87" w:rsidRDefault="00C20C00" w:rsidP="000E58D3">
            <w:pPr>
              <w:pStyle w:val="1"/>
              <w:keepNext w:val="0"/>
              <w:spacing w:before="0"/>
              <w:jc w:val="center"/>
              <w:rPr>
                <w:rFonts w:ascii="Times New Roman" w:hAnsi="Times New Roman"/>
                <w:b w:val="0"/>
                <w:color w:val="auto"/>
                <w:sz w:val="24"/>
                <w:szCs w:val="24"/>
              </w:rPr>
            </w:pPr>
            <w:r w:rsidRPr="00B77A87">
              <w:rPr>
                <w:rFonts w:ascii="Times New Roman" w:hAnsi="Times New Roman"/>
                <w:color w:val="auto"/>
                <w:sz w:val="24"/>
                <w:szCs w:val="24"/>
              </w:rPr>
              <w:t>Качество знаний</w:t>
            </w:r>
          </w:p>
        </w:tc>
        <w:tc>
          <w:tcPr>
            <w:tcW w:w="901" w:type="pct"/>
            <w:hideMark/>
          </w:tcPr>
          <w:p w:rsidR="00C20C00" w:rsidRPr="00B77A87" w:rsidRDefault="00C20C00" w:rsidP="000E58D3">
            <w:pPr>
              <w:pStyle w:val="1"/>
              <w:keepNext w:val="0"/>
              <w:spacing w:before="0"/>
              <w:jc w:val="center"/>
              <w:rPr>
                <w:rFonts w:ascii="Times New Roman" w:hAnsi="Times New Roman"/>
                <w:b w:val="0"/>
                <w:color w:val="auto"/>
                <w:sz w:val="24"/>
                <w:szCs w:val="24"/>
              </w:rPr>
            </w:pPr>
            <w:r w:rsidRPr="00B77A87">
              <w:rPr>
                <w:rFonts w:ascii="Times New Roman" w:hAnsi="Times New Roman"/>
                <w:color w:val="auto"/>
                <w:sz w:val="24"/>
                <w:szCs w:val="24"/>
              </w:rPr>
              <w:t>Успеваемость</w:t>
            </w:r>
          </w:p>
        </w:tc>
        <w:tc>
          <w:tcPr>
            <w:tcW w:w="768" w:type="pct"/>
            <w:hideMark/>
          </w:tcPr>
          <w:p w:rsidR="00C20C00" w:rsidRPr="00B77A87" w:rsidRDefault="00C20C00" w:rsidP="000E58D3">
            <w:pPr>
              <w:pStyle w:val="1"/>
              <w:keepNext w:val="0"/>
              <w:spacing w:before="0"/>
              <w:jc w:val="center"/>
              <w:rPr>
                <w:rFonts w:ascii="Times New Roman" w:hAnsi="Times New Roman"/>
                <w:b w:val="0"/>
                <w:color w:val="auto"/>
                <w:sz w:val="24"/>
                <w:szCs w:val="24"/>
              </w:rPr>
            </w:pPr>
            <w:r w:rsidRPr="00B77A87">
              <w:rPr>
                <w:rFonts w:ascii="Times New Roman" w:hAnsi="Times New Roman"/>
                <w:color w:val="auto"/>
                <w:sz w:val="24"/>
                <w:szCs w:val="24"/>
              </w:rPr>
              <w:t>Качество знаний</w:t>
            </w:r>
          </w:p>
        </w:tc>
      </w:tr>
      <w:tr w:rsidR="00C20C00" w:rsidRPr="00AF0AE4" w:rsidTr="00890586">
        <w:trPr>
          <w:trHeight w:val="374"/>
        </w:trPr>
        <w:tc>
          <w:tcPr>
            <w:tcW w:w="313" w:type="pct"/>
            <w:hideMark/>
          </w:tcPr>
          <w:p w:rsidR="00C20C00" w:rsidRPr="00B77A87" w:rsidRDefault="00C20C00" w:rsidP="000E58D3">
            <w:pPr>
              <w:pStyle w:val="1"/>
              <w:keepNext w:val="0"/>
              <w:spacing w:before="0"/>
              <w:rPr>
                <w:rFonts w:ascii="Times New Roman" w:hAnsi="Times New Roman"/>
                <w:b w:val="0"/>
                <w:color w:val="auto"/>
                <w:sz w:val="24"/>
                <w:szCs w:val="24"/>
              </w:rPr>
            </w:pPr>
          </w:p>
        </w:tc>
        <w:tc>
          <w:tcPr>
            <w:tcW w:w="1285" w:type="pct"/>
            <w:hideMark/>
          </w:tcPr>
          <w:p w:rsidR="00C20C00" w:rsidRPr="00B77A87" w:rsidRDefault="00C20C00" w:rsidP="000E58D3">
            <w:pPr>
              <w:pStyle w:val="1"/>
              <w:keepNext w:val="0"/>
              <w:spacing w:before="0"/>
              <w:jc w:val="center"/>
              <w:rPr>
                <w:rFonts w:ascii="Times New Roman" w:hAnsi="Times New Roman"/>
                <w:b w:val="0"/>
                <w:color w:val="auto"/>
                <w:sz w:val="24"/>
                <w:szCs w:val="24"/>
              </w:rPr>
            </w:pPr>
          </w:p>
        </w:tc>
        <w:tc>
          <w:tcPr>
            <w:tcW w:w="1733" w:type="pct"/>
            <w:gridSpan w:val="2"/>
          </w:tcPr>
          <w:p w:rsidR="00C20C00" w:rsidRPr="00B77A87" w:rsidRDefault="0017046B" w:rsidP="000E58D3">
            <w:pPr>
              <w:pStyle w:val="1"/>
              <w:keepNext w:val="0"/>
              <w:spacing w:before="0"/>
              <w:jc w:val="center"/>
              <w:rPr>
                <w:rFonts w:ascii="Times New Roman" w:hAnsi="Times New Roman"/>
                <w:b w:val="0"/>
                <w:color w:val="auto"/>
                <w:sz w:val="24"/>
                <w:szCs w:val="24"/>
              </w:rPr>
            </w:pPr>
            <w:r w:rsidRPr="00B77A87">
              <w:rPr>
                <w:rFonts w:ascii="Times New Roman" w:hAnsi="Times New Roman"/>
                <w:color w:val="auto"/>
                <w:sz w:val="24"/>
                <w:szCs w:val="24"/>
              </w:rPr>
              <w:t>2019-2020 учебный год</w:t>
            </w:r>
          </w:p>
        </w:tc>
        <w:tc>
          <w:tcPr>
            <w:tcW w:w="1669" w:type="pct"/>
            <w:gridSpan w:val="2"/>
            <w:hideMark/>
          </w:tcPr>
          <w:p w:rsidR="00C20C00" w:rsidRPr="00B77A87" w:rsidRDefault="0017046B" w:rsidP="000E58D3">
            <w:pPr>
              <w:pStyle w:val="1"/>
              <w:keepNext w:val="0"/>
              <w:spacing w:before="0"/>
              <w:jc w:val="center"/>
              <w:rPr>
                <w:rFonts w:ascii="Times New Roman" w:hAnsi="Times New Roman"/>
                <w:b w:val="0"/>
                <w:color w:val="auto"/>
                <w:sz w:val="24"/>
                <w:szCs w:val="24"/>
              </w:rPr>
            </w:pPr>
            <w:r>
              <w:rPr>
                <w:rFonts w:ascii="Times New Roman" w:hAnsi="Times New Roman"/>
                <w:color w:val="auto"/>
                <w:sz w:val="24"/>
                <w:szCs w:val="24"/>
              </w:rPr>
              <w:t>2020-2021</w:t>
            </w:r>
            <w:r w:rsidR="00C20C00" w:rsidRPr="00B77A87">
              <w:rPr>
                <w:rFonts w:ascii="Times New Roman" w:hAnsi="Times New Roman"/>
                <w:color w:val="auto"/>
                <w:sz w:val="24"/>
                <w:szCs w:val="24"/>
              </w:rPr>
              <w:t xml:space="preserve"> учебный год</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Русский язык</w:t>
            </w:r>
          </w:p>
        </w:tc>
        <w:tc>
          <w:tcPr>
            <w:tcW w:w="902" w:type="pct"/>
            <w:vAlign w:val="bottom"/>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99,5</w:t>
            </w:r>
          </w:p>
        </w:tc>
        <w:tc>
          <w:tcPr>
            <w:tcW w:w="831" w:type="pct"/>
            <w:vAlign w:val="bottom"/>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52,8</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99,1</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50,3</w:t>
            </w:r>
          </w:p>
        </w:tc>
      </w:tr>
      <w:tr w:rsidR="0017046B" w:rsidRPr="00AF0AE4" w:rsidTr="00230510">
        <w:trPr>
          <w:trHeight w:val="34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2</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Литература</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99,6</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63,9</w:t>
            </w:r>
          </w:p>
        </w:tc>
        <w:tc>
          <w:tcPr>
            <w:tcW w:w="901" w:type="pct"/>
            <w:tcBorders>
              <w:top w:val="nil"/>
              <w:left w:val="nil"/>
              <w:bottom w:val="single" w:sz="4" w:space="0" w:color="auto"/>
              <w:right w:val="single" w:sz="4" w:space="0" w:color="auto"/>
            </w:tcBorders>
            <w:vAlign w:val="center"/>
          </w:tcPr>
          <w:p w:rsidR="0017046B" w:rsidRPr="00C50F4B" w:rsidRDefault="0017046B" w:rsidP="0017046B">
            <w:pPr>
              <w:pStyle w:val="Default"/>
              <w:jc w:val="center"/>
            </w:pPr>
            <w:r w:rsidRPr="00C50F4B">
              <w:t>99,9</w:t>
            </w:r>
          </w:p>
        </w:tc>
        <w:tc>
          <w:tcPr>
            <w:tcW w:w="768" w:type="pct"/>
            <w:tcBorders>
              <w:top w:val="nil"/>
              <w:left w:val="nil"/>
              <w:bottom w:val="single" w:sz="4" w:space="0" w:color="auto"/>
              <w:right w:val="single" w:sz="4" w:space="0" w:color="auto"/>
            </w:tcBorders>
            <w:vAlign w:val="center"/>
          </w:tcPr>
          <w:p w:rsidR="0017046B" w:rsidRPr="00C50F4B" w:rsidRDefault="0017046B" w:rsidP="0017046B">
            <w:pPr>
              <w:pStyle w:val="Default"/>
              <w:jc w:val="center"/>
            </w:pPr>
            <w:r w:rsidRPr="00C50F4B">
              <w:t>62,6</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3</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Родной язык</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99,6</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59,8</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99,9</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58,4</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4</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Литература</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99,4</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67,9</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99,9</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64,9</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5</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Иностранный язык</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99,8</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54,7</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99,5</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50,3</w:t>
            </w:r>
          </w:p>
        </w:tc>
      </w:tr>
      <w:tr w:rsidR="0017046B" w:rsidRPr="00AF0AE4" w:rsidTr="00230510">
        <w:trPr>
          <w:trHeight w:val="300"/>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6</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Математика</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99,3</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52,6</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99,0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47,7</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7</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История</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99,5</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56,4</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99,9</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50,8</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8</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Обществоведение</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99,5</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57,8</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55,7</w:t>
            </w:r>
          </w:p>
        </w:tc>
      </w:tr>
      <w:tr w:rsidR="0017046B" w:rsidRPr="00AF0AE4" w:rsidTr="00230510">
        <w:trPr>
          <w:trHeight w:val="300"/>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9</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География</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99,5</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59,1</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55,1</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10</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Физика</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99,2</w:t>
            </w:r>
          </w:p>
        </w:tc>
        <w:tc>
          <w:tcPr>
            <w:tcW w:w="831" w:type="pct"/>
            <w:vAlign w:val="bottom"/>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50,9</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46,6</w:t>
            </w:r>
          </w:p>
        </w:tc>
      </w:tr>
      <w:tr w:rsidR="0017046B" w:rsidRPr="00AF0AE4" w:rsidTr="00230510">
        <w:trPr>
          <w:trHeight w:val="330"/>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11</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Химия</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54,4</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94,4</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45,8</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12</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Биология</w:t>
            </w:r>
          </w:p>
        </w:tc>
        <w:tc>
          <w:tcPr>
            <w:tcW w:w="902" w:type="pct"/>
            <w:vAlign w:val="bottom"/>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vAlign w:val="bottom"/>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56,4</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97,1</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50,6</w:t>
            </w:r>
          </w:p>
        </w:tc>
      </w:tr>
      <w:tr w:rsidR="0017046B" w:rsidRPr="00AF0AE4" w:rsidTr="00230510">
        <w:trPr>
          <w:trHeight w:val="31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13</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Информатика</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62,9</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97,2</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56,6</w:t>
            </w:r>
          </w:p>
        </w:tc>
      </w:tr>
      <w:tr w:rsidR="0017046B" w:rsidRPr="00AF0AE4" w:rsidTr="00230510">
        <w:trPr>
          <w:trHeight w:val="330"/>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14</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Технология</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84,7</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80,5</w:t>
            </w:r>
          </w:p>
        </w:tc>
      </w:tr>
      <w:tr w:rsidR="0017046B" w:rsidRPr="00AF0AE4" w:rsidTr="00230510">
        <w:trPr>
          <w:trHeight w:val="285"/>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15</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ОБЖ</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vAlign w:val="bottom"/>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75,7</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68,0</w:t>
            </w:r>
          </w:p>
        </w:tc>
      </w:tr>
      <w:tr w:rsidR="0017046B" w:rsidRPr="00AF0AE4" w:rsidTr="00230510">
        <w:trPr>
          <w:trHeight w:val="300"/>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16</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ИЗО</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86,1</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80,9</w:t>
            </w:r>
          </w:p>
        </w:tc>
      </w:tr>
      <w:tr w:rsidR="0017046B" w:rsidRPr="00AF0AE4" w:rsidTr="00230510">
        <w:trPr>
          <w:trHeight w:val="300"/>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17</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Музыка</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tcPr>
          <w:p w:rsidR="0017046B" w:rsidRPr="00B77A87" w:rsidRDefault="0017046B" w:rsidP="0017046B">
            <w:pPr>
              <w:pStyle w:val="ConsPlusNormal"/>
              <w:jc w:val="center"/>
              <w:rPr>
                <w:rFonts w:ascii="Times New Roman" w:hAnsi="Times New Roman" w:cs="Times New Roman"/>
                <w:color w:val="000000"/>
                <w:sz w:val="24"/>
                <w:szCs w:val="24"/>
              </w:rPr>
            </w:pPr>
            <w:r w:rsidRPr="00B77A87">
              <w:rPr>
                <w:rFonts w:ascii="Times New Roman" w:hAnsi="Times New Roman" w:cs="Times New Roman"/>
                <w:color w:val="000000"/>
                <w:sz w:val="24"/>
                <w:szCs w:val="24"/>
              </w:rPr>
              <w:t>77,8</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76,4</w:t>
            </w:r>
          </w:p>
        </w:tc>
      </w:tr>
      <w:tr w:rsidR="0017046B" w:rsidRPr="00AF0AE4" w:rsidTr="00230510">
        <w:trPr>
          <w:trHeight w:val="300"/>
        </w:trPr>
        <w:tc>
          <w:tcPr>
            <w:tcW w:w="313" w:type="pct"/>
            <w:hideMark/>
          </w:tcPr>
          <w:p w:rsidR="0017046B" w:rsidRPr="00B77A87" w:rsidRDefault="0017046B" w:rsidP="0017046B">
            <w:pPr>
              <w:pStyle w:val="1"/>
              <w:keepNext w:val="0"/>
              <w:spacing w:before="0"/>
              <w:jc w:val="center"/>
              <w:rPr>
                <w:rFonts w:ascii="Times New Roman" w:hAnsi="Times New Roman"/>
                <w:b w:val="0"/>
                <w:color w:val="auto"/>
                <w:sz w:val="24"/>
                <w:szCs w:val="24"/>
              </w:rPr>
            </w:pPr>
            <w:r w:rsidRPr="00B77A87">
              <w:rPr>
                <w:rFonts w:ascii="Times New Roman" w:hAnsi="Times New Roman"/>
                <w:b w:val="0"/>
                <w:color w:val="auto"/>
                <w:sz w:val="24"/>
                <w:szCs w:val="24"/>
              </w:rPr>
              <w:t>18</w:t>
            </w:r>
          </w:p>
        </w:tc>
        <w:tc>
          <w:tcPr>
            <w:tcW w:w="1285" w:type="pct"/>
            <w:noWrap/>
            <w:vAlign w:val="bottom"/>
            <w:hideMark/>
          </w:tcPr>
          <w:p w:rsidR="0017046B" w:rsidRPr="00B77A87" w:rsidRDefault="0017046B" w:rsidP="0017046B">
            <w:pPr>
              <w:pStyle w:val="1"/>
              <w:keepNext w:val="0"/>
              <w:spacing w:before="0"/>
              <w:rPr>
                <w:rFonts w:ascii="Times New Roman" w:hAnsi="Times New Roman"/>
                <w:b w:val="0"/>
                <w:color w:val="auto"/>
                <w:sz w:val="24"/>
                <w:szCs w:val="24"/>
              </w:rPr>
            </w:pPr>
            <w:r w:rsidRPr="00B77A87">
              <w:rPr>
                <w:rFonts w:ascii="Times New Roman" w:hAnsi="Times New Roman"/>
                <w:b w:val="0"/>
                <w:color w:val="auto"/>
                <w:sz w:val="24"/>
                <w:szCs w:val="24"/>
              </w:rPr>
              <w:t>Физкультура</w:t>
            </w:r>
          </w:p>
        </w:tc>
        <w:tc>
          <w:tcPr>
            <w:tcW w:w="902" w:type="pct"/>
          </w:tcPr>
          <w:p w:rsidR="0017046B" w:rsidRPr="00B77A87" w:rsidRDefault="0017046B" w:rsidP="0017046B">
            <w:pPr>
              <w:pStyle w:val="ConsPlusNormal"/>
              <w:jc w:val="center"/>
              <w:rPr>
                <w:rFonts w:ascii="Times New Roman" w:hAnsi="Times New Roman" w:cs="Times New Roman"/>
                <w:sz w:val="24"/>
                <w:szCs w:val="24"/>
              </w:rPr>
            </w:pPr>
            <w:r w:rsidRPr="00B77A87">
              <w:rPr>
                <w:rFonts w:ascii="Times New Roman" w:hAnsi="Times New Roman" w:cs="Times New Roman"/>
                <w:color w:val="000000"/>
                <w:sz w:val="24"/>
                <w:szCs w:val="24"/>
              </w:rPr>
              <w:t>99,9</w:t>
            </w:r>
          </w:p>
        </w:tc>
        <w:tc>
          <w:tcPr>
            <w:tcW w:w="831" w:type="pct"/>
          </w:tcPr>
          <w:p w:rsidR="0017046B" w:rsidRPr="00B77A87" w:rsidRDefault="0017046B" w:rsidP="0017046B">
            <w:pPr>
              <w:pStyle w:val="ConsPlusNormal"/>
              <w:jc w:val="center"/>
              <w:rPr>
                <w:rFonts w:ascii="Times New Roman" w:hAnsi="Times New Roman" w:cs="Times New Roman"/>
                <w:color w:val="000000"/>
                <w:sz w:val="24"/>
                <w:szCs w:val="24"/>
              </w:rPr>
            </w:pPr>
            <w:r w:rsidRPr="00B77A87">
              <w:rPr>
                <w:rFonts w:ascii="Times New Roman" w:hAnsi="Times New Roman" w:cs="Times New Roman"/>
                <w:color w:val="000000"/>
                <w:sz w:val="24"/>
                <w:szCs w:val="24"/>
              </w:rPr>
              <w:t>82,6</w:t>
            </w:r>
          </w:p>
        </w:tc>
        <w:tc>
          <w:tcPr>
            <w:tcW w:w="901"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100,0</w:t>
            </w:r>
          </w:p>
        </w:tc>
        <w:tc>
          <w:tcPr>
            <w:tcW w:w="768" w:type="pct"/>
            <w:tcBorders>
              <w:top w:val="nil"/>
              <w:left w:val="nil"/>
              <w:bottom w:val="single" w:sz="4" w:space="0" w:color="auto"/>
              <w:right w:val="single" w:sz="4" w:space="0" w:color="auto"/>
            </w:tcBorders>
            <w:vAlign w:val="bottom"/>
          </w:tcPr>
          <w:p w:rsidR="0017046B" w:rsidRPr="00C50F4B" w:rsidRDefault="0017046B" w:rsidP="0017046B">
            <w:pPr>
              <w:pStyle w:val="Default"/>
              <w:jc w:val="center"/>
            </w:pPr>
            <w:r w:rsidRPr="00C50F4B">
              <w:t>84,8</w:t>
            </w:r>
          </w:p>
        </w:tc>
      </w:tr>
      <w:tr w:rsidR="0017046B" w:rsidRPr="00565F2F" w:rsidTr="0017046B">
        <w:trPr>
          <w:trHeight w:val="300"/>
        </w:trPr>
        <w:tc>
          <w:tcPr>
            <w:tcW w:w="1598" w:type="pct"/>
            <w:gridSpan w:val="2"/>
            <w:hideMark/>
          </w:tcPr>
          <w:p w:rsidR="0017046B" w:rsidRPr="00B77A87" w:rsidRDefault="0017046B" w:rsidP="0017046B">
            <w:pPr>
              <w:pStyle w:val="1"/>
              <w:keepNext w:val="0"/>
              <w:spacing w:before="0"/>
              <w:jc w:val="center"/>
              <w:rPr>
                <w:rFonts w:ascii="Times New Roman" w:hAnsi="Times New Roman"/>
                <w:color w:val="auto"/>
                <w:sz w:val="24"/>
                <w:szCs w:val="24"/>
              </w:rPr>
            </w:pPr>
            <w:r w:rsidRPr="00B77A87">
              <w:rPr>
                <w:rFonts w:ascii="Times New Roman" w:hAnsi="Times New Roman"/>
                <w:color w:val="auto"/>
                <w:sz w:val="24"/>
                <w:szCs w:val="24"/>
              </w:rPr>
              <w:t>ИТОГО:</w:t>
            </w:r>
          </w:p>
        </w:tc>
        <w:tc>
          <w:tcPr>
            <w:tcW w:w="902" w:type="pct"/>
          </w:tcPr>
          <w:p w:rsidR="0017046B" w:rsidRPr="00B77A87" w:rsidRDefault="0017046B" w:rsidP="0017046B">
            <w:pPr>
              <w:autoSpaceDE w:val="0"/>
              <w:autoSpaceDN w:val="0"/>
              <w:adjustRightInd w:val="0"/>
              <w:spacing w:after="0" w:line="240" w:lineRule="auto"/>
              <w:jc w:val="center"/>
              <w:rPr>
                <w:rFonts w:ascii="Times New Roman" w:hAnsi="Times New Roman" w:cs="Times New Roman"/>
                <w:b/>
                <w:sz w:val="24"/>
                <w:szCs w:val="24"/>
              </w:rPr>
            </w:pPr>
            <w:r w:rsidRPr="00B77A87">
              <w:rPr>
                <w:rFonts w:ascii="Times New Roman" w:hAnsi="Times New Roman" w:cs="Times New Roman"/>
                <w:b/>
                <w:sz w:val="24"/>
                <w:szCs w:val="24"/>
              </w:rPr>
              <w:t>99,6</w:t>
            </w:r>
          </w:p>
        </w:tc>
        <w:tc>
          <w:tcPr>
            <w:tcW w:w="831" w:type="pct"/>
          </w:tcPr>
          <w:p w:rsidR="0017046B" w:rsidRPr="00B77A87" w:rsidRDefault="0017046B" w:rsidP="0017046B">
            <w:pPr>
              <w:autoSpaceDE w:val="0"/>
              <w:autoSpaceDN w:val="0"/>
              <w:adjustRightInd w:val="0"/>
              <w:spacing w:after="0" w:line="240" w:lineRule="auto"/>
              <w:jc w:val="center"/>
              <w:rPr>
                <w:rFonts w:ascii="Times New Roman" w:hAnsi="Times New Roman" w:cs="Times New Roman"/>
                <w:b/>
                <w:sz w:val="24"/>
                <w:szCs w:val="24"/>
              </w:rPr>
            </w:pPr>
            <w:r w:rsidRPr="00B77A87">
              <w:rPr>
                <w:rFonts w:ascii="Times New Roman" w:hAnsi="Times New Roman" w:cs="Times New Roman"/>
                <w:b/>
                <w:sz w:val="24"/>
                <w:szCs w:val="24"/>
              </w:rPr>
              <w:t>64,2</w:t>
            </w:r>
          </w:p>
        </w:tc>
        <w:tc>
          <w:tcPr>
            <w:tcW w:w="901" w:type="pct"/>
          </w:tcPr>
          <w:p w:rsidR="0017046B" w:rsidRPr="00B77A87" w:rsidRDefault="0017046B" w:rsidP="0017046B">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99,2</w:t>
            </w:r>
          </w:p>
        </w:tc>
        <w:tc>
          <w:tcPr>
            <w:tcW w:w="768" w:type="pct"/>
          </w:tcPr>
          <w:p w:rsidR="0017046B" w:rsidRPr="00B77A87" w:rsidRDefault="0017046B" w:rsidP="0017046B">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60,3</w:t>
            </w:r>
          </w:p>
        </w:tc>
      </w:tr>
    </w:tbl>
    <w:p w:rsidR="00C20C00" w:rsidRPr="00565F2F" w:rsidRDefault="00C20C00" w:rsidP="00C20C00">
      <w:pPr>
        <w:autoSpaceDE w:val="0"/>
        <w:autoSpaceDN w:val="0"/>
        <w:adjustRightInd w:val="0"/>
        <w:spacing w:after="0" w:line="240" w:lineRule="auto"/>
        <w:jc w:val="both"/>
        <w:rPr>
          <w:rFonts w:ascii="Times New Roman" w:hAnsi="Times New Roman" w:cs="Times New Roman"/>
          <w:b/>
          <w:sz w:val="24"/>
          <w:szCs w:val="24"/>
        </w:rPr>
      </w:pPr>
    </w:p>
    <w:p w:rsidR="00C20C00" w:rsidRPr="00AF0AE4" w:rsidRDefault="00C20C00" w:rsidP="00C20C00">
      <w:pPr>
        <w:autoSpaceDE w:val="0"/>
        <w:autoSpaceDN w:val="0"/>
        <w:adjustRightInd w:val="0"/>
        <w:spacing w:after="0" w:line="240" w:lineRule="auto"/>
        <w:ind w:firstLine="709"/>
        <w:jc w:val="both"/>
        <w:rPr>
          <w:rFonts w:ascii="Times New Roman" w:hAnsi="Times New Roman" w:cs="Times New Roman"/>
          <w:sz w:val="24"/>
          <w:szCs w:val="24"/>
        </w:rPr>
      </w:pPr>
    </w:p>
    <w:p w:rsidR="00C20C00" w:rsidRPr="00AF0AE4" w:rsidRDefault="00D512B2" w:rsidP="00C20C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w:t>
      </w:r>
      <w:r w:rsidR="00C20C00" w:rsidRPr="00096E76">
        <w:rPr>
          <w:rFonts w:ascii="Times New Roman" w:hAnsi="Times New Roman" w:cs="Times New Roman"/>
          <w:sz w:val="24"/>
          <w:szCs w:val="24"/>
        </w:rPr>
        <w:t xml:space="preserve">. </w:t>
      </w:r>
      <w:r w:rsidR="00C20C00" w:rsidRPr="00AF0AE4">
        <w:rPr>
          <w:rFonts w:ascii="Times New Roman" w:hAnsi="Times New Roman" w:cs="Times New Roman"/>
          <w:sz w:val="24"/>
          <w:szCs w:val="24"/>
        </w:rPr>
        <w:t xml:space="preserve"> Увеличение количества учащи</w:t>
      </w:r>
      <w:r w:rsidR="00767CBA">
        <w:rPr>
          <w:rFonts w:ascii="Times New Roman" w:hAnsi="Times New Roman" w:cs="Times New Roman"/>
          <w:sz w:val="24"/>
          <w:szCs w:val="24"/>
        </w:rPr>
        <w:t xml:space="preserve">еся, </w:t>
      </w:r>
      <w:r w:rsidR="00C20C00" w:rsidRPr="00AF0AE4">
        <w:rPr>
          <w:rFonts w:ascii="Times New Roman" w:hAnsi="Times New Roman" w:cs="Times New Roman"/>
          <w:sz w:val="24"/>
          <w:szCs w:val="24"/>
        </w:rPr>
        <w:t>достигших хороших результатов в республиканских этапах Всероссийских предметных олимпиад:</w:t>
      </w:r>
    </w:p>
    <w:p w:rsidR="00C20C00" w:rsidRDefault="00BE4BB5" w:rsidP="00C20C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2020 год -19</w:t>
      </w:r>
      <w:r w:rsidR="00C20C00" w:rsidRPr="00AF0AE4">
        <w:rPr>
          <w:rFonts w:ascii="Times New Roman" w:hAnsi="Times New Roman" w:cs="Times New Roman"/>
          <w:sz w:val="24"/>
          <w:szCs w:val="24"/>
        </w:rPr>
        <w:t xml:space="preserve"> мест</w:t>
      </w:r>
    </w:p>
    <w:p w:rsidR="0033035F" w:rsidRPr="00AF0AE4" w:rsidRDefault="0033035F" w:rsidP="00C20C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BE4BB5">
        <w:rPr>
          <w:rFonts w:ascii="Times New Roman" w:hAnsi="Times New Roman" w:cs="Times New Roman"/>
          <w:sz w:val="24"/>
          <w:szCs w:val="24"/>
        </w:rPr>
        <w:t>21 год -26</w:t>
      </w:r>
      <w:r>
        <w:rPr>
          <w:rFonts w:ascii="Times New Roman" w:hAnsi="Times New Roman" w:cs="Times New Roman"/>
          <w:sz w:val="24"/>
          <w:szCs w:val="24"/>
        </w:rPr>
        <w:t xml:space="preserve"> мест</w:t>
      </w:r>
    </w:p>
    <w:p w:rsidR="00C20C00" w:rsidRPr="00AF0AE4" w:rsidRDefault="00D512B2" w:rsidP="00C20C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20C00" w:rsidRPr="00AF0AE4">
        <w:rPr>
          <w:rFonts w:ascii="Times New Roman" w:hAnsi="Times New Roman" w:cs="Times New Roman"/>
          <w:sz w:val="24"/>
          <w:szCs w:val="24"/>
        </w:rPr>
        <w:t>. Уменьшение количества школьников, состоящих на профилактическом</w:t>
      </w:r>
      <w:r w:rsidR="00096E76">
        <w:rPr>
          <w:rFonts w:ascii="Times New Roman" w:hAnsi="Times New Roman" w:cs="Times New Roman"/>
          <w:sz w:val="24"/>
          <w:szCs w:val="24"/>
        </w:rPr>
        <w:t xml:space="preserve"> </w:t>
      </w:r>
      <w:r w:rsidR="00C20C00" w:rsidRPr="00AF0AE4">
        <w:rPr>
          <w:rFonts w:ascii="Times New Roman" w:hAnsi="Times New Roman" w:cs="Times New Roman"/>
          <w:sz w:val="24"/>
          <w:szCs w:val="24"/>
        </w:rPr>
        <w:t>учёте в ПДН по Буйнакскому району.</w:t>
      </w:r>
    </w:p>
    <w:p w:rsidR="00C20C00" w:rsidRPr="00AF0AE4" w:rsidRDefault="00D512B2" w:rsidP="00C20C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20C00" w:rsidRPr="00AF0AE4">
        <w:rPr>
          <w:rFonts w:ascii="Times New Roman" w:hAnsi="Times New Roman" w:cs="Times New Roman"/>
          <w:sz w:val="24"/>
          <w:szCs w:val="24"/>
        </w:rPr>
        <w:t>. Наметившаяся положительная динамика результатов независимой оценки качества образования.</w:t>
      </w:r>
    </w:p>
    <w:p w:rsidR="00C20C00" w:rsidRPr="00AF0AE4" w:rsidRDefault="00D512B2" w:rsidP="00C20C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20C00" w:rsidRPr="00AF0AE4">
        <w:rPr>
          <w:rFonts w:ascii="Times New Roman" w:hAnsi="Times New Roman" w:cs="Times New Roman"/>
          <w:sz w:val="24"/>
          <w:szCs w:val="24"/>
        </w:rPr>
        <w:t>. Обеспечена открытость и доступность для населения информации об</w:t>
      </w:r>
      <w:r w:rsidR="00D64AAF">
        <w:rPr>
          <w:rFonts w:ascii="Times New Roman" w:hAnsi="Times New Roman" w:cs="Times New Roman"/>
          <w:sz w:val="24"/>
          <w:szCs w:val="24"/>
        </w:rPr>
        <w:t xml:space="preserve"> </w:t>
      </w:r>
      <w:r w:rsidR="00C20C00" w:rsidRPr="00AF0AE4">
        <w:rPr>
          <w:rFonts w:ascii="Times New Roman" w:hAnsi="Times New Roman" w:cs="Times New Roman"/>
          <w:sz w:val="24"/>
          <w:szCs w:val="24"/>
        </w:rPr>
        <w:t>образовательных учреждениях через официальные сайты образовательных учреждений.</w:t>
      </w:r>
    </w:p>
    <w:p w:rsidR="00C20C00" w:rsidRPr="00AF0AE4" w:rsidRDefault="00D512B2" w:rsidP="00C20C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C20C00" w:rsidRPr="00AF0AE4">
        <w:rPr>
          <w:rFonts w:ascii="Times New Roman" w:hAnsi="Times New Roman" w:cs="Times New Roman"/>
          <w:sz w:val="24"/>
          <w:szCs w:val="24"/>
        </w:rPr>
        <w:t>. Обеспечен 100% охват бесплатным полноценным горячим питанием</w:t>
      </w:r>
      <w:r w:rsidR="00096E76">
        <w:rPr>
          <w:rFonts w:ascii="Times New Roman" w:hAnsi="Times New Roman" w:cs="Times New Roman"/>
          <w:sz w:val="24"/>
          <w:szCs w:val="24"/>
        </w:rPr>
        <w:t xml:space="preserve"> </w:t>
      </w:r>
      <w:r w:rsidR="00C20C00" w:rsidRPr="00AF0AE4">
        <w:rPr>
          <w:rFonts w:ascii="Times New Roman" w:hAnsi="Times New Roman" w:cs="Times New Roman"/>
          <w:sz w:val="24"/>
          <w:szCs w:val="24"/>
        </w:rPr>
        <w:t>учащихся, отнесенных к льготной категории.</w:t>
      </w:r>
    </w:p>
    <w:p w:rsidR="00C20C00" w:rsidRPr="0033035F" w:rsidRDefault="00D512B2" w:rsidP="0033035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C20C00" w:rsidRPr="0033035F">
        <w:rPr>
          <w:rFonts w:ascii="Times New Roman" w:hAnsi="Times New Roman" w:cs="Times New Roman"/>
          <w:sz w:val="24"/>
          <w:szCs w:val="24"/>
        </w:rPr>
        <w:t>. Муниципальной системой оценки качества образования:</w:t>
      </w:r>
    </w:p>
    <w:p w:rsidR="00C20C00" w:rsidRPr="0033035F" w:rsidRDefault="00C20C00" w:rsidP="0033035F">
      <w:pPr>
        <w:autoSpaceDE w:val="0"/>
        <w:autoSpaceDN w:val="0"/>
        <w:adjustRightInd w:val="0"/>
        <w:spacing w:after="0" w:line="240" w:lineRule="auto"/>
        <w:ind w:firstLine="709"/>
        <w:jc w:val="both"/>
        <w:rPr>
          <w:rFonts w:ascii="Times New Roman" w:hAnsi="Times New Roman" w:cs="Times New Roman"/>
          <w:sz w:val="24"/>
          <w:szCs w:val="24"/>
        </w:rPr>
      </w:pPr>
      <w:r w:rsidRPr="0033035F">
        <w:rPr>
          <w:rFonts w:ascii="Times New Roman" w:hAnsi="Times New Roman" w:cs="Times New Roman"/>
          <w:sz w:val="24"/>
          <w:szCs w:val="24"/>
        </w:rPr>
        <w:t>- создана единая база данных контрольных срезов по всем предметам;</w:t>
      </w:r>
    </w:p>
    <w:p w:rsidR="00C20C00" w:rsidRPr="0033035F" w:rsidRDefault="00C20C00" w:rsidP="0033035F">
      <w:pPr>
        <w:autoSpaceDE w:val="0"/>
        <w:autoSpaceDN w:val="0"/>
        <w:adjustRightInd w:val="0"/>
        <w:spacing w:after="0" w:line="240" w:lineRule="auto"/>
        <w:ind w:firstLine="709"/>
        <w:jc w:val="both"/>
        <w:rPr>
          <w:rStyle w:val="10"/>
          <w:rFonts w:ascii="Times New Roman" w:eastAsiaTheme="minorEastAsia" w:hAnsi="Times New Roman"/>
          <w:b w:val="0"/>
          <w:color w:val="auto"/>
          <w:sz w:val="24"/>
          <w:szCs w:val="24"/>
        </w:rPr>
      </w:pPr>
      <w:r w:rsidRPr="0033035F">
        <w:rPr>
          <w:rFonts w:ascii="Times New Roman" w:hAnsi="Times New Roman" w:cs="Times New Roman"/>
          <w:sz w:val="24"/>
          <w:szCs w:val="24"/>
        </w:rPr>
        <w:t>- по результатам срезов знаний</w:t>
      </w:r>
      <w:r w:rsidR="00D64AAF">
        <w:rPr>
          <w:rFonts w:ascii="Times New Roman" w:hAnsi="Times New Roman" w:cs="Times New Roman"/>
          <w:sz w:val="24"/>
          <w:szCs w:val="24"/>
        </w:rPr>
        <w:t xml:space="preserve"> </w:t>
      </w:r>
      <w:r w:rsidRPr="0033035F">
        <w:rPr>
          <w:rStyle w:val="10"/>
          <w:rFonts w:ascii="Times New Roman" w:eastAsiaTheme="minorEastAsia" w:hAnsi="Times New Roman"/>
          <w:b w:val="0"/>
          <w:color w:val="auto"/>
          <w:sz w:val="24"/>
          <w:szCs w:val="24"/>
        </w:rPr>
        <w:t>учащихся по русскому языку и математике в</w:t>
      </w:r>
      <w:r w:rsidR="00BE4BB5">
        <w:rPr>
          <w:rStyle w:val="10"/>
          <w:rFonts w:ascii="Times New Roman" w:eastAsiaTheme="minorEastAsia" w:hAnsi="Times New Roman"/>
          <w:b w:val="0"/>
          <w:color w:val="auto"/>
          <w:sz w:val="24"/>
          <w:szCs w:val="24"/>
        </w:rPr>
        <w:t xml:space="preserve"> </w:t>
      </w:r>
      <w:r w:rsidR="00CF45BA">
        <w:rPr>
          <w:rStyle w:val="10"/>
          <w:rFonts w:ascii="Times New Roman" w:eastAsiaTheme="minorEastAsia" w:hAnsi="Times New Roman"/>
          <w:b w:val="0"/>
          <w:color w:val="auto"/>
          <w:sz w:val="24"/>
          <w:szCs w:val="24"/>
        </w:rPr>
        <w:t xml:space="preserve">  9-х  </w:t>
      </w:r>
      <w:r w:rsidRPr="0033035F">
        <w:rPr>
          <w:rStyle w:val="10"/>
          <w:rFonts w:ascii="Times New Roman" w:eastAsiaTheme="minorEastAsia" w:hAnsi="Times New Roman"/>
          <w:b w:val="0"/>
          <w:color w:val="auto"/>
          <w:sz w:val="24"/>
          <w:szCs w:val="24"/>
        </w:rPr>
        <w:t>и 11-</w:t>
      </w:r>
      <w:r w:rsidR="00CF45BA">
        <w:rPr>
          <w:rStyle w:val="10"/>
          <w:rFonts w:ascii="Times New Roman" w:eastAsiaTheme="minorEastAsia" w:hAnsi="Times New Roman"/>
          <w:b w:val="0"/>
          <w:color w:val="auto"/>
          <w:sz w:val="24"/>
          <w:szCs w:val="24"/>
        </w:rPr>
        <w:t>х классах, комплексных работ в 3</w:t>
      </w:r>
      <w:r w:rsidR="00BE4BB5">
        <w:rPr>
          <w:rStyle w:val="10"/>
          <w:rFonts w:ascii="Times New Roman" w:eastAsiaTheme="minorEastAsia" w:hAnsi="Times New Roman"/>
          <w:b w:val="0"/>
          <w:color w:val="auto"/>
          <w:sz w:val="24"/>
          <w:szCs w:val="24"/>
        </w:rPr>
        <w:t>-х классах</w:t>
      </w:r>
      <w:r w:rsidR="00CF45BA">
        <w:rPr>
          <w:rStyle w:val="10"/>
          <w:rFonts w:ascii="Times New Roman" w:eastAsiaTheme="minorEastAsia" w:hAnsi="Times New Roman"/>
          <w:b w:val="0"/>
          <w:color w:val="auto"/>
          <w:sz w:val="24"/>
          <w:szCs w:val="24"/>
        </w:rPr>
        <w:t>, обществознанию в 10-х классах  учителя, показавшие</w:t>
      </w:r>
      <w:r w:rsidRPr="0033035F">
        <w:rPr>
          <w:rStyle w:val="10"/>
          <w:rFonts w:ascii="Times New Roman" w:eastAsiaTheme="minorEastAsia" w:hAnsi="Times New Roman"/>
          <w:b w:val="0"/>
          <w:color w:val="auto"/>
          <w:sz w:val="24"/>
          <w:szCs w:val="24"/>
        </w:rPr>
        <w:t xml:space="preserve"> высокие рез</w:t>
      </w:r>
      <w:r w:rsidR="00CF45BA">
        <w:rPr>
          <w:rStyle w:val="10"/>
          <w:rFonts w:ascii="Times New Roman" w:eastAsiaTheme="minorEastAsia" w:hAnsi="Times New Roman"/>
          <w:b w:val="0"/>
          <w:color w:val="auto"/>
          <w:sz w:val="24"/>
          <w:szCs w:val="24"/>
        </w:rPr>
        <w:t>ультаты, награждены грамотами</w:t>
      </w:r>
      <w:r w:rsidRPr="0033035F">
        <w:rPr>
          <w:rStyle w:val="10"/>
          <w:rFonts w:ascii="Times New Roman" w:eastAsiaTheme="minorEastAsia" w:hAnsi="Times New Roman"/>
          <w:b w:val="0"/>
          <w:color w:val="auto"/>
          <w:sz w:val="24"/>
          <w:szCs w:val="24"/>
        </w:rPr>
        <w:t>;</w:t>
      </w:r>
    </w:p>
    <w:p w:rsidR="00C20C00" w:rsidRPr="008B379C" w:rsidRDefault="00D512B2" w:rsidP="0033035F">
      <w:pPr>
        <w:autoSpaceDE w:val="0"/>
        <w:autoSpaceDN w:val="0"/>
        <w:adjustRightInd w:val="0"/>
        <w:spacing w:after="0" w:line="240" w:lineRule="auto"/>
        <w:ind w:firstLine="709"/>
        <w:jc w:val="both"/>
        <w:rPr>
          <w:rStyle w:val="10"/>
          <w:rFonts w:ascii="Times New Roman" w:eastAsiaTheme="minorEastAsia" w:hAnsi="Times New Roman"/>
          <w:b w:val="0"/>
          <w:color w:val="auto"/>
          <w:sz w:val="24"/>
          <w:szCs w:val="24"/>
        </w:rPr>
      </w:pPr>
      <w:r>
        <w:rPr>
          <w:rStyle w:val="10"/>
          <w:rFonts w:ascii="Times New Roman" w:eastAsiaTheme="minorEastAsia" w:hAnsi="Times New Roman"/>
          <w:b w:val="0"/>
          <w:color w:val="auto"/>
          <w:sz w:val="24"/>
          <w:szCs w:val="24"/>
        </w:rPr>
        <w:t>9</w:t>
      </w:r>
      <w:r w:rsidR="00D64AAF">
        <w:rPr>
          <w:rStyle w:val="10"/>
          <w:rFonts w:ascii="Times New Roman" w:eastAsiaTheme="minorEastAsia" w:hAnsi="Times New Roman"/>
          <w:b w:val="0"/>
          <w:color w:val="auto"/>
          <w:sz w:val="24"/>
          <w:szCs w:val="24"/>
        </w:rPr>
        <w:t xml:space="preserve">. Стабильна результативность </w:t>
      </w:r>
      <w:r w:rsidR="00C20C00" w:rsidRPr="008B379C">
        <w:rPr>
          <w:rStyle w:val="10"/>
          <w:rFonts w:ascii="Times New Roman" w:eastAsiaTheme="minorEastAsia" w:hAnsi="Times New Roman"/>
          <w:b w:val="0"/>
          <w:color w:val="auto"/>
          <w:sz w:val="24"/>
          <w:szCs w:val="24"/>
        </w:rPr>
        <w:t>творческих конкурсов детей:</w:t>
      </w:r>
    </w:p>
    <w:p w:rsidR="00C20C00" w:rsidRPr="008B379C" w:rsidRDefault="006208CA" w:rsidP="0033035F">
      <w:pPr>
        <w:autoSpaceDE w:val="0"/>
        <w:autoSpaceDN w:val="0"/>
        <w:adjustRightInd w:val="0"/>
        <w:spacing w:after="0" w:line="240" w:lineRule="auto"/>
        <w:ind w:firstLine="709"/>
        <w:jc w:val="both"/>
        <w:rPr>
          <w:rStyle w:val="10"/>
          <w:rFonts w:ascii="Times New Roman" w:eastAsiaTheme="minorEastAsia" w:hAnsi="Times New Roman"/>
          <w:b w:val="0"/>
          <w:color w:val="auto"/>
          <w:sz w:val="24"/>
          <w:szCs w:val="24"/>
        </w:rPr>
      </w:pPr>
      <w:r>
        <w:rPr>
          <w:rStyle w:val="10"/>
          <w:rFonts w:ascii="Times New Roman" w:eastAsiaTheme="minorEastAsia" w:hAnsi="Times New Roman"/>
          <w:b w:val="0"/>
          <w:color w:val="auto"/>
          <w:sz w:val="24"/>
          <w:szCs w:val="24"/>
        </w:rPr>
        <w:t>-республиканский этап - 41 место</w:t>
      </w:r>
    </w:p>
    <w:p w:rsidR="00C20C00" w:rsidRPr="008B379C" w:rsidRDefault="00D512B2" w:rsidP="0033035F">
      <w:pPr>
        <w:autoSpaceDE w:val="0"/>
        <w:autoSpaceDN w:val="0"/>
        <w:adjustRightInd w:val="0"/>
        <w:spacing w:after="0" w:line="240" w:lineRule="auto"/>
        <w:ind w:firstLine="709"/>
        <w:jc w:val="both"/>
        <w:rPr>
          <w:rStyle w:val="10"/>
          <w:rFonts w:ascii="Times New Roman" w:eastAsiaTheme="minorEastAsia" w:hAnsi="Times New Roman"/>
          <w:sz w:val="24"/>
          <w:szCs w:val="24"/>
        </w:rPr>
      </w:pPr>
      <w:r>
        <w:rPr>
          <w:rStyle w:val="10"/>
          <w:rFonts w:ascii="Times New Roman" w:eastAsiaTheme="minorEastAsia" w:hAnsi="Times New Roman"/>
          <w:b w:val="0"/>
          <w:color w:val="auto"/>
          <w:sz w:val="24"/>
          <w:szCs w:val="24"/>
        </w:rPr>
        <w:t>10. Рез</w:t>
      </w:r>
      <w:r w:rsidR="00D64AAF">
        <w:rPr>
          <w:rStyle w:val="10"/>
          <w:rFonts w:ascii="Times New Roman" w:eastAsiaTheme="minorEastAsia" w:hAnsi="Times New Roman"/>
          <w:b w:val="0"/>
          <w:color w:val="auto"/>
          <w:sz w:val="24"/>
          <w:szCs w:val="24"/>
        </w:rPr>
        <w:t xml:space="preserve">ультаты республиканского этапа </w:t>
      </w:r>
      <w:r>
        <w:rPr>
          <w:rStyle w:val="10"/>
          <w:rFonts w:ascii="Times New Roman" w:eastAsiaTheme="minorEastAsia" w:hAnsi="Times New Roman"/>
          <w:b w:val="0"/>
          <w:color w:val="auto"/>
          <w:sz w:val="24"/>
          <w:szCs w:val="24"/>
        </w:rPr>
        <w:t>конкурсов</w:t>
      </w:r>
      <w:r w:rsidR="00C20C00" w:rsidRPr="008B379C">
        <w:rPr>
          <w:rStyle w:val="10"/>
          <w:rFonts w:ascii="Times New Roman" w:eastAsiaTheme="minorEastAsia" w:hAnsi="Times New Roman"/>
          <w:b w:val="0"/>
          <w:color w:val="auto"/>
          <w:sz w:val="24"/>
          <w:szCs w:val="24"/>
        </w:rPr>
        <w:t xml:space="preserve"> профессионального мастерства</w:t>
      </w:r>
      <w:r w:rsidR="00D64AAF">
        <w:rPr>
          <w:rStyle w:val="10"/>
          <w:rFonts w:ascii="Times New Roman" w:eastAsiaTheme="minorEastAsia" w:hAnsi="Times New Roman"/>
          <w:b w:val="0"/>
          <w:color w:val="auto"/>
          <w:sz w:val="24"/>
          <w:szCs w:val="24"/>
        </w:rPr>
        <w:t xml:space="preserve"> </w:t>
      </w:r>
      <w:r w:rsidR="00C20C00" w:rsidRPr="00D512B2">
        <w:rPr>
          <w:rStyle w:val="10"/>
          <w:rFonts w:ascii="Times New Roman" w:eastAsiaTheme="minorEastAsia" w:hAnsi="Times New Roman"/>
          <w:b w:val="0"/>
          <w:color w:val="auto"/>
          <w:sz w:val="24"/>
          <w:szCs w:val="24"/>
        </w:rPr>
        <w:t>педагогов:</w:t>
      </w:r>
    </w:p>
    <w:p w:rsidR="00D512B2" w:rsidRDefault="00D512B2" w:rsidP="0033035F">
      <w:pPr>
        <w:autoSpaceDE w:val="0"/>
        <w:autoSpaceDN w:val="0"/>
        <w:adjustRightInd w:val="0"/>
        <w:spacing w:after="0" w:line="240" w:lineRule="auto"/>
        <w:ind w:firstLine="709"/>
        <w:jc w:val="both"/>
        <w:rPr>
          <w:rStyle w:val="10"/>
          <w:rFonts w:ascii="Times New Roman" w:eastAsiaTheme="minorEastAsia" w:hAnsi="Times New Roman"/>
          <w:b w:val="0"/>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2A7D2A" w:rsidRDefault="002A7D2A"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p>
    <w:p w:rsidR="00D64AAF" w:rsidRPr="00BB5A52" w:rsidRDefault="00D64AAF"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r w:rsidRPr="00BB5A52">
        <w:rPr>
          <w:rStyle w:val="10"/>
          <w:rFonts w:ascii="Times New Roman" w:eastAsiaTheme="minorEastAsia" w:hAnsi="Times New Roman"/>
          <w:color w:val="auto"/>
          <w:sz w:val="24"/>
          <w:szCs w:val="24"/>
        </w:rPr>
        <w:lastRenderedPageBreak/>
        <w:t>Результаты</w:t>
      </w:r>
    </w:p>
    <w:p w:rsidR="00BB5A52" w:rsidRPr="00BB5A52" w:rsidRDefault="00D64AAF"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r w:rsidRPr="00BB5A52">
        <w:rPr>
          <w:rStyle w:val="10"/>
          <w:rFonts w:ascii="Times New Roman" w:eastAsiaTheme="minorEastAsia" w:hAnsi="Times New Roman"/>
          <w:color w:val="auto"/>
          <w:sz w:val="24"/>
          <w:szCs w:val="24"/>
        </w:rPr>
        <w:t xml:space="preserve">республиканского этапа конкурсов профессионального мастерства педагогов </w:t>
      </w:r>
    </w:p>
    <w:p w:rsidR="00D64AAF" w:rsidRPr="00BB5A52" w:rsidRDefault="00D64AAF" w:rsidP="00D64AAF">
      <w:pPr>
        <w:autoSpaceDE w:val="0"/>
        <w:autoSpaceDN w:val="0"/>
        <w:adjustRightInd w:val="0"/>
        <w:spacing w:after="0" w:line="240" w:lineRule="auto"/>
        <w:ind w:firstLine="709"/>
        <w:jc w:val="center"/>
        <w:rPr>
          <w:rStyle w:val="10"/>
          <w:rFonts w:ascii="Times New Roman" w:eastAsiaTheme="minorEastAsia" w:hAnsi="Times New Roman"/>
          <w:color w:val="auto"/>
          <w:sz w:val="24"/>
          <w:szCs w:val="24"/>
        </w:rPr>
      </w:pPr>
      <w:r w:rsidRPr="00BB5A52">
        <w:rPr>
          <w:rStyle w:val="10"/>
          <w:rFonts w:ascii="Times New Roman" w:eastAsiaTheme="minorEastAsia" w:hAnsi="Times New Roman"/>
          <w:color w:val="auto"/>
          <w:sz w:val="24"/>
          <w:szCs w:val="24"/>
        </w:rPr>
        <w:t>за 2020-2021 учебный год</w:t>
      </w:r>
    </w:p>
    <w:p w:rsidR="00D64AAF" w:rsidRDefault="00D64AAF" w:rsidP="00D64AAF">
      <w:pPr>
        <w:autoSpaceDE w:val="0"/>
        <w:autoSpaceDN w:val="0"/>
        <w:adjustRightInd w:val="0"/>
        <w:spacing w:after="0" w:line="240" w:lineRule="auto"/>
        <w:ind w:firstLine="709"/>
        <w:jc w:val="center"/>
        <w:rPr>
          <w:rStyle w:val="10"/>
          <w:rFonts w:ascii="Times New Roman" w:eastAsiaTheme="minorEastAsia" w:hAnsi="Times New Roman"/>
          <w:b w:val="0"/>
          <w:sz w:val="24"/>
          <w:szCs w:val="24"/>
        </w:rPr>
      </w:pPr>
    </w:p>
    <w:tbl>
      <w:tblPr>
        <w:tblW w:w="530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2910"/>
        <w:gridCol w:w="3802"/>
        <w:gridCol w:w="2546"/>
        <w:gridCol w:w="1439"/>
      </w:tblGrid>
      <w:tr w:rsidR="00D64AAF" w:rsidRPr="00D64AAF" w:rsidTr="00D64AAF">
        <w:tc>
          <w:tcPr>
            <w:tcW w:w="231" w:type="pct"/>
          </w:tcPr>
          <w:p w:rsidR="00D64AAF" w:rsidRPr="00D64AAF" w:rsidRDefault="00D64AAF" w:rsidP="00D64AAF">
            <w:pPr>
              <w:pStyle w:val="a3"/>
              <w:jc w:val="center"/>
              <w:rPr>
                <w:rFonts w:ascii="Times New Roman" w:hAnsi="Times New Roman" w:cs="Times New Roman"/>
                <w:b/>
              </w:rPr>
            </w:pPr>
            <w:r w:rsidRPr="00D64AAF">
              <w:rPr>
                <w:rFonts w:ascii="Times New Roman" w:hAnsi="Times New Roman" w:cs="Times New Roman"/>
                <w:b/>
              </w:rPr>
              <w:t>№</w:t>
            </w:r>
          </w:p>
        </w:tc>
        <w:tc>
          <w:tcPr>
            <w:tcW w:w="1298" w:type="pct"/>
          </w:tcPr>
          <w:p w:rsidR="00D64AAF" w:rsidRPr="00D64AAF" w:rsidRDefault="00D64AAF" w:rsidP="00D64AAF">
            <w:pPr>
              <w:pStyle w:val="a3"/>
              <w:tabs>
                <w:tab w:val="center" w:pos="1964"/>
                <w:tab w:val="right" w:pos="3928"/>
              </w:tabs>
              <w:jc w:val="center"/>
              <w:rPr>
                <w:rFonts w:ascii="Times New Roman" w:hAnsi="Times New Roman" w:cs="Times New Roman"/>
                <w:b/>
              </w:rPr>
            </w:pPr>
            <w:r w:rsidRPr="00D64AAF">
              <w:rPr>
                <w:rFonts w:ascii="Times New Roman" w:hAnsi="Times New Roman" w:cs="Times New Roman"/>
                <w:b/>
              </w:rPr>
              <w:t>Конкурс</w:t>
            </w:r>
          </w:p>
          <w:p w:rsidR="00D64AAF" w:rsidRPr="00D64AAF" w:rsidRDefault="00D64AAF" w:rsidP="00D64AAF">
            <w:pPr>
              <w:pStyle w:val="a3"/>
              <w:tabs>
                <w:tab w:val="center" w:pos="1964"/>
                <w:tab w:val="right" w:pos="3928"/>
              </w:tabs>
              <w:jc w:val="center"/>
              <w:rPr>
                <w:rFonts w:ascii="Times New Roman" w:hAnsi="Times New Roman" w:cs="Times New Roman"/>
                <w:b/>
              </w:rPr>
            </w:pPr>
          </w:p>
          <w:p w:rsidR="00D64AAF" w:rsidRPr="00D64AAF" w:rsidRDefault="00D64AAF" w:rsidP="00D64AAF">
            <w:pPr>
              <w:pStyle w:val="a3"/>
              <w:tabs>
                <w:tab w:val="center" w:pos="1964"/>
                <w:tab w:val="right" w:pos="3928"/>
              </w:tabs>
              <w:jc w:val="center"/>
              <w:rPr>
                <w:rFonts w:ascii="Times New Roman" w:hAnsi="Times New Roman" w:cs="Times New Roman"/>
                <w:b/>
              </w:rPr>
            </w:pPr>
          </w:p>
        </w:tc>
        <w:tc>
          <w:tcPr>
            <w:tcW w:w="1695" w:type="pct"/>
          </w:tcPr>
          <w:p w:rsidR="00D64AAF" w:rsidRPr="00D64AAF" w:rsidRDefault="00D64AAF" w:rsidP="00D64AAF">
            <w:pPr>
              <w:pStyle w:val="a3"/>
              <w:jc w:val="center"/>
              <w:rPr>
                <w:rFonts w:ascii="Times New Roman" w:hAnsi="Times New Roman" w:cs="Times New Roman"/>
                <w:b/>
              </w:rPr>
            </w:pPr>
            <w:r w:rsidRPr="00D64AAF">
              <w:rPr>
                <w:rFonts w:ascii="Times New Roman" w:hAnsi="Times New Roman" w:cs="Times New Roman"/>
                <w:b/>
              </w:rPr>
              <w:t>Наименование</w:t>
            </w:r>
          </w:p>
          <w:p w:rsidR="00D64AAF" w:rsidRPr="00D64AAF" w:rsidRDefault="00D64AAF" w:rsidP="00D64AAF">
            <w:pPr>
              <w:pStyle w:val="a3"/>
              <w:jc w:val="center"/>
              <w:rPr>
                <w:rFonts w:ascii="Times New Roman" w:hAnsi="Times New Roman" w:cs="Times New Roman"/>
                <w:b/>
              </w:rPr>
            </w:pPr>
            <w:r w:rsidRPr="00D64AAF">
              <w:rPr>
                <w:rFonts w:ascii="Times New Roman" w:hAnsi="Times New Roman" w:cs="Times New Roman"/>
                <w:b/>
              </w:rPr>
              <w:t>ОУ</w:t>
            </w:r>
          </w:p>
        </w:tc>
        <w:tc>
          <w:tcPr>
            <w:tcW w:w="1135" w:type="pct"/>
          </w:tcPr>
          <w:p w:rsidR="00D64AAF" w:rsidRPr="00D64AAF" w:rsidRDefault="00D64AAF" w:rsidP="00D64AAF">
            <w:pPr>
              <w:pStyle w:val="a3"/>
              <w:jc w:val="center"/>
              <w:rPr>
                <w:rFonts w:ascii="Times New Roman" w:hAnsi="Times New Roman" w:cs="Times New Roman"/>
                <w:b/>
              </w:rPr>
            </w:pPr>
            <w:r w:rsidRPr="00D64AAF">
              <w:rPr>
                <w:rFonts w:ascii="Times New Roman" w:hAnsi="Times New Roman" w:cs="Times New Roman"/>
                <w:b/>
              </w:rPr>
              <w:t>ФИО</w:t>
            </w:r>
          </w:p>
          <w:p w:rsidR="00D64AAF" w:rsidRPr="00D64AAF" w:rsidRDefault="00D64AAF" w:rsidP="00D64AAF">
            <w:pPr>
              <w:pStyle w:val="a3"/>
              <w:jc w:val="center"/>
              <w:rPr>
                <w:rFonts w:ascii="Times New Roman" w:hAnsi="Times New Roman" w:cs="Times New Roman"/>
                <w:b/>
              </w:rPr>
            </w:pPr>
            <w:r w:rsidRPr="00D64AAF">
              <w:rPr>
                <w:rFonts w:ascii="Times New Roman" w:hAnsi="Times New Roman" w:cs="Times New Roman"/>
                <w:b/>
              </w:rPr>
              <w:t>участника</w:t>
            </w:r>
          </w:p>
        </w:tc>
        <w:tc>
          <w:tcPr>
            <w:tcW w:w="642" w:type="pct"/>
          </w:tcPr>
          <w:p w:rsidR="00D64AAF" w:rsidRPr="00D64AAF" w:rsidRDefault="00D64AAF" w:rsidP="00D64AAF">
            <w:pPr>
              <w:pStyle w:val="a3"/>
              <w:jc w:val="center"/>
              <w:rPr>
                <w:rFonts w:ascii="Times New Roman" w:hAnsi="Times New Roman" w:cs="Times New Roman"/>
                <w:b/>
              </w:rPr>
            </w:pPr>
            <w:r w:rsidRPr="00D64AAF">
              <w:rPr>
                <w:rFonts w:ascii="Times New Roman" w:hAnsi="Times New Roman" w:cs="Times New Roman"/>
                <w:b/>
              </w:rPr>
              <w:t>Место</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1.</w:t>
            </w:r>
          </w:p>
        </w:tc>
        <w:tc>
          <w:tcPr>
            <w:tcW w:w="1298" w:type="pct"/>
          </w:tcPr>
          <w:p w:rsidR="00D64AAF" w:rsidRPr="00D64AAF" w:rsidRDefault="00D64AAF" w:rsidP="00D64AAF">
            <w:pPr>
              <w:spacing w:after="0" w:line="240" w:lineRule="auto"/>
              <w:rPr>
                <w:rFonts w:ascii="Times New Roman" w:eastAsia="Times New Roman" w:hAnsi="Times New Roman" w:cs="Times New Roman"/>
              </w:rPr>
            </w:pPr>
            <w:r w:rsidRPr="00D64AAF">
              <w:rPr>
                <w:rFonts w:ascii="Times New Roman" w:eastAsia="Times New Roman" w:hAnsi="Times New Roman" w:cs="Times New Roman"/>
              </w:rPr>
              <w:t>«Учитель года Дагестана – 2021»</w:t>
            </w:r>
          </w:p>
          <w:p w:rsidR="00D64AAF" w:rsidRPr="00D64AAF" w:rsidRDefault="00D64AAF" w:rsidP="00D64AAF">
            <w:pPr>
              <w:spacing w:after="0" w:line="240" w:lineRule="auto"/>
              <w:rPr>
                <w:rStyle w:val="afb"/>
                <w:rFonts w:ascii="Times New Roman" w:hAnsi="Times New Roman" w:cs="Times New Roman"/>
                <w:b w:val="0"/>
              </w:rPr>
            </w:pPr>
          </w:p>
        </w:tc>
        <w:tc>
          <w:tcPr>
            <w:tcW w:w="1695" w:type="pct"/>
          </w:tcPr>
          <w:p w:rsidR="00D64AAF" w:rsidRPr="00D64AAF" w:rsidRDefault="00D64AAF" w:rsidP="00D64AAF">
            <w:pPr>
              <w:spacing w:after="0" w:line="240" w:lineRule="auto"/>
              <w:rPr>
                <w:rStyle w:val="afb"/>
                <w:rFonts w:ascii="Times New Roman" w:hAnsi="Times New Roman" w:cs="Times New Roman"/>
                <w:b w:val="0"/>
              </w:rPr>
            </w:pPr>
            <w:r w:rsidRPr="00D64AAF">
              <w:rPr>
                <w:rStyle w:val="afb"/>
                <w:rFonts w:ascii="Times New Roman" w:hAnsi="Times New Roman" w:cs="Times New Roman"/>
                <w:b w:val="0"/>
              </w:rPr>
              <w:t>МКОУ «Акайталинская сош»</w:t>
            </w:r>
          </w:p>
        </w:tc>
        <w:tc>
          <w:tcPr>
            <w:tcW w:w="1135" w:type="pct"/>
          </w:tcPr>
          <w:p w:rsidR="00D64AAF" w:rsidRPr="00D64AAF" w:rsidRDefault="00D64AAF" w:rsidP="00D64AAF">
            <w:pPr>
              <w:spacing w:after="0" w:line="240" w:lineRule="auto"/>
              <w:rPr>
                <w:rStyle w:val="afb"/>
                <w:rFonts w:ascii="Times New Roman" w:hAnsi="Times New Roman" w:cs="Times New Roman"/>
                <w:b w:val="0"/>
              </w:rPr>
            </w:pPr>
            <w:proofErr w:type="spellStart"/>
            <w:r w:rsidRPr="00D64AAF">
              <w:rPr>
                <w:rStyle w:val="afb"/>
                <w:rFonts w:ascii="Times New Roman" w:hAnsi="Times New Roman" w:cs="Times New Roman"/>
                <w:b w:val="0"/>
              </w:rPr>
              <w:t>Губаханова</w:t>
            </w:r>
            <w:proofErr w:type="spellEnd"/>
            <w:r w:rsidRPr="00D64AAF">
              <w:rPr>
                <w:rStyle w:val="afb"/>
                <w:rFonts w:ascii="Times New Roman" w:hAnsi="Times New Roman" w:cs="Times New Roman"/>
                <w:b w:val="0"/>
              </w:rPr>
              <w:t xml:space="preserve"> </w:t>
            </w:r>
            <w:proofErr w:type="spellStart"/>
            <w:r w:rsidRPr="00D64AAF">
              <w:rPr>
                <w:rStyle w:val="afb"/>
                <w:rFonts w:ascii="Times New Roman" w:hAnsi="Times New Roman" w:cs="Times New Roman"/>
                <w:b w:val="0"/>
              </w:rPr>
              <w:t>Румилият</w:t>
            </w:r>
            <w:proofErr w:type="spellEnd"/>
            <w:r w:rsidRPr="00D64AAF">
              <w:rPr>
                <w:rStyle w:val="afb"/>
                <w:rFonts w:ascii="Times New Roman" w:hAnsi="Times New Roman" w:cs="Times New Roman"/>
                <w:b w:val="0"/>
              </w:rPr>
              <w:t xml:space="preserve"> </w:t>
            </w:r>
            <w:proofErr w:type="spellStart"/>
            <w:r w:rsidRPr="00D64AAF">
              <w:rPr>
                <w:rStyle w:val="afb"/>
                <w:rFonts w:ascii="Times New Roman" w:hAnsi="Times New Roman" w:cs="Times New Roman"/>
                <w:b w:val="0"/>
              </w:rPr>
              <w:t>Лабазановна</w:t>
            </w:r>
            <w:proofErr w:type="spellEnd"/>
          </w:p>
        </w:tc>
        <w:tc>
          <w:tcPr>
            <w:tcW w:w="642" w:type="pct"/>
          </w:tcPr>
          <w:p w:rsidR="00D64AAF" w:rsidRDefault="00D64AAF" w:rsidP="00D64AAF">
            <w:pPr>
              <w:pStyle w:val="a3"/>
              <w:jc w:val="center"/>
              <w:rPr>
                <w:rFonts w:ascii="Times New Roman" w:eastAsia="Times New Roman" w:hAnsi="Times New Roman" w:cs="Times New Roman"/>
              </w:rPr>
            </w:pPr>
            <w:r w:rsidRPr="00D64AAF">
              <w:rPr>
                <w:rFonts w:ascii="Times New Roman" w:eastAsia="Times New Roman" w:hAnsi="Times New Roman" w:cs="Times New Roman"/>
              </w:rPr>
              <w:t>3</w:t>
            </w:r>
          </w:p>
          <w:p w:rsidR="00476484" w:rsidRPr="00D64AAF" w:rsidRDefault="00476484" w:rsidP="00D64AAF">
            <w:pPr>
              <w:pStyle w:val="a3"/>
              <w:jc w:val="center"/>
              <w:rPr>
                <w:rFonts w:ascii="Times New Roman" w:hAnsi="Times New Roman" w:cs="Times New Roman"/>
              </w:rPr>
            </w:pPr>
            <w:r>
              <w:rPr>
                <w:rFonts w:ascii="Times New Roman" w:eastAsia="Times New Roman" w:hAnsi="Times New Roman" w:cs="Times New Roman"/>
              </w:rPr>
              <w:t>(зона)</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2.</w:t>
            </w:r>
          </w:p>
        </w:tc>
        <w:tc>
          <w:tcPr>
            <w:tcW w:w="1298"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rPr>
              <w:t>«Лучший учитель родного языка-2021»</w:t>
            </w: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Calibri" w:hAnsi="Times New Roman" w:cs="Times New Roman"/>
                <w:lang w:eastAsia="en-US"/>
              </w:rPr>
              <w:t>МБОУ «Н-Казанищенская сош №3»</w:t>
            </w:r>
          </w:p>
        </w:tc>
        <w:tc>
          <w:tcPr>
            <w:tcW w:w="1135" w:type="pct"/>
          </w:tcPr>
          <w:p w:rsidR="00D64AAF" w:rsidRPr="00D64AAF" w:rsidRDefault="00D64AAF" w:rsidP="00D64AAF">
            <w:pPr>
              <w:spacing w:after="0" w:line="240" w:lineRule="auto"/>
              <w:rPr>
                <w:rStyle w:val="a5"/>
                <w:rFonts w:ascii="Times New Roman" w:hAnsi="Times New Roman" w:cs="Times New Roman"/>
                <w:i w:val="0"/>
              </w:rPr>
            </w:pPr>
            <w:proofErr w:type="spellStart"/>
            <w:r w:rsidRPr="00D64AAF">
              <w:rPr>
                <w:rFonts w:ascii="Times New Roman" w:eastAsia="Calibri" w:hAnsi="Times New Roman" w:cs="Times New Roman"/>
                <w:lang w:eastAsia="en-US"/>
              </w:rPr>
              <w:t>Зубайдинова</w:t>
            </w:r>
            <w:proofErr w:type="spellEnd"/>
            <w:r w:rsidRPr="00D64AAF">
              <w:rPr>
                <w:rFonts w:ascii="Times New Roman" w:eastAsia="Calibri" w:hAnsi="Times New Roman" w:cs="Times New Roman"/>
                <w:lang w:eastAsia="en-US"/>
              </w:rPr>
              <w:t xml:space="preserve"> </w:t>
            </w:r>
            <w:proofErr w:type="spellStart"/>
            <w:r w:rsidRPr="00D64AAF">
              <w:rPr>
                <w:rFonts w:ascii="Times New Roman" w:eastAsia="Calibri" w:hAnsi="Times New Roman" w:cs="Times New Roman"/>
                <w:lang w:eastAsia="en-US"/>
              </w:rPr>
              <w:t>Мадина</w:t>
            </w:r>
            <w:proofErr w:type="spellEnd"/>
            <w:r w:rsidRPr="00D64AAF">
              <w:rPr>
                <w:rFonts w:ascii="Times New Roman" w:eastAsia="Calibri" w:hAnsi="Times New Roman" w:cs="Times New Roman"/>
                <w:lang w:eastAsia="en-US"/>
              </w:rPr>
              <w:t xml:space="preserve"> </w:t>
            </w:r>
            <w:proofErr w:type="spellStart"/>
            <w:r w:rsidRPr="00D64AAF">
              <w:rPr>
                <w:rFonts w:ascii="Times New Roman" w:eastAsia="Times New Roman" w:hAnsi="Times New Roman" w:cs="Times New Roman"/>
              </w:rPr>
              <w:t>Шагабутдиновна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3</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3.</w:t>
            </w:r>
          </w:p>
        </w:tc>
        <w:tc>
          <w:tcPr>
            <w:tcW w:w="1298"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rPr>
              <w:t>«Лучший учитель родного языка-2021»</w:t>
            </w: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Calibri" w:hAnsi="Times New Roman" w:cs="Times New Roman"/>
                <w:lang w:eastAsia="en-US"/>
              </w:rPr>
              <w:t>МБОУ «Чиркейский  образовательный центр»</w:t>
            </w:r>
          </w:p>
        </w:tc>
        <w:tc>
          <w:tcPr>
            <w:tcW w:w="1135"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Calibri" w:hAnsi="Times New Roman" w:cs="Times New Roman"/>
                <w:lang w:eastAsia="en-US"/>
              </w:rPr>
              <w:t xml:space="preserve">Амирханова </w:t>
            </w:r>
            <w:r w:rsidRPr="00D64AAF">
              <w:rPr>
                <w:rFonts w:ascii="Times New Roman" w:eastAsia="Times New Roman" w:hAnsi="Times New Roman" w:cs="Times New Roman"/>
              </w:rPr>
              <w:t xml:space="preserve">Заира </w:t>
            </w:r>
            <w:proofErr w:type="spellStart"/>
            <w:r w:rsidRPr="00D64AAF">
              <w:rPr>
                <w:rFonts w:ascii="Times New Roman" w:eastAsia="Times New Roman" w:hAnsi="Times New Roman" w:cs="Times New Roman"/>
              </w:rPr>
              <w:t>Бартихановна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3</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4.</w:t>
            </w:r>
          </w:p>
        </w:tc>
        <w:tc>
          <w:tcPr>
            <w:tcW w:w="1298"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bCs/>
              </w:rPr>
              <w:t>«Лучший кабинет родного языка - 2021»</w:t>
            </w:r>
          </w:p>
        </w:tc>
        <w:tc>
          <w:tcPr>
            <w:tcW w:w="1695" w:type="pct"/>
          </w:tcPr>
          <w:p w:rsidR="00476484"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МБОУ</w:t>
            </w:r>
            <w:r w:rsidR="00476484">
              <w:rPr>
                <w:rStyle w:val="a5"/>
                <w:rFonts w:ascii="Times New Roman" w:hAnsi="Times New Roman" w:cs="Times New Roman"/>
                <w:i w:val="0"/>
              </w:rPr>
              <w:t xml:space="preserve"> </w:t>
            </w:r>
            <w:r w:rsidRPr="00D64AAF">
              <w:rPr>
                <w:rStyle w:val="a5"/>
                <w:rFonts w:ascii="Times New Roman" w:hAnsi="Times New Roman" w:cs="Times New Roman"/>
                <w:i w:val="0"/>
              </w:rPr>
              <w:t>«СОШ№5</w:t>
            </w:r>
          </w:p>
          <w:p w:rsidR="00D64AAF" w:rsidRPr="00D64AAF" w:rsidRDefault="00D64AAF" w:rsidP="00D64AAF">
            <w:pPr>
              <w:spacing w:after="0" w:line="240" w:lineRule="auto"/>
              <w:rPr>
                <w:rStyle w:val="a5"/>
                <w:rFonts w:ascii="Times New Roman" w:hAnsi="Times New Roman" w:cs="Times New Roman"/>
                <w:i w:val="0"/>
              </w:rPr>
            </w:pPr>
            <w:r>
              <w:rPr>
                <w:rStyle w:val="a5"/>
                <w:rFonts w:ascii="Times New Roman" w:hAnsi="Times New Roman" w:cs="Times New Roman"/>
                <w:i w:val="0"/>
              </w:rPr>
              <w:t xml:space="preserve"> </w:t>
            </w:r>
            <w:r w:rsidRPr="00D64AAF">
              <w:rPr>
                <w:rStyle w:val="a5"/>
                <w:rFonts w:ascii="Times New Roman" w:hAnsi="Times New Roman" w:cs="Times New Roman"/>
                <w:i w:val="0"/>
              </w:rPr>
              <w:t>с.</w:t>
            </w:r>
            <w:r w:rsidR="00476484">
              <w:rPr>
                <w:rStyle w:val="a5"/>
                <w:rFonts w:ascii="Times New Roman" w:hAnsi="Times New Roman" w:cs="Times New Roman"/>
                <w:i w:val="0"/>
              </w:rPr>
              <w:t xml:space="preserve"> </w:t>
            </w:r>
            <w:r w:rsidRPr="00D64AAF">
              <w:rPr>
                <w:rStyle w:val="a5"/>
                <w:rFonts w:ascii="Times New Roman" w:hAnsi="Times New Roman" w:cs="Times New Roman"/>
                <w:i w:val="0"/>
              </w:rPr>
              <w:t>Нижнее Казанище»</w:t>
            </w:r>
          </w:p>
        </w:tc>
        <w:tc>
          <w:tcPr>
            <w:tcW w:w="1135" w:type="pct"/>
          </w:tcPr>
          <w:p w:rsidR="00D64AAF" w:rsidRPr="00D64AAF" w:rsidRDefault="00D64AAF" w:rsidP="00D64AAF">
            <w:pPr>
              <w:spacing w:after="0" w:line="240" w:lineRule="auto"/>
              <w:rPr>
                <w:rStyle w:val="a5"/>
                <w:rFonts w:ascii="Times New Roman" w:hAnsi="Times New Roman" w:cs="Times New Roman"/>
                <w:i w:val="0"/>
              </w:rPr>
            </w:pPr>
            <w:proofErr w:type="spellStart"/>
            <w:r w:rsidRPr="00D64AAF">
              <w:rPr>
                <w:rFonts w:ascii="Times New Roman" w:eastAsia="Times New Roman" w:hAnsi="Times New Roman" w:cs="Times New Roman"/>
                <w:bCs/>
              </w:rPr>
              <w:t>Тетекаева</w:t>
            </w:r>
            <w:proofErr w:type="spellEnd"/>
            <w:r w:rsidRPr="00D64AAF">
              <w:rPr>
                <w:rFonts w:ascii="Times New Roman" w:eastAsia="Times New Roman" w:hAnsi="Times New Roman" w:cs="Times New Roman"/>
                <w:bCs/>
              </w:rPr>
              <w:t xml:space="preserve"> </w:t>
            </w:r>
            <w:proofErr w:type="spellStart"/>
            <w:r w:rsidRPr="00D64AAF">
              <w:rPr>
                <w:rFonts w:ascii="Times New Roman" w:eastAsia="Times New Roman" w:hAnsi="Times New Roman" w:cs="Times New Roman"/>
                <w:bCs/>
              </w:rPr>
              <w:t>Аслыханым</w:t>
            </w:r>
            <w:proofErr w:type="spellEnd"/>
            <w:r w:rsidRPr="00D64AAF">
              <w:rPr>
                <w:rFonts w:ascii="Times New Roman" w:eastAsia="Times New Roman" w:hAnsi="Times New Roman" w:cs="Times New Roman"/>
                <w:bCs/>
              </w:rPr>
              <w:t xml:space="preserve"> </w:t>
            </w:r>
            <w:proofErr w:type="spellStart"/>
            <w:r w:rsidRPr="00D64AAF">
              <w:rPr>
                <w:rFonts w:ascii="Times New Roman" w:eastAsia="Times New Roman" w:hAnsi="Times New Roman" w:cs="Times New Roman"/>
                <w:bCs/>
              </w:rPr>
              <w:t>Магомедрасуловна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1</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5.</w:t>
            </w:r>
          </w:p>
        </w:tc>
        <w:tc>
          <w:tcPr>
            <w:tcW w:w="1298" w:type="pct"/>
          </w:tcPr>
          <w:p w:rsidR="00D64AAF" w:rsidRPr="00D64AAF" w:rsidRDefault="00D64AAF" w:rsidP="00D64AAF">
            <w:pPr>
              <w:spacing w:after="0" w:line="240" w:lineRule="auto"/>
              <w:rPr>
                <w:rFonts w:ascii="Times New Roman" w:eastAsia="Times New Roman" w:hAnsi="Times New Roman" w:cs="Times New Roman"/>
                <w:bCs/>
              </w:rPr>
            </w:pPr>
            <w:r w:rsidRPr="00D64AAF">
              <w:rPr>
                <w:rFonts w:ascii="Times New Roman" w:eastAsia="Times New Roman" w:hAnsi="Times New Roman" w:cs="Times New Roman"/>
                <w:bCs/>
              </w:rPr>
              <w:t xml:space="preserve">«Лучший </w:t>
            </w:r>
            <w:proofErr w:type="spellStart"/>
            <w:r w:rsidRPr="00D64AAF">
              <w:rPr>
                <w:rFonts w:ascii="Times New Roman" w:eastAsia="Times New Roman" w:hAnsi="Times New Roman" w:cs="Times New Roman"/>
                <w:bCs/>
              </w:rPr>
              <w:t>видеоурок</w:t>
            </w:r>
            <w:proofErr w:type="spellEnd"/>
            <w:r w:rsidRPr="00D64AAF">
              <w:rPr>
                <w:rFonts w:ascii="Times New Roman" w:eastAsia="Times New Roman" w:hAnsi="Times New Roman" w:cs="Times New Roman"/>
                <w:bCs/>
              </w:rPr>
              <w:t xml:space="preserve"> русского языка»</w:t>
            </w:r>
            <w:r w:rsidRPr="00D64AAF">
              <w:rPr>
                <w:rFonts w:ascii="Times New Roman" w:eastAsia="Times New Roman" w:hAnsi="Times New Roman" w:cs="Times New Roman"/>
              </w:rPr>
              <w:t xml:space="preserve"> (номинация «Урок русского языка в 5-7 классах»)</w:t>
            </w:r>
          </w:p>
          <w:p w:rsidR="00D64AAF" w:rsidRPr="00D64AAF" w:rsidRDefault="00D64AAF" w:rsidP="00D64AAF">
            <w:pPr>
              <w:spacing w:after="0" w:line="240" w:lineRule="auto"/>
              <w:rPr>
                <w:rStyle w:val="a5"/>
                <w:rFonts w:ascii="Times New Roman" w:hAnsi="Times New Roman" w:cs="Times New Roman"/>
                <w:i w:val="0"/>
              </w:rPr>
            </w:pP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МБОУ«Н-Казанищенский многопрофильный лицей»</w:t>
            </w:r>
          </w:p>
        </w:tc>
        <w:tc>
          <w:tcPr>
            <w:tcW w:w="1135"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bCs/>
              </w:rPr>
              <w:t xml:space="preserve">Акаева Паху </w:t>
            </w:r>
            <w:proofErr w:type="spellStart"/>
            <w:r w:rsidRPr="00D64AAF">
              <w:rPr>
                <w:rFonts w:ascii="Times New Roman" w:eastAsia="Times New Roman" w:hAnsi="Times New Roman" w:cs="Times New Roman"/>
                <w:bCs/>
              </w:rPr>
              <w:t>Расуловна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1</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6.</w:t>
            </w:r>
          </w:p>
        </w:tc>
        <w:tc>
          <w:tcPr>
            <w:tcW w:w="1298" w:type="pct"/>
          </w:tcPr>
          <w:p w:rsidR="00D64AAF" w:rsidRPr="00D64AAF" w:rsidRDefault="00D64AAF" w:rsidP="00D64AAF">
            <w:pPr>
              <w:spacing w:after="0" w:line="240" w:lineRule="auto"/>
              <w:rPr>
                <w:rFonts w:ascii="Times New Roman" w:eastAsia="Times New Roman" w:hAnsi="Times New Roman" w:cs="Times New Roman"/>
                <w:bCs/>
              </w:rPr>
            </w:pPr>
            <w:r w:rsidRPr="00D64AAF">
              <w:rPr>
                <w:rFonts w:ascii="Times New Roman" w:eastAsia="Times New Roman" w:hAnsi="Times New Roman" w:cs="Times New Roman"/>
                <w:bCs/>
              </w:rPr>
              <w:t xml:space="preserve">«Лучший </w:t>
            </w:r>
            <w:proofErr w:type="spellStart"/>
            <w:r w:rsidRPr="00D64AAF">
              <w:rPr>
                <w:rFonts w:ascii="Times New Roman" w:eastAsia="Times New Roman" w:hAnsi="Times New Roman" w:cs="Times New Roman"/>
                <w:bCs/>
              </w:rPr>
              <w:t>видеоурок</w:t>
            </w:r>
            <w:proofErr w:type="spellEnd"/>
            <w:r w:rsidRPr="00D64AAF">
              <w:rPr>
                <w:rFonts w:ascii="Times New Roman" w:eastAsia="Times New Roman" w:hAnsi="Times New Roman" w:cs="Times New Roman"/>
                <w:bCs/>
              </w:rPr>
              <w:t xml:space="preserve"> русского языка»</w:t>
            </w:r>
            <w:r w:rsidRPr="00D64AAF">
              <w:rPr>
                <w:rFonts w:ascii="Times New Roman" w:eastAsia="Times New Roman" w:hAnsi="Times New Roman" w:cs="Times New Roman"/>
              </w:rPr>
              <w:t xml:space="preserve"> (номинация «Урок русского языка в 8-9 классах»)</w:t>
            </w:r>
          </w:p>
          <w:p w:rsidR="00D64AAF" w:rsidRPr="00D64AAF" w:rsidRDefault="00D64AAF" w:rsidP="00D64AAF">
            <w:pPr>
              <w:spacing w:after="0" w:line="240" w:lineRule="auto"/>
              <w:rPr>
                <w:rStyle w:val="a5"/>
                <w:rFonts w:ascii="Times New Roman" w:hAnsi="Times New Roman" w:cs="Times New Roman"/>
                <w:i w:val="0"/>
              </w:rPr>
            </w:pPr>
          </w:p>
        </w:tc>
        <w:tc>
          <w:tcPr>
            <w:tcW w:w="1695" w:type="pct"/>
          </w:tcPr>
          <w:p w:rsidR="00476484"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МБОУ</w:t>
            </w:r>
            <w:r w:rsidR="00476484">
              <w:rPr>
                <w:rStyle w:val="a5"/>
                <w:rFonts w:ascii="Times New Roman" w:hAnsi="Times New Roman" w:cs="Times New Roman"/>
                <w:i w:val="0"/>
              </w:rPr>
              <w:t xml:space="preserve"> </w:t>
            </w:r>
            <w:r w:rsidRPr="00D64AAF">
              <w:rPr>
                <w:rStyle w:val="a5"/>
                <w:rFonts w:ascii="Times New Roman" w:hAnsi="Times New Roman" w:cs="Times New Roman"/>
                <w:i w:val="0"/>
              </w:rPr>
              <w:t>«СОШ</w:t>
            </w:r>
            <w:r w:rsidR="00476484">
              <w:rPr>
                <w:rStyle w:val="a5"/>
                <w:rFonts w:ascii="Times New Roman" w:hAnsi="Times New Roman" w:cs="Times New Roman"/>
                <w:i w:val="0"/>
              </w:rPr>
              <w:t xml:space="preserve"> </w:t>
            </w:r>
            <w:r w:rsidRPr="00D64AAF">
              <w:rPr>
                <w:rStyle w:val="a5"/>
                <w:rFonts w:ascii="Times New Roman" w:hAnsi="Times New Roman" w:cs="Times New Roman"/>
                <w:i w:val="0"/>
              </w:rPr>
              <w:t xml:space="preserve">№5 </w:t>
            </w:r>
          </w:p>
          <w:p w:rsidR="00D64AAF" w:rsidRPr="00D64AAF"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 xml:space="preserve">с.Нижнее </w:t>
            </w:r>
            <w:proofErr w:type="spellStart"/>
            <w:r w:rsidRPr="00D64AAF">
              <w:rPr>
                <w:rStyle w:val="a5"/>
                <w:rFonts w:ascii="Times New Roman" w:hAnsi="Times New Roman" w:cs="Times New Roman"/>
                <w:i w:val="0"/>
              </w:rPr>
              <w:t>Казанище</w:t>
            </w:r>
            <w:proofErr w:type="spellEnd"/>
            <w:r w:rsidRPr="00D64AAF">
              <w:rPr>
                <w:rStyle w:val="a5"/>
                <w:rFonts w:ascii="Times New Roman" w:hAnsi="Times New Roman" w:cs="Times New Roman"/>
                <w:i w:val="0"/>
              </w:rPr>
              <w:t>»</w:t>
            </w:r>
          </w:p>
        </w:tc>
        <w:tc>
          <w:tcPr>
            <w:tcW w:w="1135" w:type="pct"/>
          </w:tcPr>
          <w:p w:rsidR="00D64AAF" w:rsidRPr="00D64AAF" w:rsidRDefault="00D64AAF" w:rsidP="00D64AAF">
            <w:pPr>
              <w:spacing w:after="0" w:line="240" w:lineRule="auto"/>
              <w:rPr>
                <w:rStyle w:val="a5"/>
                <w:rFonts w:ascii="Times New Roman" w:hAnsi="Times New Roman" w:cs="Times New Roman"/>
                <w:i w:val="0"/>
              </w:rPr>
            </w:pPr>
            <w:proofErr w:type="spellStart"/>
            <w:r w:rsidRPr="00D64AAF">
              <w:rPr>
                <w:rFonts w:ascii="Times New Roman" w:eastAsia="Times New Roman" w:hAnsi="Times New Roman" w:cs="Times New Roman"/>
                <w:bCs/>
              </w:rPr>
              <w:t>Шугаибова</w:t>
            </w:r>
            <w:proofErr w:type="spellEnd"/>
            <w:r w:rsidRPr="00D64AAF">
              <w:rPr>
                <w:rFonts w:ascii="Times New Roman" w:eastAsia="Times New Roman" w:hAnsi="Times New Roman" w:cs="Times New Roman"/>
                <w:bCs/>
              </w:rPr>
              <w:t xml:space="preserve"> Аида </w:t>
            </w:r>
            <w:proofErr w:type="spellStart"/>
            <w:r w:rsidRPr="00D64AAF">
              <w:rPr>
                <w:rFonts w:ascii="Times New Roman" w:eastAsia="Times New Roman" w:hAnsi="Times New Roman" w:cs="Times New Roman"/>
                <w:bCs/>
              </w:rPr>
              <w:t>Джамалютдиновна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1</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7.</w:t>
            </w:r>
          </w:p>
        </w:tc>
        <w:tc>
          <w:tcPr>
            <w:tcW w:w="1298" w:type="pct"/>
          </w:tcPr>
          <w:p w:rsidR="00D64AAF" w:rsidRPr="00D64AAF" w:rsidRDefault="00D64AAF" w:rsidP="00D64AAF">
            <w:pPr>
              <w:spacing w:after="0" w:line="240" w:lineRule="auto"/>
              <w:rPr>
                <w:rFonts w:ascii="Times New Roman" w:eastAsia="Times New Roman" w:hAnsi="Times New Roman" w:cs="Times New Roman"/>
                <w:bCs/>
              </w:rPr>
            </w:pPr>
            <w:r w:rsidRPr="00D64AAF">
              <w:rPr>
                <w:rFonts w:ascii="Times New Roman" w:eastAsia="Times New Roman" w:hAnsi="Times New Roman" w:cs="Times New Roman"/>
                <w:bCs/>
              </w:rPr>
              <w:t xml:space="preserve">«Лучший </w:t>
            </w:r>
            <w:proofErr w:type="spellStart"/>
            <w:r w:rsidRPr="00D64AAF">
              <w:rPr>
                <w:rFonts w:ascii="Times New Roman" w:eastAsia="Times New Roman" w:hAnsi="Times New Roman" w:cs="Times New Roman"/>
                <w:bCs/>
              </w:rPr>
              <w:t>видеоурок</w:t>
            </w:r>
            <w:proofErr w:type="spellEnd"/>
            <w:r w:rsidRPr="00D64AAF">
              <w:rPr>
                <w:rFonts w:ascii="Times New Roman" w:eastAsia="Times New Roman" w:hAnsi="Times New Roman" w:cs="Times New Roman"/>
                <w:bCs/>
              </w:rPr>
              <w:t xml:space="preserve"> русского языка»</w:t>
            </w:r>
            <w:r w:rsidRPr="00D64AAF">
              <w:rPr>
                <w:rFonts w:ascii="Times New Roman" w:eastAsia="Times New Roman" w:hAnsi="Times New Roman" w:cs="Times New Roman"/>
              </w:rPr>
              <w:t xml:space="preserve"> (номинация «Урок русского языка в 8-9 классах»)</w:t>
            </w:r>
          </w:p>
          <w:p w:rsidR="00D64AAF" w:rsidRPr="00D64AAF" w:rsidRDefault="00D64AAF" w:rsidP="00D64AAF">
            <w:pPr>
              <w:spacing w:after="0" w:line="240" w:lineRule="auto"/>
              <w:rPr>
                <w:rStyle w:val="a5"/>
                <w:rFonts w:ascii="Times New Roman" w:hAnsi="Times New Roman" w:cs="Times New Roman"/>
                <w:i w:val="0"/>
              </w:rPr>
            </w:pP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Calibri" w:hAnsi="Times New Roman" w:cs="Times New Roman"/>
                <w:lang w:eastAsia="en-US"/>
              </w:rPr>
              <w:t>МБОУ«Н-Казанищенская сош №3»</w:t>
            </w:r>
          </w:p>
        </w:tc>
        <w:tc>
          <w:tcPr>
            <w:tcW w:w="1135"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bCs/>
              </w:rPr>
              <w:t xml:space="preserve">Акаева </w:t>
            </w:r>
            <w:proofErr w:type="spellStart"/>
            <w:r w:rsidRPr="00D64AAF">
              <w:rPr>
                <w:rFonts w:ascii="Times New Roman" w:eastAsia="Times New Roman" w:hAnsi="Times New Roman" w:cs="Times New Roman"/>
                <w:bCs/>
              </w:rPr>
              <w:t>Нурият</w:t>
            </w:r>
            <w:proofErr w:type="spellEnd"/>
            <w:r w:rsidRPr="00D64AAF">
              <w:rPr>
                <w:rFonts w:ascii="Times New Roman" w:eastAsia="Times New Roman" w:hAnsi="Times New Roman" w:cs="Times New Roman"/>
                <w:bCs/>
              </w:rPr>
              <w:t xml:space="preserve"> </w:t>
            </w:r>
            <w:proofErr w:type="spellStart"/>
            <w:r w:rsidRPr="00D64AAF">
              <w:rPr>
                <w:rFonts w:ascii="Times New Roman" w:eastAsia="Times New Roman" w:hAnsi="Times New Roman" w:cs="Times New Roman"/>
                <w:bCs/>
              </w:rPr>
              <w:t>Расуловна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2</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8.</w:t>
            </w:r>
          </w:p>
        </w:tc>
        <w:tc>
          <w:tcPr>
            <w:tcW w:w="1298"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rPr>
              <w:t>«Второе дыхание родным языкам» (направление «Методическая копилка учителя родного языка»)</w:t>
            </w:r>
          </w:p>
        </w:tc>
        <w:tc>
          <w:tcPr>
            <w:tcW w:w="1695" w:type="pct"/>
          </w:tcPr>
          <w:p w:rsidR="00476484"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МБОУ</w:t>
            </w:r>
            <w:r w:rsidR="00476484">
              <w:rPr>
                <w:rStyle w:val="a5"/>
                <w:rFonts w:ascii="Times New Roman" w:hAnsi="Times New Roman" w:cs="Times New Roman"/>
                <w:i w:val="0"/>
              </w:rPr>
              <w:t xml:space="preserve"> </w:t>
            </w:r>
            <w:r w:rsidRPr="00D64AAF">
              <w:rPr>
                <w:rStyle w:val="a5"/>
                <w:rFonts w:ascii="Times New Roman" w:hAnsi="Times New Roman" w:cs="Times New Roman"/>
                <w:i w:val="0"/>
              </w:rPr>
              <w:t>«СОШ№5</w:t>
            </w:r>
          </w:p>
          <w:p w:rsidR="00D64AAF" w:rsidRPr="00D64AAF"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 xml:space="preserve"> с.</w:t>
            </w:r>
            <w:r w:rsidR="00476484">
              <w:rPr>
                <w:rStyle w:val="a5"/>
                <w:rFonts w:ascii="Times New Roman" w:hAnsi="Times New Roman" w:cs="Times New Roman"/>
                <w:i w:val="0"/>
              </w:rPr>
              <w:t xml:space="preserve"> </w:t>
            </w:r>
            <w:r w:rsidRPr="00D64AAF">
              <w:rPr>
                <w:rStyle w:val="a5"/>
                <w:rFonts w:ascii="Times New Roman" w:hAnsi="Times New Roman" w:cs="Times New Roman"/>
                <w:i w:val="0"/>
              </w:rPr>
              <w:t>Нижнее Казанище»</w:t>
            </w:r>
          </w:p>
        </w:tc>
        <w:tc>
          <w:tcPr>
            <w:tcW w:w="1135" w:type="pct"/>
          </w:tcPr>
          <w:p w:rsidR="00D64AAF" w:rsidRPr="00D64AAF" w:rsidRDefault="00D64AAF" w:rsidP="00D64AAF">
            <w:pPr>
              <w:spacing w:after="0" w:line="240" w:lineRule="auto"/>
              <w:rPr>
                <w:rStyle w:val="a5"/>
                <w:rFonts w:ascii="Times New Roman" w:hAnsi="Times New Roman" w:cs="Times New Roman"/>
                <w:i w:val="0"/>
              </w:rPr>
            </w:pPr>
            <w:proofErr w:type="spellStart"/>
            <w:r w:rsidRPr="00D64AAF">
              <w:rPr>
                <w:rFonts w:ascii="Times New Roman" w:eastAsia="Times New Roman" w:hAnsi="Times New Roman" w:cs="Times New Roman"/>
                <w:bCs/>
              </w:rPr>
              <w:t>Тетекаева</w:t>
            </w:r>
            <w:proofErr w:type="spellEnd"/>
            <w:r w:rsidRPr="00D64AAF">
              <w:rPr>
                <w:rFonts w:ascii="Times New Roman" w:eastAsia="Times New Roman" w:hAnsi="Times New Roman" w:cs="Times New Roman"/>
                <w:bCs/>
              </w:rPr>
              <w:t xml:space="preserve"> </w:t>
            </w:r>
            <w:proofErr w:type="spellStart"/>
            <w:r w:rsidRPr="00D64AAF">
              <w:rPr>
                <w:rFonts w:ascii="Times New Roman" w:eastAsia="Times New Roman" w:hAnsi="Times New Roman" w:cs="Times New Roman"/>
                <w:bCs/>
              </w:rPr>
              <w:t>Аслыханым</w:t>
            </w:r>
            <w:proofErr w:type="spellEnd"/>
            <w:r w:rsidRPr="00D64AAF">
              <w:rPr>
                <w:rFonts w:ascii="Times New Roman" w:eastAsia="Times New Roman" w:hAnsi="Times New Roman" w:cs="Times New Roman"/>
                <w:bCs/>
              </w:rPr>
              <w:t xml:space="preserve"> </w:t>
            </w:r>
            <w:proofErr w:type="spellStart"/>
            <w:r w:rsidRPr="00D64AAF">
              <w:rPr>
                <w:rFonts w:ascii="Times New Roman" w:eastAsia="Times New Roman" w:hAnsi="Times New Roman" w:cs="Times New Roman"/>
                <w:bCs/>
              </w:rPr>
              <w:t>Магомедрасуловна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1</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9.</w:t>
            </w:r>
          </w:p>
        </w:tc>
        <w:tc>
          <w:tcPr>
            <w:tcW w:w="1298" w:type="pct"/>
          </w:tcPr>
          <w:p w:rsidR="00F2488A" w:rsidRDefault="00D64AAF" w:rsidP="00D64AAF">
            <w:pPr>
              <w:spacing w:after="0" w:line="240" w:lineRule="auto"/>
              <w:rPr>
                <w:rFonts w:ascii="Times New Roman" w:eastAsia="Times New Roman" w:hAnsi="Times New Roman" w:cs="Times New Roman"/>
                <w:lang w:eastAsia="en-US" w:bidi="en-US"/>
              </w:rPr>
            </w:pPr>
            <w:r w:rsidRPr="00D64AAF">
              <w:rPr>
                <w:rFonts w:ascii="Times New Roman" w:eastAsia="Times New Roman" w:hAnsi="Times New Roman" w:cs="Times New Roman"/>
                <w:bCs/>
                <w:color w:val="4A442A"/>
                <w:lang w:eastAsia="en-US" w:bidi="en-US"/>
              </w:rPr>
              <w:t>«За нравственный подвиг учителя», посвящённый празднованию 100-летия образования ДАССР</w:t>
            </w:r>
            <w:r w:rsidRPr="00D64AAF">
              <w:rPr>
                <w:rFonts w:ascii="Times New Roman" w:eastAsia="Times New Roman" w:hAnsi="Times New Roman" w:cs="Times New Roman"/>
                <w:lang w:eastAsia="en-US" w:bidi="en-US"/>
              </w:rPr>
              <w:t xml:space="preserve">. Номинация «Лучшая дополнительная общеразвивающая программа духовно-нравственного и </w:t>
            </w:r>
            <w:proofErr w:type="spellStart"/>
            <w:r w:rsidRPr="00D64AAF">
              <w:rPr>
                <w:rFonts w:ascii="Times New Roman" w:eastAsia="Times New Roman" w:hAnsi="Times New Roman" w:cs="Times New Roman"/>
                <w:lang w:eastAsia="en-US" w:bidi="en-US"/>
              </w:rPr>
              <w:t>гражданско</w:t>
            </w:r>
            <w:proofErr w:type="spellEnd"/>
            <w:r w:rsidRPr="00D64AAF">
              <w:rPr>
                <w:rFonts w:ascii="Times New Roman" w:eastAsia="Times New Roman" w:hAnsi="Times New Roman" w:cs="Times New Roman"/>
                <w:lang w:eastAsia="en-US" w:bidi="en-US"/>
              </w:rPr>
              <w:t xml:space="preserve"> -патриотического воспитания детей и молодёжи»  </w:t>
            </w:r>
          </w:p>
          <w:p w:rsidR="00D64AAF" w:rsidRPr="00D64AAF" w:rsidRDefault="00D64AAF" w:rsidP="00D64AAF">
            <w:pPr>
              <w:spacing w:after="0" w:line="240" w:lineRule="auto"/>
              <w:rPr>
                <w:rFonts w:ascii="Times New Roman" w:eastAsia="Times New Roman" w:hAnsi="Times New Roman" w:cs="Times New Roman"/>
                <w:lang w:eastAsia="en-US" w:bidi="en-US"/>
              </w:rPr>
            </w:pPr>
            <w:r w:rsidRPr="00D64AAF">
              <w:rPr>
                <w:rFonts w:ascii="Times New Roman" w:eastAsia="Times New Roman" w:hAnsi="Times New Roman" w:cs="Times New Roman"/>
                <w:lang w:eastAsia="en-US" w:bidi="en-US"/>
              </w:rPr>
              <w:t>«Я -  Гражданин  и Патриот России и Дагестана»</w:t>
            </w:r>
          </w:p>
          <w:p w:rsidR="00D64AAF" w:rsidRPr="00D64AAF" w:rsidRDefault="00D64AAF" w:rsidP="00D64AAF">
            <w:pPr>
              <w:spacing w:after="0" w:line="240" w:lineRule="auto"/>
              <w:rPr>
                <w:rStyle w:val="a5"/>
                <w:rFonts w:ascii="Times New Roman" w:hAnsi="Times New Roman" w:cs="Times New Roman"/>
                <w:i w:val="0"/>
              </w:rPr>
            </w:pP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МБОУ «Халимбекаульская сош»</w:t>
            </w:r>
          </w:p>
        </w:tc>
        <w:tc>
          <w:tcPr>
            <w:tcW w:w="1135"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lang w:eastAsia="en-US" w:bidi="en-US"/>
              </w:rPr>
              <w:t xml:space="preserve">Акаева </w:t>
            </w:r>
            <w:proofErr w:type="spellStart"/>
            <w:r w:rsidRPr="00D64AAF">
              <w:rPr>
                <w:rFonts w:ascii="Times New Roman" w:eastAsia="Times New Roman" w:hAnsi="Times New Roman" w:cs="Times New Roman"/>
                <w:lang w:eastAsia="en-US" w:bidi="en-US"/>
              </w:rPr>
              <w:t>Зарема</w:t>
            </w:r>
            <w:proofErr w:type="spellEnd"/>
            <w:r w:rsidRPr="00D64AAF">
              <w:rPr>
                <w:rFonts w:ascii="Times New Roman" w:eastAsia="Times New Roman" w:hAnsi="Times New Roman" w:cs="Times New Roman"/>
                <w:lang w:eastAsia="en-US" w:bidi="en-US"/>
              </w:rPr>
              <w:t xml:space="preserve"> </w:t>
            </w:r>
            <w:proofErr w:type="spellStart"/>
            <w:r w:rsidRPr="00D64AAF">
              <w:rPr>
                <w:rFonts w:ascii="Times New Roman" w:eastAsia="Times New Roman" w:hAnsi="Times New Roman" w:cs="Times New Roman"/>
                <w:lang w:eastAsia="en-US" w:bidi="en-US"/>
              </w:rPr>
              <w:t>Алимпашаевна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«Победитель в номинации»</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10.</w:t>
            </w:r>
          </w:p>
        </w:tc>
        <w:tc>
          <w:tcPr>
            <w:tcW w:w="1298" w:type="pct"/>
          </w:tcPr>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bCs/>
                <w:color w:val="4A442A"/>
                <w:lang w:eastAsia="en-US" w:bidi="en-US"/>
              </w:rPr>
              <w:t>«За нравственный подвиг учителя», посвящённый празднованию 100-летия образования ДАССР</w:t>
            </w:r>
            <w:r w:rsidRPr="00D64AAF">
              <w:rPr>
                <w:rFonts w:ascii="Times New Roman" w:eastAsia="Times New Roman" w:hAnsi="Times New Roman" w:cs="Times New Roman"/>
                <w:lang w:eastAsia="en-US" w:bidi="en-US"/>
              </w:rPr>
              <w:t>. Номинация  «Лучшая методическая разработка в предметных областях «Основы религиозных культур и советской этики»</w:t>
            </w: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МБОУ «Н-Дженгутай</w:t>
            </w:r>
            <w:r w:rsidR="00BD4091">
              <w:rPr>
                <w:rStyle w:val="a5"/>
                <w:rFonts w:ascii="Times New Roman" w:hAnsi="Times New Roman" w:cs="Times New Roman"/>
                <w:i w:val="0"/>
                <w:lang w:val="en-US"/>
              </w:rPr>
              <w:t>c</w:t>
            </w:r>
            <w:r w:rsidR="00BD4091">
              <w:rPr>
                <w:rStyle w:val="a5"/>
                <w:rFonts w:ascii="Times New Roman" w:hAnsi="Times New Roman" w:cs="Times New Roman"/>
                <w:i w:val="0"/>
              </w:rPr>
              <w:t>кая</w:t>
            </w:r>
            <w:r w:rsidRPr="00D64AAF">
              <w:rPr>
                <w:rStyle w:val="a5"/>
                <w:rFonts w:ascii="Times New Roman" w:hAnsi="Times New Roman" w:cs="Times New Roman"/>
                <w:i w:val="0"/>
              </w:rPr>
              <w:t xml:space="preserve"> сош»</w:t>
            </w:r>
          </w:p>
        </w:tc>
        <w:tc>
          <w:tcPr>
            <w:tcW w:w="1135" w:type="pct"/>
          </w:tcPr>
          <w:p w:rsidR="00D64AAF" w:rsidRPr="00D64AAF" w:rsidRDefault="00D64AAF" w:rsidP="00D64AAF">
            <w:pPr>
              <w:spacing w:after="0" w:line="240" w:lineRule="auto"/>
              <w:rPr>
                <w:rStyle w:val="a5"/>
                <w:rFonts w:ascii="Times New Roman" w:hAnsi="Times New Roman" w:cs="Times New Roman"/>
                <w:i w:val="0"/>
              </w:rPr>
            </w:pPr>
            <w:proofErr w:type="spellStart"/>
            <w:r w:rsidRPr="00D64AAF">
              <w:rPr>
                <w:rFonts w:ascii="Times New Roman" w:eastAsia="Times New Roman" w:hAnsi="Times New Roman" w:cs="Times New Roman"/>
                <w:lang w:eastAsia="en-US" w:bidi="en-US"/>
              </w:rPr>
              <w:t>Джамалова</w:t>
            </w:r>
            <w:proofErr w:type="spellEnd"/>
            <w:r w:rsidRPr="00D64AAF">
              <w:rPr>
                <w:rFonts w:ascii="Times New Roman" w:eastAsia="Times New Roman" w:hAnsi="Times New Roman" w:cs="Times New Roman"/>
                <w:lang w:eastAsia="en-US" w:bidi="en-US"/>
              </w:rPr>
              <w:t xml:space="preserve"> </w:t>
            </w:r>
            <w:proofErr w:type="spellStart"/>
            <w:r w:rsidRPr="00D64AAF">
              <w:rPr>
                <w:rFonts w:ascii="Times New Roman" w:eastAsia="Times New Roman" w:hAnsi="Times New Roman" w:cs="Times New Roman"/>
                <w:lang w:eastAsia="en-US" w:bidi="en-US"/>
              </w:rPr>
              <w:t>Зайнап</w:t>
            </w:r>
            <w:proofErr w:type="spellEnd"/>
            <w:r w:rsidRPr="00D64AAF">
              <w:rPr>
                <w:rFonts w:ascii="Times New Roman" w:eastAsia="Times New Roman" w:hAnsi="Times New Roman" w:cs="Times New Roman"/>
                <w:lang w:eastAsia="en-US" w:bidi="en-US"/>
              </w:rPr>
              <w:t xml:space="preserve"> </w:t>
            </w:r>
            <w:proofErr w:type="spellStart"/>
            <w:r w:rsidRPr="00D64AAF">
              <w:rPr>
                <w:rFonts w:ascii="Times New Roman" w:eastAsia="Times New Roman" w:hAnsi="Times New Roman" w:cs="Times New Roman"/>
                <w:lang w:eastAsia="en-US" w:bidi="en-US"/>
              </w:rPr>
              <w:t>Яхьяевна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«Победитель в номинации»</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t>11.</w:t>
            </w:r>
          </w:p>
        </w:tc>
        <w:tc>
          <w:tcPr>
            <w:tcW w:w="1298" w:type="pct"/>
          </w:tcPr>
          <w:p w:rsidR="00D64AAF" w:rsidRPr="00D64AAF" w:rsidRDefault="00D64AAF" w:rsidP="00D64AAF">
            <w:pPr>
              <w:spacing w:after="0" w:line="240" w:lineRule="auto"/>
              <w:rPr>
                <w:rFonts w:ascii="Times New Roman" w:eastAsia="Times New Roman" w:hAnsi="Times New Roman" w:cs="Times New Roman"/>
                <w:lang w:eastAsia="en-US" w:bidi="en-US"/>
              </w:rPr>
            </w:pPr>
            <w:r w:rsidRPr="00D64AAF">
              <w:rPr>
                <w:rFonts w:ascii="Times New Roman" w:eastAsia="Times New Roman" w:hAnsi="Times New Roman" w:cs="Times New Roman"/>
                <w:bCs/>
                <w:color w:val="4A442A"/>
                <w:lang w:eastAsia="en-US" w:bidi="en-US"/>
              </w:rPr>
              <w:t xml:space="preserve">«За нравственный подвиг </w:t>
            </w:r>
            <w:r w:rsidRPr="00D64AAF">
              <w:rPr>
                <w:rFonts w:ascii="Times New Roman" w:eastAsia="Times New Roman" w:hAnsi="Times New Roman" w:cs="Times New Roman"/>
                <w:bCs/>
                <w:color w:val="4A442A"/>
                <w:lang w:eastAsia="en-US" w:bidi="en-US"/>
              </w:rPr>
              <w:lastRenderedPageBreak/>
              <w:t>учителя», посвящённый празднованию 100-летия образования ДАССР</w:t>
            </w:r>
            <w:r w:rsidRPr="00D64AAF">
              <w:rPr>
                <w:rFonts w:ascii="Times New Roman" w:eastAsia="Times New Roman" w:hAnsi="Times New Roman" w:cs="Times New Roman"/>
                <w:lang w:eastAsia="en-US" w:bidi="en-US"/>
              </w:rPr>
              <w:t>. Номинация «Лучшая методическая разработка в предметных областях «Основы духовно-нравственной культуры народов России»</w:t>
            </w:r>
          </w:p>
          <w:p w:rsidR="00D64AAF" w:rsidRPr="00D64AAF" w:rsidRDefault="00D64AAF" w:rsidP="00D64AAF">
            <w:pPr>
              <w:spacing w:after="0" w:line="240" w:lineRule="auto"/>
              <w:rPr>
                <w:rStyle w:val="a5"/>
                <w:rFonts w:ascii="Times New Roman" w:hAnsi="Times New Roman" w:cs="Times New Roman"/>
                <w:i w:val="0"/>
              </w:rPr>
            </w:pPr>
            <w:r w:rsidRPr="00D64AAF">
              <w:rPr>
                <w:rFonts w:ascii="Times New Roman" w:eastAsia="Times New Roman" w:hAnsi="Times New Roman" w:cs="Times New Roman"/>
                <w:lang w:eastAsia="en-US" w:bidi="en-US"/>
              </w:rPr>
              <w:t xml:space="preserve"> </w:t>
            </w: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lastRenderedPageBreak/>
              <w:t>МБОУ «Н-Дженгутайская сош»</w:t>
            </w:r>
          </w:p>
        </w:tc>
        <w:tc>
          <w:tcPr>
            <w:tcW w:w="1135" w:type="pct"/>
          </w:tcPr>
          <w:p w:rsidR="00D64AAF" w:rsidRPr="00D64AAF" w:rsidRDefault="00D64AAF" w:rsidP="00D64AAF">
            <w:pPr>
              <w:spacing w:after="0" w:line="240" w:lineRule="auto"/>
              <w:rPr>
                <w:rFonts w:ascii="Times New Roman" w:eastAsia="Times New Roman" w:hAnsi="Times New Roman" w:cs="Times New Roman"/>
                <w:lang w:eastAsia="en-US" w:bidi="en-US"/>
              </w:rPr>
            </w:pPr>
            <w:r w:rsidRPr="00D64AAF">
              <w:rPr>
                <w:rFonts w:ascii="Times New Roman" w:eastAsia="Times New Roman" w:hAnsi="Times New Roman" w:cs="Times New Roman"/>
                <w:lang w:eastAsia="en-US" w:bidi="en-US"/>
              </w:rPr>
              <w:t xml:space="preserve">Гусейнова </w:t>
            </w:r>
          </w:p>
          <w:p w:rsidR="00D64AAF" w:rsidRPr="00D64AAF" w:rsidRDefault="00D64AAF" w:rsidP="00D64AAF">
            <w:pPr>
              <w:spacing w:after="0" w:line="240" w:lineRule="auto"/>
              <w:rPr>
                <w:rStyle w:val="a5"/>
                <w:rFonts w:ascii="Times New Roman" w:hAnsi="Times New Roman" w:cs="Times New Roman"/>
                <w:i w:val="0"/>
              </w:rPr>
            </w:pPr>
            <w:proofErr w:type="spellStart"/>
            <w:r w:rsidRPr="00D64AAF">
              <w:rPr>
                <w:rFonts w:ascii="Times New Roman" w:eastAsia="Times New Roman" w:hAnsi="Times New Roman" w:cs="Times New Roman"/>
                <w:lang w:eastAsia="en-US" w:bidi="en-US"/>
              </w:rPr>
              <w:lastRenderedPageBreak/>
              <w:t>Гульнара</w:t>
            </w:r>
            <w:proofErr w:type="spellEnd"/>
            <w:r w:rsidRPr="00D64AAF">
              <w:rPr>
                <w:rFonts w:ascii="Times New Roman" w:eastAsia="Times New Roman" w:hAnsi="Times New Roman" w:cs="Times New Roman"/>
                <w:lang w:eastAsia="en-US" w:bidi="en-US"/>
              </w:rPr>
              <w:t xml:space="preserve"> </w:t>
            </w:r>
            <w:proofErr w:type="spellStart"/>
            <w:r w:rsidRPr="00D64AAF">
              <w:rPr>
                <w:rFonts w:ascii="Times New Roman" w:eastAsia="Times New Roman" w:hAnsi="Times New Roman" w:cs="Times New Roman"/>
                <w:lang w:eastAsia="en-US" w:bidi="en-US"/>
              </w:rPr>
              <w:t>Керимбековна</w:t>
            </w:r>
            <w:proofErr w:type="spellEnd"/>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lastRenderedPageBreak/>
              <w:t xml:space="preserve">«Победитель </w:t>
            </w:r>
            <w:r w:rsidRPr="00D64AAF">
              <w:rPr>
                <w:rStyle w:val="a5"/>
                <w:rFonts w:ascii="Times New Roman" w:hAnsi="Times New Roman" w:cs="Times New Roman"/>
                <w:i w:val="0"/>
              </w:rPr>
              <w:lastRenderedPageBreak/>
              <w:t>в номинации»</w:t>
            </w:r>
          </w:p>
        </w:tc>
      </w:tr>
      <w:tr w:rsidR="00D64AAF" w:rsidRPr="00D64AAF" w:rsidTr="00D64AAF">
        <w:tc>
          <w:tcPr>
            <w:tcW w:w="231" w:type="pct"/>
          </w:tcPr>
          <w:p w:rsidR="00D64AAF" w:rsidRPr="00D64AAF" w:rsidRDefault="00D64AAF" w:rsidP="00D64AAF">
            <w:pPr>
              <w:pStyle w:val="a3"/>
              <w:jc w:val="center"/>
              <w:rPr>
                <w:rFonts w:ascii="Times New Roman" w:hAnsi="Times New Roman" w:cs="Times New Roman"/>
              </w:rPr>
            </w:pPr>
            <w:r w:rsidRPr="00D64AAF">
              <w:rPr>
                <w:rFonts w:ascii="Times New Roman" w:hAnsi="Times New Roman" w:cs="Times New Roman"/>
              </w:rPr>
              <w:lastRenderedPageBreak/>
              <w:t>12.</w:t>
            </w:r>
          </w:p>
        </w:tc>
        <w:tc>
          <w:tcPr>
            <w:tcW w:w="1298" w:type="pct"/>
          </w:tcPr>
          <w:p w:rsidR="00D64AAF" w:rsidRPr="00D64AAF" w:rsidRDefault="00D64AAF" w:rsidP="00D64AAF">
            <w:pPr>
              <w:spacing w:after="0" w:line="240" w:lineRule="auto"/>
              <w:rPr>
                <w:rFonts w:ascii="Times New Roman" w:eastAsia="Times New Roman" w:hAnsi="Times New Roman" w:cs="Times New Roman"/>
                <w:lang w:eastAsia="en-US" w:bidi="en-US"/>
              </w:rPr>
            </w:pPr>
            <w:r w:rsidRPr="00D64AAF">
              <w:rPr>
                <w:rFonts w:ascii="Times New Roman" w:eastAsia="Times New Roman" w:hAnsi="Times New Roman" w:cs="Times New Roman"/>
                <w:bCs/>
                <w:color w:val="4A442A"/>
                <w:lang w:eastAsia="en-US" w:bidi="en-US"/>
              </w:rPr>
              <w:t>«За нравственный подвиг учителя», посвящённый празднованию 100-летия образования ДАССР</w:t>
            </w:r>
            <w:r w:rsidRPr="00D64AAF">
              <w:rPr>
                <w:rFonts w:ascii="Times New Roman" w:eastAsia="Times New Roman" w:hAnsi="Times New Roman" w:cs="Times New Roman"/>
                <w:lang w:eastAsia="en-US" w:bidi="en-US"/>
              </w:rPr>
              <w:t>. Номинация «Лучшая дополнительная общеразвивающая программа духовно-нравственного и гражданско-патриотического воспитания детей и молодёжи».</w:t>
            </w:r>
          </w:p>
          <w:p w:rsidR="00D64AAF" w:rsidRPr="00D64AAF" w:rsidRDefault="00D64AAF" w:rsidP="00D64AAF">
            <w:pPr>
              <w:spacing w:after="0" w:line="240" w:lineRule="auto"/>
              <w:rPr>
                <w:rFonts w:ascii="Times New Roman" w:eastAsia="Times New Roman" w:hAnsi="Times New Roman" w:cs="Times New Roman"/>
                <w:lang w:eastAsia="en-US" w:bidi="en-US"/>
              </w:rPr>
            </w:pPr>
          </w:p>
          <w:p w:rsidR="00D64AAF" w:rsidRPr="00D64AAF" w:rsidRDefault="00D64AAF" w:rsidP="00D64AAF">
            <w:pPr>
              <w:spacing w:after="0" w:line="240" w:lineRule="auto"/>
              <w:rPr>
                <w:rStyle w:val="a5"/>
                <w:rFonts w:ascii="Times New Roman" w:hAnsi="Times New Roman" w:cs="Times New Roman"/>
                <w:i w:val="0"/>
              </w:rPr>
            </w:pPr>
          </w:p>
        </w:tc>
        <w:tc>
          <w:tcPr>
            <w:tcW w:w="1695" w:type="pct"/>
          </w:tcPr>
          <w:p w:rsidR="00D64AAF" w:rsidRPr="00D64AAF" w:rsidRDefault="00D64AAF" w:rsidP="00D64AAF">
            <w:pPr>
              <w:spacing w:after="0" w:line="240" w:lineRule="auto"/>
              <w:rPr>
                <w:rStyle w:val="a5"/>
                <w:rFonts w:ascii="Times New Roman" w:hAnsi="Times New Roman" w:cs="Times New Roman"/>
                <w:i w:val="0"/>
              </w:rPr>
            </w:pPr>
            <w:r w:rsidRPr="00D64AAF">
              <w:rPr>
                <w:rStyle w:val="a5"/>
                <w:rFonts w:ascii="Times New Roman" w:hAnsi="Times New Roman" w:cs="Times New Roman"/>
                <w:i w:val="0"/>
              </w:rPr>
              <w:t>МКОУ «Ишкартынская сош»</w:t>
            </w:r>
          </w:p>
        </w:tc>
        <w:tc>
          <w:tcPr>
            <w:tcW w:w="1135" w:type="pct"/>
          </w:tcPr>
          <w:p w:rsidR="00D64AAF" w:rsidRPr="00D64AAF" w:rsidRDefault="00D64AAF" w:rsidP="00D64AAF">
            <w:pPr>
              <w:spacing w:after="0" w:line="240" w:lineRule="auto"/>
              <w:rPr>
                <w:rFonts w:ascii="Times New Roman" w:eastAsia="Times New Roman" w:hAnsi="Times New Roman" w:cs="Times New Roman"/>
                <w:lang w:eastAsia="en-US" w:bidi="en-US"/>
              </w:rPr>
            </w:pPr>
            <w:proofErr w:type="spellStart"/>
            <w:r w:rsidRPr="00D64AAF">
              <w:rPr>
                <w:rFonts w:ascii="Times New Roman" w:eastAsia="Times New Roman" w:hAnsi="Times New Roman" w:cs="Times New Roman"/>
                <w:lang w:eastAsia="en-US" w:bidi="en-US"/>
              </w:rPr>
              <w:t>Муртазаева</w:t>
            </w:r>
            <w:proofErr w:type="spellEnd"/>
            <w:r w:rsidRPr="00D64AAF">
              <w:rPr>
                <w:rFonts w:ascii="Times New Roman" w:eastAsia="Times New Roman" w:hAnsi="Times New Roman" w:cs="Times New Roman"/>
                <w:lang w:eastAsia="en-US" w:bidi="en-US"/>
              </w:rPr>
              <w:t xml:space="preserve"> </w:t>
            </w:r>
            <w:proofErr w:type="spellStart"/>
            <w:r w:rsidRPr="00D64AAF">
              <w:rPr>
                <w:rFonts w:ascii="Times New Roman" w:eastAsia="Times New Roman" w:hAnsi="Times New Roman" w:cs="Times New Roman"/>
                <w:lang w:eastAsia="en-US" w:bidi="en-US"/>
              </w:rPr>
              <w:t>Нурият</w:t>
            </w:r>
            <w:proofErr w:type="spellEnd"/>
            <w:r w:rsidRPr="00D64AAF">
              <w:rPr>
                <w:rFonts w:ascii="Times New Roman" w:eastAsia="Times New Roman" w:hAnsi="Times New Roman" w:cs="Times New Roman"/>
                <w:lang w:eastAsia="en-US" w:bidi="en-US"/>
              </w:rPr>
              <w:t xml:space="preserve"> </w:t>
            </w:r>
            <w:proofErr w:type="spellStart"/>
            <w:r w:rsidRPr="00D64AAF">
              <w:rPr>
                <w:rFonts w:ascii="Times New Roman" w:eastAsia="Times New Roman" w:hAnsi="Times New Roman" w:cs="Times New Roman"/>
                <w:lang w:eastAsia="en-US" w:bidi="en-US"/>
              </w:rPr>
              <w:t>Аликлычевна</w:t>
            </w:r>
            <w:proofErr w:type="spellEnd"/>
          </w:p>
          <w:p w:rsidR="00D64AAF" w:rsidRPr="00D64AAF" w:rsidRDefault="00D64AAF" w:rsidP="00D64AAF">
            <w:pPr>
              <w:spacing w:after="0" w:line="240" w:lineRule="auto"/>
              <w:rPr>
                <w:rFonts w:ascii="Times New Roman" w:eastAsia="Times New Roman" w:hAnsi="Times New Roman" w:cs="Times New Roman"/>
                <w:lang w:eastAsia="en-US" w:bidi="en-US"/>
              </w:rPr>
            </w:pPr>
          </w:p>
          <w:p w:rsidR="00D64AAF" w:rsidRPr="00D64AAF" w:rsidRDefault="00D64AAF" w:rsidP="00D64AAF">
            <w:pPr>
              <w:spacing w:after="0" w:line="240" w:lineRule="auto"/>
              <w:rPr>
                <w:rFonts w:ascii="Times New Roman" w:eastAsia="Times New Roman" w:hAnsi="Times New Roman" w:cs="Times New Roman"/>
                <w:lang w:eastAsia="en-US" w:bidi="en-US"/>
              </w:rPr>
            </w:pPr>
          </w:p>
          <w:p w:rsidR="00D64AAF" w:rsidRPr="00D64AAF" w:rsidRDefault="00D64AAF" w:rsidP="00D64AAF">
            <w:pPr>
              <w:spacing w:after="0" w:line="240" w:lineRule="auto"/>
              <w:rPr>
                <w:rStyle w:val="a5"/>
                <w:rFonts w:ascii="Times New Roman" w:hAnsi="Times New Roman" w:cs="Times New Roman"/>
                <w:i w:val="0"/>
              </w:rPr>
            </w:pPr>
          </w:p>
        </w:tc>
        <w:tc>
          <w:tcPr>
            <w:tcW w:w="642" w:type="pct"/>
          </w:tcPr>
          <w:p w:rsidR="00D64AAF" w:rsidRPr="00D64AAF" w:rsidRDefault="00D64AAF" w:rsidP="00D64AAF">
            <w:pPr>
              <w:spacing w:after="0" w:line="240" w:lineRule="auto"/>
              <w:jc w:val="center"/>
              <w:rPr>
                <w:rStyle w:val="a5"/>
                <w:rFonts w:ascii="Times New Roman" w:hAnsi="Times New Roman" w:cs="Times New Roman"/>
                <w:i w:val="0"/>
              </w:rPr>
            </w:pPr>
            <w:r w:rsidRPr="00D64AAF">
              <w:rPr>
                <w:rStyle w:val="a5"/>
                <w:rFonts w:ascii="Times New Roman" w:hAnsi="Times New Roman" w:cs="Times New Roman"/>
                <w:i w:val="0"/>
              </w:rPr>
              <w:t>«Победитель в номинации»</w:t>
            </w:r>
          </w:p>
        </w:tc>
      </w:tr>
    </w:tbl>
    <w:p w:rsidR="00D512B2" w:rsidRDefault="00D512B2" w:rsidP="0033035F">
      <w:pPr>
        <w:autoSpaceDE w:val="0"/>
        <w:autoSpaceDN w:val="0"/>
        <w:adjustRightInd w:val="0"/>
        <w:spacing w:after="0" w:line="240" w:lineRule="auto"/>
        <w:ind w:firstLine="709"/>
        <w:jc w:val="both"/>
        <w:rPr>
          <w:rStyle w:val="10"/>
          <w:rFonts w:ascii="Times New Roman" w:eastAsiaTheme="minorEastAsia" w:hAnsi="Times New Roman"/>
          <w:b w:val="0"/>
          <w:color w:val="auto"/>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Pr="00115861" w:rsidRDefault="00230510" w:rsidP="00230510">
      <w:pPr>
        <w:spacing w:after="0" w:line="240" w:lineRule="auto"/>
        <w:jc w:val="center"/>
        <w:rPr>
          <w:rFonts w:ascii="Times New Roman" w:hAnsi="Times New Roman" w:cs="Times New Roman"/>
          <w:b/>
          <w:sz w:val="24"/>
          <w:szCs w:val="24"/>
        </w:rPr>
      </w:pPr>
      <w:r w:rsidRPr="00115861">
        <w:rPr>
          <w:rFonts w:ascii="Times New Roman" w:hAnsi="Times New Roman" w:cs="Times New Roman"/>
          <w:b/>
          <w:sz w:val="24"/>
          <w:szCs w:val="24"/>
        </w:rPr>
        <w:lastRenderedPageBreak/>
        <w:t>Результаты</w:t>
      </w:r>
    </w:p>
    <w:p w:rsidR="00230510" w:rsidRPr="00115861" w:rsidRDefault="00230510" w:rsidP="00230510">
      <w:pPr>
        <w:spacing w:after="0" w:line="240" w:lineRule="auto"/>
        <w:jc w:val="center"/>
        <w:rPr>
          <w:rFonts w:ascii="Times New Roman" w:hAnsi="Times New Roman" w:cs="Times New Roman"/>
          <w:b/>
          <w:sz w:val="24"/>
          <w:szCs w:val="24"/>
        </w:rPr>
      </w:pPr>
      <w:r w:rsidRPr="00115861">
        <w:rPr>
          <w:rFonts w:ascii="Times New Roman" w:hAnsi="Times New Roman" w:cs="Times New Roman"/>
          <w:b/>
          <w:sz w:val="24"/>
          <w:szCs w:val="24"/>
        </w:rPr>
        <w:t>республиканского этапа конкурсов для учащихся</w:t>
      </w:r>
    </w:p>
    <w:p w:rsidR="00230510" w:rsidRPr="00230510" w:rsidRDefault="00230510" w:rsidP="00230510">
      <w:pPr>
        <w:spacing w:after="0" w:line="240" w:lineRule="auto"/>
        <w:jc w:val="center"/>
        <w:rPr>
          <w:rFonts w:ascii="Times New Roman" w:hAnsi="Times New Roman" w:cs="Times New Roman"/>
          <w:b/>
          <w:sz w:val="28"/>
          <w:szCs w:val="28"/>
        </w:rPr>
      </w:pP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
        <w:gridCol w:w="3188"/>
        <w:gridCol w:w="2410"/>
        <w:gridCol w:w="2126"/>
        <w:gridCol w:w="1842"/>
        <w:gridCol w:w="993"/>
      </w:tblGrid>
      <w:tr w:rsidR="00230510" w:rsidRPr="00230510" w:rsidTr="00230510">
        <w:tc>
          <w:tcPr>
            <w:tcW w:w="498" w:type="dxa"/>
          </w:tcPr>
          <w:p w:rsidR="00230510" w:rsidRPr="00230510" w:rsidRDefault="00230510" w:rsidP="00230510">
            <w:pPr>
              <w:spacing w:after="0" w:line="240" w:lineRule="auto"/>
              <w:jc w:val="center"/>
              <w:rPr>
                <w:rFonts w:ascii="Times New Roman" w:hAnsi="Times New Roman"/>
                <w:b/>
              </w:rPr>
            </w:pPr>
            <w:r w:rsidRPr="00230510">
              <w:rPr>
                <w:rFonts w:ascii="Times New Roman" w:hAnsi="Times New Roman"/>
                <w:b/>
              </w:rPr>
              <w:t>№</w:t>
            </w:r>
          </w:p>
        </w:tc>
        <w:tc>
          <w:tcPr>
            <w:tcW w:w="3188" w:type="dxa"/>
          </w:tcPr>
          <w:p w:rsidR="00230510" w:rsidRPr="00230510" w:rsidRDefault="00230510" w:rsidP="00230510">
            <w:pPr>
              <w:tabs>
                <w:tab w:val="center" w:pos="1964"/>
                <w:tab w:val="right" w:pos="3928"/>
              </w:tabs>
              <w:spacing w:after="0" w:line="240" w:lineRule="auto"/>
              <w:jc w:val="center"/>
              <w:rPr>
                <w:rFonts w:ascii="Times New Roman" w:hAnsi="Times New Roman"/>
                <w:b/>
              </w:rPr>
            </w:pPr>
            <w:r w:rsidRPr="00230510">
              <w:rPr>
                <w:rFonts w:ascii="Times New Roman" w:hAnsi="Times New Roman"/>
                <w:b/>
              </w:rPr>
              <w:t>Конкурс</w:t>
            </w:r>
          </w:p>
          <w:p w:rsidR="00230510" w:rsidRPr="00230510" w:rsidRDefault="00230510" w:rsidP="00230510">
            <w:pPr>
              <w:tabs>
                <w:tab w:val="center" w:pos="1964"/>
                <w:tab w:val="right" w:pos="3928"/>
              </w:tabs>
              <w:spacing w:after="0" w:line="240" w:lineRule="auto"/>
              <w:jc w:val="center"/>
              <w:rPr>
                <w:rFonts w:ascii="Times New Roman" w:hAnsi="Times New Roman"/>
                <w:b/>
              </w:rPr>
            </w:pPr>
          </w:p>
          <w:p w:rsidR="00230510" w:rsidRPr="00230510" w:rsidRDefault="00230510" w:rsidP="00230510">
            <w:pPr>
              <w:tabs>
                <w:tab w:val="center" w:pos="1964"/>
                <w:tab w:val="right" w:pos="3928"/>
              </w:tabs>
              <w:spacing w:after="0" w:line="240" w:lineRule="auto"/>
              <w:jc w:val="center"/>
              <w:rPr>
                <w:rFonts w:ascii="Times New Roman" w:hAnsi="Times New Roman"/>
                <w:b/>
              </w:rPr>
            </w:pPr>
          </w:p>
        </w:tc>
        <w:tc>
          <w:tcPr>
            <w:tcW w:w="2410" w:type="dxa"/>
          </w:tcPr>
          <w:p w:rsidR="00230510" w:rsidRPr="00230510" w:rsidRDefault="00230510" w:rsidP="00230510">
            <w:pPr>
              <w:spacing w:after="0" w:line="240" w:lineRule="auto"/>
              <w:jc w:val="center"/>
              <w:rPr>
                <w:rFonts w:ascii="Times New Roman" w:hAnsi="Times New Roman"/>
                <w:b/>
              </w:rPr>
            </w:pPr>
            <w:r w:rsidRPr="00230510">
              <w:rPr>
                <w:rFonts w:ascii="Times New Roman" w:hAnsi="Times New Roman"/>
                <w:b/>
              </w:rPr>
              <w:t>Наименование</w:t>
            </w:r>
          </w:p>
          <w:p w:rsidR="00230510" w:rsidRPr="00230510" w:rsidRDefault="00230510" w:rsidP="00230510">
            <w:pPr>
              <w:spacing w:after="0" w:line="240" w:lineRule="auto"/>
              <w:jc w:val="center"/>
              <w:rPr>
                <w:rFonts w:ascii="Times New Roman" w:hAnsi="Times New Roman"/>
                <w:b/>
              </w:rPr>
            </w:pPr>
            <w:r w:rsidRPr="00230510">
              <w:rPr>
                <w:rFonts w:ascii="Times New Roman" w:hAnsi="Times New Roman"/>
                <w:b/>
              </w:rPr>
              <w:t>ОУ</w:t>
            </w:r>
          </w:p>
        </w:tc>
        <w:tc>
          <w:tcPr>
            <w:tcW w:w="2126" w:type="dxa"/>
          </w:tcPr>
          <w:p w:rsidR="00230510" w:rsidRPr="00230510" w:rsidRDefault="00230510" w:rsidP="00230510">
            <w:pPr>
              <w:spacing w:after="0" w:line="240" w:lineRule="auto"/>
              <w:jc w:val="center"/>
              <w:rPr>
                <w:rFonts w:ascii="Times New Roman" w:hAnsi="Times New Roman"/>
                <w:b/>
              </w:rPr>
            </w:pPr>
            <w:r w:rsidRPr="00230510">
              <w:rPr>
                <w:rFonts w:ascii="Times New Roman" w:hAnsi="Times New Roman"/>
                <w:b/>
              </w:rPr>
              <w:t>ФИО</w:t>
            </w:r>
          </w:p>
          <w:p w:rsidR="00230510" w:rsidRPr="00230510" w:rsidRDefault="00230510" w:rsidP="00230510">
            <w:pPr>
              <w:spacing w:after="0" w:line="240" w:lineRule="auto"/>
              <w:jc w:val="center"/>
              <w:rPr>
                <w:rFonts w:ascii="Times New Roman" w:hAnsi="Times New Roman"/>
                <w:b/>
              </w:rPr>
            </w:pPr>
            <w:r w:rsidRPr="00230510">
              <w:rPr>
                <w:rFonts w:ascii="Times New Roman" w:hAnsi="Times New Roman"/>
                <w:b/>
              </w:rPr>
              <w:t xml:space="preserve"> участника, класс</w:t>
            </w:r>
          </w:p>
        </w:tc>
        <w:tc>
          <w:tcPr>
            <w:tcW w:w="1842" w:type="dxa"/>
          </w:tcPr>
          <w:p w:rsidR="00230510" w:rsidRPr="00230510" w:rsidRDefault="00230510" w:rsidP="00230510">
            <w:pPr>
              <w:spacing w:after="0" w:line="240" w:lineRule="auto"/>
              <w:jc w:val="center"/>
              <w:rPr>
                <w:rFonts w:ascii="Times New Roman" w:hAnsi="Times New Roman"/>
                <w:b/>
              </w:rPr>
            </w:pPr>
            <w:r w:rsidRPr="00230510">
              <w:rPr>
                <w:rFonts w:ascii="Times New Roman" w:hAnsi="Times New Roman"/>
                <w:b/>
              </w:rPr>
              <w:t>ФИО руководителя</w:t>
            </w:r>
          </w:p>
        </w:tc>
        <w:tc>
          <w:tcPr>
            <w:tcW w:w="993" w:type="dxa"/>
          </w:tcPr>
          <w:p w:rsidR="00230510" w:rsidRPr="00230510" w:rsidRDefault="00230510" w:rsidP="00230510">
            <w:pPr>
              <w:spacing w:after="0" w:line="240" w:lineRule="auto"/>
              <w:rPr>
                <w:rFonts w:ascii="Times New Roman" w:hAnsi="Times New Roman"/>
                <w:b/>
              </w:rPr>
            </w:pPr>
            <w:r w:rsidRPr="00230510">
              <w:rPr>
                <w:rFonts w:ascii="Times New Roman" w:hAnsi="Times New Roman"/>
                <w:b/>
              </w:rPr>
              <w:t>Место</w:t>
            </w:r>
          </w:p>
        </w:tc>
      </w:tr>
      <w:tr w:rsidR="00230510" w:rsidRPr="00230510" w:rsidTr="00230510">
        <w:trPr>
          <w:trHeight w:val="717"/>
        </w:trPr>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w:t>
            </w:r>
          </w:p>
        </w:tc>
        <w:tc>
          <w:tcPr>
            <w:tcW w:w="318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Всероссийский конкурс сочинений - 2020</w:t>
            </w:r>
          </w:p>
        </w:tc>
        <w:tc>
          <w:tcPr>
            <w:tcW w:w="2410"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Атланаульская гимназия</w:t>
            </w:r>
          </w:p>
        </w:tc>
        <w:tc>
          <w:tcPr>
            <w:tcW w:w="2126"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rPr>
              <w:t>Мусалаева</w:t>
            </w:r>
            <w:proofErr w:type="spellEnd"/>
            <w:r w:rsidRPr="00230510">
              <w:rPr>
                <w:rFonts w:ascii="Times New Roman" w:hAnsi="Times New Roman"/>
              </w:rPr>
              <w:t xml:space="preserve"> Амина,</w:t>
            </w:r>
          </w:p>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6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rPr>
              <w:t>Атаева</w:t>
            </w:r>
            <w:proofErr w:type="spellEnd"/>
            <w:r w:rsidRPr="00230510">
              <w:rPr>
                <w:rFonts w:ascii="Times New Roman" w:hAnsi="Times New Roman"/>
              </w:rPr>
              <w:t xml:space="preserve"> </w:t>
            </w:r>
            <w:proofErr w:type="spellStart"/>
            <w:r w:rsidRPr="00230510">
              <w:rPr>
                <w:rFonts w:ascii="Times New Roman" w:hAnsi="Times New Roman"/>
              </w:rPr>
              <w:t>Саният</w:t>
            </w:r>
            <w:proofErr w:type="spellEnd"/>
            <w:r w:rsidRPr="00230510">
              <w:rPr>
                <w:rFonts w:ascii="Times New Roman" w:hAnsi="Times New Roman"/>
              </w:rPr>
              <w:t xml:space="preserve"> </w:t>
            </w:r>
            <w:proofErr w:type="spellStart"/>
            <w:r w:rsidRPr="00230510">
              <w:rPr>
                <w:rFonts w:ascii="Times New Roman" w:hAnsi="Times New Roman"/>
              </w:rPr>
              <w:t>Ахмедовна</w:t>
            </w:r>
            <w:proofErr w:type="spellEnd"/>
          </w:p>
        </w:tc>
        <w:tc>
          <w:tcPr>
            <w:tcW w:w="993"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грамота</w:t>
            </w:r>
          </w:p>
        </w:tc>
      </w:tr>
      <w:tr w:rsidR="00230510" w:rsidRPr="00230510" w:rsidTr="00230510">
        <w:trPr>
          <w:trHeight w:val="495"/>
        </w:trPr>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w:t>
            </w:r>
          </w:p>
        </w:tc>
        <w:tc>
          <w:tcPr>
            <w:tcW w:w="318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Всероссийский конкурс сочинений - 2020</w:t>
            </w: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Атланаульская гимназия</w:t>
            </w:r>
          </w:p>
        </w:tc>
        <w:tc>
          <w:tcPr>
            <w:tcW w:w="2126"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rPr>
              <w:t>Абакарова</w:t>
            </w:r>
            <w:proofErr w:type="spellEnd"/>
            <w:r w:rsidRPr="00230510">
              <w:rPr>
                <w:rFonts w:ascii="Times New Roman" w:hAnsi="Times New Roman"/>
              </w:rPr>
              <w:t xml:space="preserve"> Амина,      </w:t>
            </w:r>
          </w:p>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9 класс</w:t>
            </w:r>
          </w:p>
        </w:tc>
        <w:tc>
          <w:tcPr>
            <w:tcW w:w="1842"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 xml:space="preserve">Магомедова </w:t>
            </w:r>
            <w:proofErr w:type="spellStart"/>
            <w:r w:rsidRPr="00230510">
              <w:rPr>
                <w:rFonts w:ascii="Times New Roman" w:hAnsi="Times New Roman"/>
              </w:rPr>
              <w:t>Умукусум</w:t>
            </w:r>
            <w:proofErr w:type="spellEnd"/>
            <w:r w:rsidRPr="00230510">
              <w:rPr>
                <w:rFonts w:ascii="Times New Roman" w:hAnsi="Times New Roman"/>
              </w:rPr>
              <w:t xml:space="preserve"> </w:t>
            </w:r>
            <w:proofErr w:type="spellStart"/>
            <w:r w:rsidRPr="00230510">
              <w:rPr>
                <w:rFonts w:ascii="Times New Roman" w:hAnsi="Times New Roman"/>
              </w:rPr>
              <w:t>Мусаевна</w:t>
            </w:r>
            <w:proofErr w:type="spellEnd"/>
          </w:p>
        </w:tc>
        <w:tc>
          <w:tcPr>
            <w:tcW w:w="993"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грамота</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w:t>
            </w:r>
          </w:p>
        </w:tc>
        <w:tc>
          <w:tcPr>
            <w:tcW w:w="3188" w:type="dxa"/>
          </w:tcPr>
          <w:p w:rsidR="00230510" w:rsidRPr="00230510" w:rsidRDefault="00230510" w:rsidP="00230510">
            <w:pPr>
              <w:tabs>
                <w:tab w:val="left" w:pos="885"/>
              </w:tabs>
              <w:spacing w:after="0" w:line="240" w:lineRule="auto"/>
              <w:rPr>
                <w:rFonts w:ascii="Times New Roman" w:hAnsi="Times New Roman"/>
              </w:rPr>
            </w:pPr>
            <w:r w:rsidRPr="00230510">
              <w:rPr>
                <w:rFonts w:ascii="Times New Roman" w:hAnsi="Times New Roman"/>
              </w:rPr>
              <w:t>Всероссийский конкурс сочинений «Без срока давности»</w:t>
            </w: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В-Казанищенская сош №2</w:t>
            </w:r>
          </w:p>
        </w:tc>
        <w:tc>
          <w:tcPr>
            <w:tcW w:w="2126" w:type="dxa"/>
          </w:tcPr>
          <w:p w:rsidR="00230510" w:rsidRPr="00230510" w:rsidRDefault="00230510" w:rsidP="00230510">
            <w:pPr>
              <w:shd w:val="clear" w:color="auto" w:fill="FFFFFF"/>
              <w:jc w:val="center"/>
              <w:rPr>
                <w:rFonts w:ascii="Times New Roman" w:hAnsi="Times New Roman"/>
              </w:rPr>
            </w:pPr>
            <w:proofErr w:type="spellStart"/>
            <w:r w:rsidRPr="00230510">
              <w:rPr>
                <w:rFonts w:ascii="Times New Roman" w:hAnsi="Times New Roman"/>
              </w:rPr>
              <w:t>Садрутдинова</w:t>
            </w:r>
            <w:proofErr w:type="spellEnd"/>
            <w:r w:rsidRPr="00230510">
              <w:rPr>
                <w:rFonts w:ascii="Times New Roman" w:hAnsi="Times New Roman"/>
              </w:rPr>
              <w:t xml:space="preserve"> </w:t>
            </w:r>
            <w:proofErr w:type="spellStart"/>
            <w:r w:rsidRPr="00230510">
              <w:rPr>
                <w:rFonts w:ascii="Times New Roman" w:hAnsi="Times New Roman"/>
              </w:rPr>
              <w:t>Умзахрат</w:t>
            </w:r>
            <w:proofErr w:type="spellEnd"/>
            <w:r w:rsidRPr="00230510">
              <w:rPr>
                <w:rFonts w:ascii="Times New Roman" w:hAnsi="Times New Roman"/>
              </w:rPr>
              <w:t>, 8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rPr>
              <w:t>Садрутдинова</w:t>
            </w:r>
            <w:proofErr w:type="spellEnd"/>
            <w:r w:rsidRPr="00230510">
              <w:rPr>
                <w:rFonts w:ascii="Times New Roman" w:hAnsi="Times New Roman"/>
              </w:rPr>
              <w:t xml:space="preserve"> </w:t>
            </w:r>
            <w:proofErr w:type="spellStart"/>
            <w:r w:rsidRPr="00230510">
              <w:rPr>
                <w:rFonts w:ascii="Times New Roman" w:hAnsi="Times New Roman"/>
              </w:rPr>
              <w:t>Гульзара</w:t>
            </w:r>
            <w:proofErr w:type="spellEnd"/>
            <w:r w:rsidRPr="00230510">
              <w:rPr>
                <w:rFonts w:ascii="Times New Roman" w:hAnsi="Times New Roman"/>
              </w:rPr>
              <w:t xml:space="preserve"> </w:t>
            </w:r>
            <w:proofErr w:type="spellStart"/>
            <w:r w:rsidRPr="00230510">
              <w:rPr>
                <w:rFonts w:ascii="Times New Roman" w:hAnsi="Times New Roman"/>
              </w:rPr>
              <w:t>Магомаалиевна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4.</w:t>
            </w:r>
          </w:p>
        </w:tc>
        <w:tc>
          <w:tcPr>
            <w:tcW w:w="3188" w:type="dxa"/>
          </w:tcPr>
          <w:p w:rsidR="00230510" w:rsidRPr="00230510" w:rsidRDefault="00230510" w:rsidP="00230510">
            <w:pPr>
              <w:tabs>
                <w:tab w:val="left" w:pos="885"/>
              </w:tabs>
              <w:spacing w:after="0" w:line="240" w:lineRule="auto"/>
              <w:rPr>
                <w:rFonts w:ascii="Times New Roman" w:hAnsi="Times New Roman"/>
              </w:rPr>
            </w:pPr>
            <w:r w:rsidRPr="00230510">
              <w:rPr>
                <w:rFonts w:ascii="Times New Roman" w:hAnsi="Times New Roman"/>
              </w:rPr>
              <w:t>Всероссийский конкурс юных чтецов «Живая классика - 2021»</w:t>
            </w:r>
          </w:p>
        </w:tc>
        <w:tc>
          <w:tcPr>
            <w:tcW w:w="2410"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Нижнеказанищенская сош №2</w:t>
            </w:r>
          </w:p>
        </w:tc>
        <w:tc>
          <w:tcPr>
            <w:tcW w:w="2126" w:type="dxa"/>
          </w:tcPr>
          <w:p w:rsidR="00230510" w:rsidRPr="00230510" w:rsidRDefault="00230510" w:rsidP="00230510">
            <w:pPr>
              <w:shd w:val="clear" w:color="auto" w:fill="FFFFFF"/>
              <w:ind w:right="-250"/>
              <w:jc w:val="center"/>
              <w:rPr>
                <w:rFonts w:ascii="Times New Roman" w:hAnsi="Times New Roman"/>
              </w:rPr>
            </w:pPr>
            <w:proofErr w:type="spellStart"/>
            <w:r w:rsidRPr="00230510">
              <w:rPr>
                <w:rFonts w:ascii="Times New Roman" w:hAnsi="Times New Roman"/>
              </w:rPr>
              <w:t>Бамматов</w:t>
            </w:r>
            <w:proofErr w:type="spellEnd"/>
            <w:r w:rsidRPr="00230510">
              <w:rPr>
                <w:rFonts w:ascii="Times New Roman" w:hAnsi="Times New Roman"/>
              </w:rPr>
              <w:t xml:space="preserve"> </w:t>
            </w:r>
            <w:proofErr w:type="spellStart"/>
            <w:r w:rsidRPr="00230510">
              <w:rPr>
                <w:rFonts w:ascii="Times New Roman" w:hAnsi="Times New Roman"/>
              </w:rPr>
              <w:t>Бадави</w:t>
            </w:r>
            <w:proofErr w:type="spellEnd"/>
            <w:r w:rsidRPr="00230510">
              <w:rPr>
                <w:rFonts w:ascii="Times New Roman" w:hAnsi="Times New Roman"/>
              </w:rPr>
              <w:t>,               6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rPr>
              <w:t>Бамматова</w:t>
            </w:r>
            <w:proofErr w:type="spellEnd"/>
            <w:r w:rsidRPr="00230510">
              <w:rPr>
                <w:rFonts w:ascii="Times New Roman" w:hAnsi="Times New Roman"/>
              </w:rPr>
              <w:t xml:space="preserve"> </w:t>
            </w:r>
            <w:proofErr w:type="spellStart"/>
            <w:r w:rsidRPr="00230510">
              <w:rPr>
                <w:rFonts w:ascii="Times New Roman" w:hAnsi="Times New Roman"/>
              </w:rPr>
              <w:t>Пахай</w:t>
            </w:r>
            <w:proofErr w:type="spellEnd"/>
            <w:r w:rsidRPr="00230510">
              <w:rPr>
                <w:rFonts w:ascii="Times New Roman" w:hAnsi="Times New Roman"/>
              </w:rPr>
              <w:t xml:space="preserve"> </w:t>
            </w:r>
            <w:proofErr w:type="spellStart"/>
            <w:r w:rsidRPr="00230510">
              <w:rPr>
                <w:rFonts w:ascii="Times New Roman" w:hAnsi="Times New Roman"/>
              </w:rPr>
              <w:t>Камиловна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5</w:t>
            </w:r>
          </w:p>
        </w:tc>
        <w:tc>
          <w:tcPr>
            <w:tcW w:w="3188" w:type="dxa"/>
          </w:tcPr>
          <w:p w:rsidR="00230510" w:rsidRPr="00230510" w:rsidRDefault="00230510" w:rsidP="00230510">
            <w:pPr>
              <w:tabs>
                <w:tab w:val="left" w:pos="885"/>
              </w:tabs>
              <w:spacing w:after="0" w:line="240" w:lineRule="auto"/>
              <w:rPr>
                <w:rFonts w:ascii="Times New Roman" w:hAnsi="Times New Roman"/>
              </w:rPr>
            </w:pPr>
            <w:r w:rsidRPr="00230510">
              <w:rPr>
                <w:rFonts w:ascii="Times New Roman" w:hAnsi="Times New Roman"/>
              </w:rPr>
              <w:t>Всероссийский конкурс юных чтецов «Живая классика - 2021»</w:t>
            </w:r>
          </w:p>
          <w:p w:rsidR="00230510" w:rsidRPr="00230510" w:rsidRDefault="00230510" w:rsidP="00230510">
            <w:pPr>
              <w:tabs>
                <w:tab w:val="left" w:pos="885"/>
              </w:tabs>
              <w:spacing w:after="0" w:line="240" w:lineRule="auto"/>
              <w:rPr>
                <w:rFonts w:ascii="Times New Roman" w:hAnsi="Times New Roman"/>
              </w:rPr>
            </w:pP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Халимбекаульская сош</w:t>
            </w:r>
          </w:p>
        </w:tc>
        <w:tc>
          <w:tcPr>
            <w:tcW w:w="2126" w:type="dxa"/>
          </w:tcPr>
          <w:p w:rsidR="00230510" w:rsidRPr="00230510" w:rsidRDefault="00230510" w:rsidP="00230510">
            <w:pPr>
              <w:shd w:val="clear" w:color="auto" w:fill="FFFFFF"/>
              <w:spacing w:after="0"/>
              <w:ind w:right="-250"/>
              <w:jc w:val="center"/>
              <w:rPr>
                <w:rFonts w:ascii="Times New Roman" w:hAnsi="Times New Roman"/>
              </w:rPr>
            </w:pPr>
            <w:proofErr w:type="spellStart"/>
            <w:r w:rsidRPr="00230510">
              <w:rPr>
                <w:rFonts w:ascii="Times New Roman" w:hAnsi="Times New Roman"/>
              </w:rPr>
              <w:t>Бадрутдинов</w:t>
            </w:r>
            <w:proofErr w:type="spellEnd"/>
            <w:r w:rsidRPr="00230510">
              <w:rPr>
                <w:rFonts w:ascii="Times New Roman" w:hAnsi="Times New Roman"/>
              </w:rPr>
              <w:t xml:space="preserve"> </w:t>
            </w:r>
            <w:proofErr w:type="spellStart"/>
            <w:r w:rsidRPr="00230510">
              <w:rPr>
                <w:rFonts w:ascii="Times New Roman" w:hAnsi="Times New Roman"/>
              </w:rPr>
              <w:t>Умахан</w:t>
            </w:r>
            <w:proofErr w:type="spellEnd"/>
            <w:r w:rsidRPr="00230510">
              <w:rPr>
                <w:rFonts w:ascii="Times New Roman" w:hAnsi="Times New Roman"/>
              </w:rPr>
              <w:t xml:space="preserve">, </w:t>
            </w:r>
          </w:p>
          <w:p w:rsidR="00230510" w:rsidRPr="00230510" w:rsidRDefault="00230510" w:rsidP="00230510">
            <w:pPr>
              <w:shd w:val="clear" w:color="auto" w:fill="FFFFFF"/>
              <w:spacing w:after="0"/>
              <w:ind w:right="-250"/>
              <w:jc w:val="center"/>
              <w:rPr>
                <w:rFonts w:ascii="Times New Roman" w:hAnsi="Times New Roman"/>
              </w:rPr>
            </w:pPr>
            <w:r w:rsidRPr="00230510">
              <w:rPr>
                <w:rFonts w:ascii="Times New Roman" w:hAnsi="Times New Roman"/>
              </w:rPr>
              <w:t>11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rPr>
              <w:t>Телеева</w:t>
            </w:r>
            <w:proofErr w:type="spellEnd"/>
            <w:r w:rsidRPr="00230510">
              <w:rPr>
                <w:rFonts w:ascii="Times New Roman" w:hAnsi="Times New Roman"/>
              </w:rPr>
              <w:t xml:space="preserve"> </w:t>
            </w:r>
            <w:proofErr w:type="spellStart"/>
            <w:r w:rsidRPr="00230510">
              <w:rPr>
                <w:rFonts w:ascii="Times New Roman" w:hAnsi="Times New Roman"/>
              </w:rPr>
              <w:t>Патимат</w:t>
            </w:r>
            <w:proofErr w:type="spellEnd"/>
            <w:r w:rsidRPr="00230510">
              <w:rPr>
                <w:rFonts w:ascii="Times New Roman" w:hAnsi="Times New Roman"/>
              </w:rPr>
              <w:t xml:space="preserve"> </w:t>
            </w:r>
            <w:proofErr w:type="spellStart"/>
            <w:r w:rsidRPr="00230510">
              <w:rPr>
                <w:rFonts w:ascii="Times New Roman" w:hAnsi="Times New Roman"/>
              </w:rPr>
              <w:t>Дадашевна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6</w:t>
            </w:r>
          </w:p>
        </w:tc>
        <w:tc>
          <w:tcPr>
            <w:tcW w:w="3188" w:type="dxa"/>
          </w:tcPr>
          <w:p w:rsidR="00230510" w:rsidRPr="00230510" w:rsidRDefault="00230510" w:rsidP="00230510">
            <w:pPr>
              <w:tabs>
                <w:tab w:val="left" w:pos="885"/>
              </w:tabs>
              <w:spacing w:after="0" w:line="240" w:lineRule="auto"/>
              <w:rPr>
                <w:rFonts w:ascii="Times New Roman" w:hAnsi="Times New Roman"/>
              </w:rPr>
            </w:pPr>
            <w:r w:rsidRPr="00230510">
              <w:rPr>
                <w:rFonts w:ascii="Times New Roman" w:hAnsi="Times New Roman"/>
              </w:rPr>
              <w:t>Республиканский конкурс «Лучший чтец произведений дагестанских авторов на родных языках - 2021»</w:t>
            </w:r>
          </w:p>
        </w:tc>
        <w:tc>
          <w:tcPr>
            <w:tcW w:w="2410"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Халимбекаульская сош</w:t>
            </w:r>
          </w:p>
        </w:tc>
        <w:tc>
          <w:tcPr>
            <w:tcW w:w="2126" w:type="dxa"/>
          </w:tcPr>
          <w:p w:rsidR="00230510" w:rsidRPr="00230510" w:rsidRDefault="00230510" w:rsidP="00230510">
            <w:pPr>
              <w:shd w:val="clear" w:color="auto" w:fill="FFFFFF"/>
              <w:spacing w:after="0"/>
              <w:jc w:val="center"/>
              <w:rPr>
                <w:rFonts w:ascii="Times New Roman" w:hAnsi="Times New Roman"/>
              </w:rPr>
            </w:pPr>
            <w:proofErr w:type="spellStart"/>
            <w:r w:rsidRPr="00230510">
              <w:rPr>
                <w:rFonts w:ascii="Times New Roman" w:hAnsi="Times New Roman"/>
              </w:rPr>
              <w:t>Бамматов</w:t>
            </w:r>
            <w:proofErr w:type="spellEnd"/>
            <w:r w:rsidRPr="00230510">
              <w:rPr>
                <w:rFonts w:ascii="Times New Roman" w:hAnsi="Times New Roman"/>
              </w:rPr>
              <w:t xml:space="preserve"> </w:t>
            </w:r>
            <w:proofErr w:type="spellStart"/>
            <w:r w:rsidRPr="00230510">
              <w:rPr>
                <w:rFonts w:ascii="Times New Roman" w:hAnsi="Times New Roman"/>
              </w:rPr>
              <w:t>Таймасхан</w:t>
            </w:r>
            <w:proofErr w:type="spellEnd"/>
            <w:r w:rsidRPr="00230510">
              <w:rPr>
                <w:rFonts w:ascii="Times New Roman" w:hAnsi="Times New Roman"/>
              </w:rPr>
              <w:t xml:space="preserve">,    </w:t>
            </w:r>
          </w:p>
          <w:p w:rsidR="00230510" w:rsidRPr="00230510" w:rsidRDefault="00230510" w:rsidP="00230510">
            <w:pPr>
              <w:shd w:val="clear" w:color="auto" w:fill="FFFFFF"/>
              <w:spacing w:after="0"/>
              <w:jc w:val="center"/>
              <w:rPr>
                <w:rFonts w:ascii="Times New Roman" w:hAnsi="Times New Roman"/>
              </w:rPr>
            </w:pPr>
            <w:r w:rsidRPr="00230510">
              <w:rPr>
                <w:rFonts w:ascii="Times New Roman" w:hAnsi="Times New Roman"/>
              </w:rPr>
              <w:t>11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eastAsia="Times New Roman" w:hAnsi="Times New Roman" w:cs="Times New Roman"/>
                <w:szCs w:val="28"/>
              </w:rPr>
              <w:t>Таштемирова</w:t>
            </w:r>
            <w:proofErr w:type="spellEnd"/>
            <w:r w:rsidRPr="00230510">
              <w:rPr>
                <w:rFonts w:ascii="Times New Roman" w:eastAsia="Times New Roman" w:hAnsi="Times New Roman" w:cs="Times New Roman"/>
                <w:szCs w:val="28"/>
              </w:rPr>
              <w:t xml:space="preserve">  </w:t>
            </w:r>
            <w:proofErr w:type="spellStart"/>
            <w:r w:rsidRPr="00230510">
              <w:rPr>
                <w:rFonts w:ascii="Times New Roman" w:eastAsia="Times New Roman" w:hAnsi="Times New Roman" w:cs="Times New Roman"/>
                <w:szCs w:val="28"/>
              </w:rPr>
              <w:t>Наида</w:t>
            </w:r>
            <w:proofErr w:type="spellEnd"/>
            <w:r w:rsidRPr="00230510">
              <w:rPr>
                <w:rFonts w:ascii="Times New Roman" w:eastAsia="Times New Roman" w:hAnsi="Times New Roman" w:cs="Times New Roman"/>
                <w:szCs w:val="28"/>
              </w:rPr>
              <w:t xml:space="preserve">  </w:t>
            </w:r>
            <w:proofErr w:type="spellStart"/>
            <w:r w:rsidRPr="00230510">
              <w:rPr>
                <w:rFonts w:ascii="Times New Roman" w:eastAsia="Times New Roman" w:hAnsi="Times New Roman" w:cs="Times New Roman"/>
                <w:szCs w:val="28"/>
              </w:rPr>
              <w:t>Умаровна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7</w:t>
            </w:r>
          </w:p>
        </w:tc>
        <w:tc>
          <w:tcPr>
            <w:tcW w:w="318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Республиканский конкурс «Второе дыхание родным языкам» (видеоролик)</w:t>
            </w:r>
          </w:p>
          <w:p w:rsidR="00230510" w:rsidRPr="00230510" w:rsidRDefault="00230510" w:rsidP="00230510">
            <w:pPr>
              <w:spacing w:after="0" w:line="240" w:lineRule="auto"/>
              <w:rPr>
                <w:rFonts w:ascii="Times New Roman" w:hAnsi="Times New Roman"/>
              </w:rPr>
            </w:pP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eastAsia="Times New Roman" w:hAnsi="Times New Roman" w:cs="Times New Roman"/>
              </w:rPr>
              <w:t>СОШ №5 с. Нижнее Казанище</w:t>
            </w:r>
          </w:p>
        </w:tc>
        <w:tc>
          <w:tcPr>
            <w:tcW w:w="2126" w:type="dxa"/>
          </w:tcPr>
          <w:p w:rsidR="00230510" w:rsidRPr="00230510" w:rsidRDefault="00230510" w:rsidP="00230510">
            <w:pPr>
              <w:shd w:val="clear" w:color="auto" w:fill="FFFFFF"/>
              <w:spacing w:after="0"/>
              <w:jc w:val="center"/>
              <w:rPr>
                <w:rFonts w:ascii="Times New Roman" w:hAnsi="Times New Roman"/>
              </w:rPr>
            </w:pPr>
            <w:r w:rsidRPr="00230510">
              <w:rPr>
                <w:rFonts w:ascii="Times New Roman" w:hAnsi="Times New Roman"/>
              </w:rPr>
              <w:t xml:space="preserve">Акаева </w:t>
            </w:r>
            <w:proofErr w:type="spellStart"/>
            <w:r w:rsidRPr="00230510">
              <w:rPr>
                <w:rFonts w:ascii="Times New Roman" w:hAnsi="Times New Roman"/>
              </w:rPr>
              <w:t>Хадижа</w:t>
            </w:r>
            <w:proofErr w:type="spellEnd"/>
            <w:r w:rsidRPr="00230510">
              <w:rPr>
                <w:rFonts w:ascii="Times New Roman" w:hAnsi="Times New Roman"/>
              </w:rPr>
              <w:t>,</w:t>
            </w:r>
          </w:p>
          <w:p w:rsidR="00230510" w:rsidRPr="00230510" w:rsidRDefault="00230510" w:rsidP="00230510">
            <w:pPr>
              <w:shd w:val="clear" w:color="auto" w:fill="FFFFFF"/>
              <w:spacing w:after="0"/>
              <w:jc w:val="center"/>
              <w:rPr>
                <w:rFonts w:ascii="Times New Roman" w:hAnsi="Times New Roman"/>
              </w:rPr>
            </w:pPr>
            <w:proofErr w:type="spellStart"/>
            <w:r w:rsidRPr="00230510">
              <w:rPr>
                <w:rFonts w:ascii="Times New Roman" w:hAnsi="Times New Roman"/>
              </w:rPr>
              <w:t>Бамматова</w:t>
            </w:r>
            <w:proofErr w:type="spellEnd"/>
            <w:r w:rsidRPr="00230510">
              <w:rPr>
                <w:rFonts w:ascii="Times New Roman" w:hAnsi="Times New Roman"/>
              </w:rPr>
              <w:t xml:space="preserve"> </w:t>
            </w:r>
            <w:proofErr w:type="spellStart"/>
            <w:r w:rsidRPr="00230510">
              <w:rPr>
                <w:rFonts w:ascii="Times New Roman" w:hAnsi="Times New Roman"/>
              </w:rPr>
              <w:t>Саният</w:t>
            </w:r>
            <w:proofErr w:type="spellEnd"/>
            <w:r w:rsidRPr="00230510">
              <w:rPr>
                <w:rFonts w:ascii="Times New Roman" w:hAnsi="Times New Roman"/>
              </w:rPr>
              <w:t>,</w:t>
            </w:r>
          </w:p>
          <w:p w:rsidR="00230510" w:rsidRPr="00230510" w:rsidRDefault="00230510" w:rsidP="00230510">
            <w:pPr>
              <w:shd w:val="clear" w:color="auto" w:fill="FFFFFF"/>
              <w:spacing w:after="0"/>
              <w:jc w:val="center"/>
              <w:rPr>
                <w:rFonts w:ascii="Times New Roman" w:hAnsi="Times New Roman"/>
              </w:rPr>
            </w:pPr>
            <w:proofErr w:type="spellStart"/>
            <w:r w:rsidRPr="00230510">
              <w:rPr>
                <w:rFonts w:ascii="Times New Roman" w:hAnsi="Times New Roman"/>
              </w:rPr>
              <w:t>Джалалова</w:t>
            </w:r>
            <w:proofErr w:type="spellEnd"/>
            <w:r w:rsidRPr="00230510">
              <w:rPr>
                <w:rFonts w:ascii="Times New Roman" w:hAnsi="Times New Roman"/>
              </w:rPr>
              <w:t xml:space="preserve"> </w:t>
            </w:r>
            <w:proofErr w:type="spellStart"/>
            <w:r w:rsidRPr="00230510">
              <w:rPr>
                <w:rFonts w:ascii="Times New Roman" w:hAnsi="Times New Roman"/>
              </w:rPr>
              <w:t>Хумарханум</w:t>
            </w:r>
            <w:proofErr w:type="spellEnd"/>
            <w:r w:rsidRPr="00230510">
              <w:rPr>
                <w:rFonts w:ascii="Times New Roman" w:hAnsi="Times New Roman"/>
              </w:rPr>
              <w:t>,</w:t>
            </w:r>
          </w:p>
          <w:p w:rsidR="00230510" w:rsidRPr="00230510" w:rsidRDefault="00230510" w:rsidP="00230510">
            <w:pPr>
              <w:shd w:val="clear" w:color="auto" w:fill="FFFFFF"/>
              <w:spacing w:after="0"/>
              <w:jc w:val="center"/>
              <w:rPr>
                <w:rFonts w:ascii="Times New Roman" w:hAnsi="Times New Roman"/>
              </w:rPr>
            </w:pPr>
            <w:proofErr w:type="spellStart"/>
            <w:r w:rsidRPr="00230510">
              <w:rPr>
                <w:rFonts w:ascii="Times New Roman" w:hAnsi="Times New Roman"/>
              </w:rPr>
              <w:t>Абдулатипова</w:t>
            </w:r>
            <w:proofErr w:type="spellEnd"/>
            <w:r w:rsidRPr="00230510">
              <w:rPr>
                <w:rFonts w:ascii="Times New Roman" w:hAnsi="Times New Roman"/>
              </w:rPr>
              <w:t xml:space="preserve"> </w:t>
            </w:r>
            <w:proofErr w:type="spellStart"/>
            <w:r w:rsidRPr="00230510">
              <w:rPr>
                <w:rFonts w:ascii="Times New Roman" w:hAnsi="Times New Roman"/>
              </w:rPr>
              <w:t>Жежет</w:t>
            </w:r>
            <w:proofErr w:type="spellEnd"/>
            <w:r w:rsidRPr="00230510">
              <w:rPr>
                <w:rFonts w:ascii="Times New Roman" w:hAnsi="Times New Roman"/>
              </w:rPr>
              <w:t>,</w:t>
            </w:r>
          </w:p>
          <w:p w:rsidR="00230510" w:rsidRPr="00230510" w:rsidRDefault="00230510" w:rsidP="00230510">
            <w:pPr>
              <w:shd w:val="clear" w:color="auto" w:fill="FFFFFF"/>
              <w:spacing w:after="0"/>
              <w:jc w:val="center"/>
              <w:rPr>
                <w:rFonts w:ascii="Times New Roman" w:hAnsi="Times New Roman"/>
              </w:rPr>
            </w:pPr>
            <w:proofErr w:type="spellStart"/>
            <w:r w:rsidRPr="00230510">
              <w:rPr>
                <w:rFonts w:ascii="Times New Roman" w:hAnsi="Times New Roman"/>
              </w:rPr>
              <w:t>Халимбекова</w:t>
            </w:r>
            <w:proofErr w:type="spellEnd"/>
            <w:r w:rsidRPr="00230510">
              <w:rPr>
                <w:rFonts w:ascii="Times New Roman" w:hAnsi="Times New Roman"/>
              </w:rPr>
              <w:t xml:space="preserve"> Саида</w:t>
            </w:r>
          </w:p>
          <w:p w:rsidR="00230510" w:rsidRPr="00230510" w:rsidRDefault="00230510" w:rsidP="00230510">
            <w:pPr>
              <w:shd w:val="clear" w:color="auto" w:fill="FFFFFF"/>
              <w:spacing w:after="0"/>
              <w:jc w:val="center"/>
              <w:rPr>
                <w:rFonts w:ascii="Times New Roman" w:hAnsi="Times New Roman"/>
              </w:rPr>
            </w:pPr>
            <w:r w:rsidRPr="00230510">
              <w:rPr>
                <w:rFonts w:ascii="Times New Roman" w:hAnsi="Times New Roman"/>
              </w:rPr>
              <w:t>(8-9 классы)</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rPr>
              <w:t>Джамавова</w:t>
            </w:r>
            <w:proofErr w:type="spellEnd"/>
            <w:r w:rsidRPr="00230510">
              <w:rPr>
                <w:rFonts w:ascii="Times New Roman" w:hAnsi="Times New Roman"/>
              </w:rPr>
              <w:t xml:space="preserve"> </w:t>
            </w:r>
            <w:proofErr w:type="spellStart"/>
            <w:r w:rsidRPr="00230510">
              <w:rPr>
                <w:rFonts w:ascii="Times New Roman" w:hAnsi="Times New Roman"/>
              </w:rPr>
              <w:t>Нурият</w:t>
            </w:r>
            <w:proofErr w:type="spellEnd"/>
            <w:r w:rsidRPr="00230510">
              <w:rPr>
                <w:rFonts w:ascii="Times New Roman" w:hAnsi="Times New Roman"/>
              </w:rPr>
              <w:t xml:space="preserve"> </w:t>
            </w:r>
            <w:proofErr w:type="spellStart"/>
            <w:r w:rsidRPr="00230510">
              <w:rPr>
                <w:rFonts w:ascii="Times New Roman" w:hAnsi="Times New Roman"/>
              </w:rPr>
              <w:t>Абсаматовна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8</w:t>
            </w:r>
          </w:p>
        </w:tc>
        <w:tc>
          <w:tcPr>
            <w:tcW w:w="318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Республиканский конкурс «Второе дыхание родным языкам»</w:t>
            </w:r>
          </w:p>
          <w:p w:rsidR="00230510" w:rsidRPr="00230510" w:rsidRDefault="00230510" w:rsidP="00230510">
            <w:pPr>
              <w:spacing w:after="0" w:line="240" w:lineRule="auto"/>
              <w:rPr>
                <w:rFonts w:ascii="Times New Roman" w:hAnsi="Times New Roman"/>
              </w:rPr>
            </w:pPr>
            <w:r w:rsidRPr="00230510">
              <w:rPr>
                <w:rFonts w:ascii="Times New Roman" w:hAnsi="Times New Roman"/>
              </w:rPr>
              <w:t>(сочинение)</w:t>
            </w: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Халимбекаульская сош</w:t>
            </w:r>
          </w:p>
        </w:tc>
        <w:tc>
          <w:tcPr>
            <w:tcW w:w="2126" w:type="dxa"/>
          </w:tcPr>
          <w:p w:rsidR="00230510" w:rsidRPr="00230510" w:rsidRDefault="00230510" w:rsidP="00230510">
            <w:pPr>
              <w:shd w:val="clear" w:color="auto" w:fill="FFFFFF"/>
              <w:spacing w:after="0"/>
              <w:jc w:val="center"/>
              <w:rPr>
                <w:rFonts w:ascii="Times New Roman" w:hAnsi="Times New Roman"/>
              </w:rPr>
            </w:pPr>
            <w:proofErr w:type="spellStart"/>
            <w:r w:rsidRPr="00230510">
              <w:rPr>
                <w:rFonts w:ascii="Times New Roman" w:hAnsi="Times New Roman"/>
              </w:rPr>
              <w:t>Абукова</w:t>
            </w:r>
            <w:proofErr w:type="spellEnd"/>
            <w:r w:rsidRPr="00230510">
              <w:rPr>
                <w:rFonts w:ascii="Times New Roman" w:hAnsi="Times New Roman"/>
              </w:rPr>
              <w:t xml:space="preserve"> </w:t>
            </w:r>
            <w:proofErr w:type="spellStart"/>
            <w:r w:rsidRPr="00230510">
              <w:rPr>
                <w:rFonts w:ascii="Times New Roman" w:hAnsi="Times New Roman"/>
              </w:rPr>
              <w:t>Маржанат</w:t>
            </w:r>
            <w:proofErr w:type="spellEnd"/>
            <w:r w:rsidRPr="00230510">
              <w:rPr>
                <w:rFonts w:ascii="Times New Roman" w:hAnsi="Times New Roman"/>
              </w:rPr>
              <w:t>,</w:t>
            </w:r>
          </w:p>
          <w:p w:rsidR="00230510" w:rsidRPr="00230510" w:rsidRDefault="00230510" w:rsidP="00230510">
            <w:pPr>
              <w:shd w:val="clear" w:color="auto" w:fill="FFFFFF"/>
              <w:spacing w:after="0"/>
              <w:jc w:val="center"/>
              <w:rPr>
                <w:rFonts w:ascii="Times New Roman" w:hAnsi="Times New Roman"/>
              </w:rPr>
            </w:pPr>
            <w:r w:rsidRPr="00230510">
              <w:rPr>
                <w:rFonts w:ascii="Times New Roman" w:hAnsi="Times New Roman"/>
              </w:rPr>
              <w:t>9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eastAsia="Times New Roman" w:hAnsi="Times New Roman" w:cs="Times New Roman"/>
              </w:rPr>
              <w:t>Таштемирова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Наида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Умаровна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9</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чтецов «Войны священные страницы навеки в памяти людской»</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Ишкартынская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Абдуллаева </w:t>
            </w:r>
            <w:proofErr w:type="spellStart"/>
            <w:r w:rsidRPr="00230510">
              <w:rPr>
                <w:rFonts w:ascii="Times New Roman" w:hAnsi="Times New Roman" w:cs="Times New Roman"/>
              </w:rPr>
              <w:t>Марият</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8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Алхуватова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Равза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Исмаиловна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грамота</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10</w:t>
            </w:r>
          </w:p>
        </w:tc>
        <w:tc>
          <w:tcPr>
            <w:tcW w:w="3188" w:type="dxa"/>
          </w:tcPr>
          <w:p w:rsidR="00230510" w:rsidRPr="00230510" w:rsidRDefault="00230510" w:rsidP="00230510">
            <w:pPr>
              <w:spacing w:after="0" w:line="240" w:lineRule="auto"/>
              <w:rPr>
                <w:rFonts w:ascii="Times New Roman" w:hAnsi="Times New Roman"/>
              </w:rPr>
            </w:pPr>
            <w:r w:rsidRPr="00230510">
              <w:rPr>
                <w:rFonts w:ascii="Times New Roman" w:hAnsi="Times New Roman" w:cs="Times New Roman"/>
              </w:rPr>
              <w:t>Республиканская олимпиада среди обучающихся в общеобразовательных организациях Республики Дагестан на знание  Конституции РФ и Конституции РД</w:t>
            </w: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cs="Times New Roman"/>
              </w:rPr>
              <w:t>Халимбекаульская сош</w:t>
            </w:r>
          </w:p>
        </w:tc>
        <w:tc>
          <w:tcPr>
            <w:tcW w:w="2126" w:type="dxa"/>
          </w:tcPr>
          <w:p w:rsidR="00230510" w:rsidRPr="00230510" w:rsidRDefault="00230510" w:rsidP="00230510">
            <w:pPr>
              <w:spacing w:after="0"/>
              <w:rPr>
                <w:rFonts w:ascii="Times New Roman" w:hAnsi="Times New Roman" w:cs="Times New Roman"/>
              </w:rPr>
            </w:pPr>
            <w:proofErr w:type="spellStart"/>
            <w:r w:rsidRPr="00230510">
              <w:rPr>
                <w:rFonts w:ascii="Times New Roman" w:hAnsi="Times New Roman" w:cs="Times New Roman"/>
              </w:rPr>
              <w:t>Абдусаламов</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Абсамат</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Изамутдинович</w:t>
            </w:r>
            <w:proofErr w:type="spellEnd"/>
            <w:r w:rsidRPr="00230510">
              <w:rPr>
                <w:rFonts w:ascii="Times New Roman" w:hAnsi="Times New Roman" w:cs="Times New Roman"/>
              </w:rPr>
              <w:t xml:space="preserve">, </w:t>
            </w:r>
          </w:p>
          <w:p w:rsidR="00230510" w:rsidRPr="00230510" w:rsidRDefault="00230510" w:rsidP="00230510">
            <w:pPr>
              <w:spacing w:after="0"/>
              <w:rPr>
                <w:rFonts w:ascii="Times New Roman" w:hAnsi="Times New Roman" w:cs="Times New Roman"/>
              </w:rPr>
            </w:pPr>
            <w:r w:rsidRPr="00230510">
              <w:rPr>
                <w:rFonts w:ascii="Times New Roman" w:hAnsi="Times New Roman" w:cs="Times New Roman"/>
              </w:rPr>
              <w:t>10 класс</w:t>
            </w:r>
          </w:p>
          <w:p w:rsidR="00230510" w:rsidRPr="00230510" w:rsidRDefault="00230510" w:rsidP="00230510">
            <w:pPr>
              <w:spacing w:after="0" w:line="240" w:lineRule="auto"/>
              <w:jc w:val="center"/>
              <w:rPr>
                <w:rFonts w:ascii="Times New Roman" w:hAnsi="Times New Roman"/>
              </w:rPr>
            </w:pP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cs="Times New Roman"/>
              </w:rPr>
              <w:t>Абдусаламова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Патимат</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Хайрулаевна</w:t>
            </w:r>
            <w:proofErr w:type="spellEnd"/>
          </w:p>
        </w:tc>
        <w:tc>
          <w:tcPr>
            <w:tcW w:w="993"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11</w:t>
            </w:r>
          </w:p>
        </w:tc>
        <w:tc>
          <w:tcPr>
            <w:tcW w:w="3188" w:type="dxa"/>
          </w:tcPr>
          <w:p w:rsidR="00230510" w:rsidRPr="00230510" w:rsidRDefault="00230510" w:rsidP="00230510">
            <w:pPr>
              <w:spacing w:after="0" w:line="240" w:lineRule="auto"/>
              <w:rPr>
                <w:rFonts w:ascii="Times New Roman" w:hAnsi="Times New Roman"/>
              </w:rPr>
            </w:pPr>
            <w:r w:rsidRPr="00230510">
              <w:rPr>
                <w:rFonts w:ascii="Times New Roman" w:hAnsi="Times New Roman" w:cs="Times New Roman"/>
              </w:rPr>
              <w:t>23  Республиканский конкурс чтецов, посвященный году памяти и Славы» Войны священные страницы» (Министерство Культуры и Дагестанский государственный театр кукол)</w:t>
            </w:r>
          </w:p>
        </w:tc>
        <w:tc>
          <w:tcPr>
            <w:tcW w:w="2410" w:type="dxa"/>
          </w:tcPr>
          <w:p w:rsidR="00230510" w:rsidRPr="00230510" w:rsidRDefault="00230510" w:rsidP="00230510">
            <w:pPr>
              <w:rPr>
                <w:rFonts w:ascii="Times New Roman" w:hAnsi="Times New Roman" w:cs="Times New Roman"/>
              </w:rPr>
            </w:pPr>
            <w:r w:rsidRPr="00230510">
              <w:rPr>
                <w:rFonts w:ascii="Times New Roman" w:hAnsi="Times New Roman" w:cs="Times New Roman"/>
              </w:rPr>
              <w:t>Ишкартынская сош</w:t>
            </w:r>
          </w:p>
        </w:tc>
        <w:tc>
          <w:tcPr>
            <w:tcW w:w="2126"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 xml:space="preserve">Абдуллаева </w:t>
            </w:r>
            <w:proofErr w:type="spellStart"/>
            <w:r w:rsidRPr="00230510">
              <w:rPr>
                <w:rFonts w:ascii="Times New Roman" w:hAnsi="Times New Roman" w:cs="Times New Roman"/>
              </w:rPr>
              <w:t>Марият</w:t>
            </w:r>
            <w:proofErr w:type="spellEnd"/>
            <w:r w:rsidRPr="00230510">
              <w:rPr>
                <w:rFonts w:ascii="Times New Roman" w:hAnsi="Times New Roman" w:cs="Times New Roman"/>
              </w:rPr>
              <w:t>,</w:t>
            </w:r>
          </w:p>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8 класс</w:t>
            </w:r>
          </w:p>
          <w:p w:rsidR="00230510" w:rsidRPr="00230510" w:rsidRDefault="00230510" w:rsidP="00230510">
            <w:pPr>
              <w:spacing w:after="0" w:line="240" w:lineRule="auto"/>
              <w:jc w:val="center"/>
              <w:rPr>
                <w:rFonts w:ascii="Times New Roman" w:hAnsi="Times New Roman"/>
              </w:rPr>
            </w:pP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cs="Times New Roman"/>
              </w:rPr>
              <w:t>Алхуватова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Равза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Исмаиловна</w:t>
            </w:r>
            <w:proofErr w:type="spellEnd"/>
          </w:p>
        </w:tc>
        <w:tc>
          <w:tcPr>
            <w:tcW w:w="993"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rPr>
              <w:t>1</w:t>
            </w:r>
          </w:p>
          <w:p w:rsidR="00230510" w:rsidRPr="00230510" w:rsidRDefault="00230510" w:rsidP="00230510"/>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12</w:t>
            </w:r>
          </w:p>
        </w:tc>
        <w:tc>
          <w:tcPr>
            <w:tcW w:w="3188" w:type="dxa"/>
          </w:tcPr>
          <w:p w:rsidR="00230510" w:rsidRPr="00230510" w:rsidRDefault="00230510" w:rsidP="00230510">
            <w:pPr>
              <w:rPr>
                <w:rFonts w:ascii="Times New Roman" w:hAnsi="Times New Roman" w:cs="Times New Roman"/>
              </w:rPr>
            </w:pPr>
            <w:r w:rsidRPr="00230510">
              <w:rPr>
                <w:rFonts w:ascii="Times New Roman" w:hAnsi="Times New Roman" w:cs="Times New Roman"/>
              </w:rPr>
              <w:t>Республиканский конкурс «</w:t>
            </w:r>
            <w:proofErr w:type="spellStart"/>
            <w:r w:rsidRPr="00230510">
              <w:rPr>
                <w:rFonts w:ascii="Times New Roman" w:hAnsi="Times New Roman" w:cs="Times New Roman"/>
              </w:rPr>
              <w:t>Кибермаунт</w:t>
            </w:r>
            <w:proofErr w:type="spellEnd"/>
            <w:r w:rsidRPr="00230510">
              <w:rPr>
                <w:rFonts w:ascii="Times New Roman" w:hAnsi="Times New Roman" w:cs="Times New Roman"/>
              </w:rPr>
              <w:t xml:space="preserve">», номинация </w:t>
            </w:r>
            <w:r w:rsidRPr="00230510">
              <w:rPr>
                <w:rFonts w:ascii="Times New Roman" w:hAnsi="Times New Roman" w:cs="Times New Roman"/>
              </w:rPr>
              <w:lastRenderedPageBreak/>
              <w:t>«Презентация» (</w:t>
            </w:r>
            <w:proofErr w:type="spellStart"/>
            <w:r w:rsidRPr="00230510">
              <w:rPr>
                <w:rFonts w:ascii="Times New Roman" w:hAnsi="Times New Roman" w:cs="Times New Roman"/>
              </w:rPr>
              <w:t>Кванториум</w:t>
            </w:r>
            <w:proofErr w:type="spellEnd"/>
            <w:r w:rsidRPr="00230510">
              <w:rPr>
                <w:rFonts w:ascii="Times New Roman" w:hAnsi="Times New Roman" w:cs="Times New Roman"/>
              </w:rPr>
              <w:t>, Малая Академия Наук РД)</w:t>
            </w: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cs="Times New Roman"/>
              </w:rPr>
              <w:lastRenderedPageBreak/>
              <w:t>Халимбекаульская сош</w:t>
            </w:r>
          </w:p>
        </w:tc>
        <w:tc>
          <w:tcPr>
            <w:tcW w:w="2126" w:type="dxa"/>
          </w:tcPr>
          <w:p w:rsidR="00230510" w:rsidRPr="00230510" w:rsidRDefault="00230510" w:rsidP="00230510">
            <w:pPr>
              <w:spacing w:after="0"/>
              <w:rPr>
                <w:rFonts w:ascii="Times New Roman" w:hAnsi="Times New Roman" w:cs="Times New Roman"/>
              </w:rPr>
            </w:pPr>
            <w:proofErr w:type="spellStart"/>
            <w:r w:rsidRPr="00230510">
              <w:rPr>
                <w:rFonts w:ascii="Times New Roman" w:hAnsi="Times New Roman" w:cs="Times New Roman"/>
              </w:rPr>
              <w:t>Такаев</w:t>
            </w:r>
            <w:proofErr w:type="spellEnd"/>
            <w:r w:rsidRPr="00230510">
              <w:rPr>
                <w:rFonts w:ascii="Times New Roman" w:hAnsi="Times New Roman" w:cs="Times New Roman"/>
              </w:rPr>
              <w:t xml:space="preserve"> Такай, </w:t>
            </w:r>
          </w:p>
          <w:p w:rsidR="00230510" w:rsidRPr="00230510" w:rsidRDefault="00230510" w:rsidP="00230510">
            <w:pPr>
              <w:spacing w:after="0"/>
              <w:rPr>
                <w:rFonts w:ascii="Times New Roman" w:hAnsi="Times New Roman" w:cs="Times New Roman"/>
              </w:rPr>
            </w:pPr>
            <w:r w:rsidRPr="00230510">
              <w:rPr>
                <w:rFonts w:ascii="Times New Roman" w:hAnsi="Times New Roman" w:cs="Times New Roman"/>
              </w:rPr>
              <w:t>8 класс</w:t>
            </w:r>
          </w:p>
          <w:p w:rsidR="00230510" w:rsidRPr="00230510" w:rsidRDefault="00230510" w:rsidP="00230510">
            <w:pPr>
              <w:shd w:val="clear" w:color="auto" w:fill="FFFFFF"/>
              <w:jc w:val="center"/>
              <w:rPr>
                <w:rFonts w:ascii="Times New Roman" w:hAnsi="Times New Roman"/>
              </w:rPr>
            </w:pPr>
          </w:p>
        </w:tc>
        <w:tc>
          <w:tcPr>
            <w:tcW w:w="1842"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cs="Times New Roman"/>
              </w:rPr>
              <w:lastRenderedPageBreak/>
              <w:t xml:space="preserve">Гаджиев Магомед </w:t>
            </w:r>
            <w:proofErr w:type="spellStart"/>
            <w:r w:rsidRPr="00230510">
              <w:rPr>
                <w:rFonts w:ascii="Times New Roman" w:hAnsi="Times New Roman" w:cs="Times New Roman"/>
              </w:rPr>
              <w:t>Алиевич</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lastRenderedPageBreak/>
              <w:t>13</w:t>
            </w:r>
          </w:p>
        </w:tc>
        <w:tc>
          <w:tcPr>
            <w:tcW w:w="3188" w:type="dxa"/>
          </w:tcPr>
          <w:p w:rsidR="00230510" w:rsidRPr="00230510" w:rsidRDefault="00230510" w:rsidP="00230510">
            <w:pPr>
              <w:tabs>
                <w:tab w:val="left" w:pos="885"/>
              </w:tabs>
              <w:spacing w:after="0" w:line="240" w:lineRule="auto"/>
              <w:rPr>
                <w:rFonts w:ascii="Times New Roman" w:hAnsi="Times New Roman"/>
              </w:rPr>
            </w:pPr>
            <w:r w:rsidRPr="00230510">
              <w:rPr>
                <w:rFonts w:ascii="Times New Roman" w:hAnsi="Times New Roman" w:cs="Times New Roman"/>
              </w:rPr>
              <w:t>«Шаг в будущее-20»</w:t>
            </w:r>
          </w:p>
        </w:tc>
        <w:tc>
          <w:tcPr>
            <w:tcW w:w="2410" w:type="dxa"/>
          </w:tcPr>
          <w:p w:rsidR="00230510" w:rsidRPr="00230510" w:rsidRDefault="00230510" w:rsidP="00230510">
            <w:pPr>
              <w:spacing w:after="0" w:line="240" w:lineRule="auto"/>
              <w:jc w:val="center"/>
              <w:rPr>
                <w:rFonts w:ascii="Times New Roman" w:hAnsi="Times New Roman"/>
              </w:rPr>
            </w:pPr>
            <w:r w:rsidRPr="00230510">
              <w:rPr>
                <w:rFonts w:ascii="Times New Roman" w:hAnsi="Times New Roman" w:cs="Times New Roman"/>
              </w:rPr>
              <w:t>Эрпелинская сош</w:t>
            </w:r>
          </w:p>
        </w:tc>
        <w:tc>
          <w:tcPr>
            <w:tcW w:w="2126" w:type="dxa"/>
          </w:tcPr>
          <w:p w:rsidR="00230510" w:rsidRPr="00230510" w:rsidRDefault="00230510" w:rsidP="00230510">
            <w:pPr>
              <w:spacing w:after="0"/>
              <w:rPr>
                <w:rFonts w:ascii="Times New Roman" w:hAnsi="Times New Roman" w:cs="Times New Roman"/>
              </w:rPr>
            </w:pPr>
            <w:proofErr w:type="spellStart"/>
            <w:r w:rsidRPr="00230510">
              <w:rPr>
                <w:rFonts w:ascii="Times New Roman" w:hAnsi="Times New Roman" w:cs="Times New Roman"/>
              </w:rPr>
              <w:t>Хайбулаева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Патимат</w:t>
            </w:r>
            <w:proofErr w:type="spellEnd"/>
            <w:r w:rsidRPr="00230510">
              <w:rPr>
                <w:rFonts w:ascii="Times New Roman" w:hAnsi="Times New Roman" w:cs="Times New Roman"/>
              </w:rPr>
              <w:t>,</w:t>
            </w:r>
          </w:p>
          <w:p w:rsidR="00230510" w:rsidRPr="00230510" w:rsidRDefault="00230510" w:rsidP="00230510">
            <w:pPr>
              <w:spacing w:after="0"/>
              <w:rPr>
                <w:rFonts w:ascii="Times New Roman" w:hAnsi="Times New Roman" w:cs="Times New Roman"/>
              </w:rPr>
            </w:pPr>
            <w:r w:rsidRPr="00230510">
              <w:rPr>
                <w:rFonts w:ascii="Times New Roman" w:hAnsi="Times New Roman" w:cs="Times New Roman"/>
              </w:rPr>
              <w:t xml:space="preserve"> 11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eastAsia="Times New Roman" w:hAnsi="Times New Roman" w:cs="Times New Roman"/>
              </w:rPr>
              <w:t>Хайбуллаев</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Хайбулла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Хакимович</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14</w:t>
            </w:r>
          </w:p>
        </w:tc>
        <w:tc>
          <w:tcPr>
            <w:tcW w:w="3188" w:type="dxa"/>
          </w:tcPr>
          <w:p w:rsidR="00230510" w:rsidRPr="00230510" w:rsidRDefault="00230510" w:rsidP="00230510">
            <w:pPr>
              <w:rPr>
                <w:rFonts w:ascii="Times New Roman" w:hAnsi="Times New Roman" w:cs="Times New Roman"/>
              </w:rPr>
            </w:pPr>
            <w:r w:rsidRPr="00230510">
              <w:rPr>
                <w:rFonts w:ascii="Times New Roman" w:hAnsi="Times New Roman" w:cs="Times New Roman"/>
              </w:rPr>
              <w:t>«Пусть слово доброе душу разбудит»</w:t>
            </w:r>
          </w:p>
          <w:p w:rsidR="00230510" w:rsidRPr="00230510" w:rsidRDefault="00230510" w:rsidP="00230510">
            <w:pPr>
              <w:tabs>
                <w:tab w:val="left" w:pos="885"/>
              </w:tabs>
              <w:spacing w:after="0" w:line="240" w:lineRule="auto"/>
              <w:rPr>
                <w:rFonts w:ascii="Times New Roman" w:hAnsi="Times New Roman"/>
              </w:rPr>
            </w:pPr>
            <w:r w:rsidRPr="00230510">
              <w:rPr>
                <w:rFonts w:ascii="Times New Roman" w:hAnsi="Times New Roman" w:cs="Times New Roman"/>
              </w:rPr>
              <w:t>Номинация «Поэзия»</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 xml:space="preserve">Н-Казанищенская </w:t>
            </w:r>
          </w:p>
          <w:p w:rsidR="00230510" w:rsidRPr="00230510" w:rsidRDefault="00230510" w:rsidP="00230510">
            <w:pPr>
              <w:spacing w:after="0" w:line="240" w:lineRule="auto"/>
              <w:jc w:val="center"/>
              <w:rPr>
                <w:rFonts w:ascii="Times New Roman" w:hAnsi="Times New Roman"/>
              </w:rPr>
            </w:pPr>
            <w:r w:rsidRPr="00230510">
              <w:rPr>
                <w:rFonts w:ascii="Times New Roman" w:hAnsi="Times New Roman" w:cs="Times New Roman"/>
              </w:rPr>
              <w:t>сош №3</w:t>
            </w:r>
          </w:p>
        </w:tc>
        <w:tc>
          <w:tcPr>
            <w:tcW w:w="2126" w:type="dxa"/>
          </w:tcPr>
          <w:p w:rsidR="00230510" w:rsidRPr="00230510" w:rsidRDefault="00230510" w:rsidP="00230510">
            <w:pPr>
              <w:shd w:val="clear" w:color="auto" w:fill="FFFFFF"/>
              <w:spacing w:after="0"/>
              <w:ind w:right="-250"/>
              <w:jc w:val="center"/>
              <w:rPr>
                <w:rFonts w:ascii="Times New Roman" w:hAnsi="Times New Roman" w:cs="Times New Roman"/>
              </w:rPr>
            </w:pPr>
            <w:r w:rsidRPr="00230510">
              <w:rPr>
                <w:rFonts w:ascii="Times New Roman" w:hAnsi="Times New Roman" w:cs="Times New Roman"/>
              </w:rPr>
              <w:t xml:space="preserve">Идрисова </w:t>
            </w:r>
            <w:proofErr w:type="spellStart"/>
            <w:r w:rsidRPr="00230510">
              <w:rPr>
                <w:rFonts w:ascii="Times New Roman" w:hAnsi="Times New Roman" w:cs="Times New Roman"/>
              </w:rPr>
              <w:t>Марзият</w:t>
            </w:r>
            <w:proofErr w:type="spellEnd"/>
            <w:r w:rsidRPr="00230510">
              <w:rPr>
                <w:rFonts w:ascii="Times New Roman" w:hAnsi="Times New Roman" w:cs="Times New Roman"/>
              </w:rPr>
              <w:t>,</w:t>
            </w:r>
          </w:p>
          <w:p w:rsidR="00230510" w:rsidRPr="00230510" w:rsidRDefault="00230510" w:rsidP="00230510">
            <w:pPr>
              <w:shd w:val="clear" w:color="auto" w:fill="FFFFFF"/>
              <w:spacing w:after="0"/>
              <w:ind w:right="-250"/>
              <w:jc w:val="center"/>
              <w:rPr>
                <w:rFonts w:ascii="Times New Roman" w:hAnsi="Times New Roman"/>
              </w:rPr>
            </w:pPr>
            <w:r w:rsidRPr="00230510">
              <w:rPr>
                <w:rFonts w:ascii="Times New Roman" w:hAnsi="Times New Roman" w:cs="Times New Roman"/>
              </w:rPr>
              <w:t xml:space="preserve"> 9 класс</w:t>
            </w: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cs="Times New Roman"/>
              </w:rPr>
              <w:t>Абукеримова</w:t>
            </w:r>
            <w:proofErr w:type="spellEnd"/>
            <w:r w:rsidRPr="00230510">
              <w:rPr>
                <w:rFonts w:ascii="Times New Roman" w:hAnsi="Times New Roman" w:cs="Times New Roman"/>
              </w:rPr>
              <w:t xml:space="preserve"> Заира </w:t>
            </w:r>
            <w:proofErr w:type="spellStart"/>
            <w:r w:rsidRPr="00230510">
              <w:rPr>
                <w:rFonts w:ascii="Times New Roman" w:hAnsi="Times New Roman" w:cs="Times New Roman"/>
              </w:rPr>
              <w:t>Ильясовна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1</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15</w:t>
            </w:r>
          </w:p>
        </w:tc>
        <w:tc>
          <w:tcPr>
            <w:tcW w:w="3188" w:type="dxa"/>
          </w:tcPr>
          <w:p w:rsidR="00230510" w:rsidRPr="00230510" w:rsidRDefault="00230510" w:rsidP="00230510">
            <w:pPr>
              <w:rPr>
                <w:rFonts w:ascii="Times New Roman" w:hAnsi="Times New Roman" w:cs="Times New Roman"/>
              </w:rPr>
            </w:pPr>
            <w:r w:rsidRPr="00230510">
              <w:rPr>
                <w:rFonts w:ascii="Times New Roman" w:hAnsi="Times New Roman" w:cs="Times New Roman"/>
              </w:rPr>
              <w:t>«Пусть слово доброе душу разбудит»</w:t>
            </w:r>
          </w:p>
          <w:p w:rsidR="00230510" w:rsidRPr="00230510" w:rsidRDefault="00230510" w:rsidP="00230510">
            <w:pPr>
              <w:tabs>
                <w:tab w:val="left" w:pos="885"/>
              </w:tabs>
              <w:spacing w:after="0" w:line="240" w:lineRule="auto"/>
              <w:rPr>
                <w:rFonts w:ascii="Times New Roman" w:hAnsi="Times New Roman"/>
              </w:rPr>
            </w:pPr>
            <w:r w:rsidRPr="00230510">
              <w:rPr>
                <w:rFonts w:ascii="Times New Roman" w:hAnsi="Times New Roman" w:cs="Times New Roman"/>
              </w:rPr>
              <w:t>Номинация «Проза»</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 xml:space="preserve">Н-Казанищенская </w:t>
            </w:r>
          </w:p>
          <w:p w:rsidR="00230510" w:rsidRPr="00230510" w:rsidRDefault="00230510" w:rsidP="00230510">
            <w:pPr>
              <w:spacing w:after="0" w:line="240" w:lineRule="auto"/>
              <w:jc w:val="center"/>
              <w:rPr>
                <w:rFonts w:ascii="Times New Roman" w:hAnsi="Times New Roman"/>
              </w:rPr>
            </w:pPr>
            <w:r w:rsidRPr="00230510">
              <w:rPr>
                <w:rFonts w:ascii="Times New Roman" w:hAnsi="Times New Roman" w:cs="Times New Roman"/>
              </w:rPr>
              <w:t>сош №3</w:t>
            </w:r>
          </w:p>
        </w:tc>
        <w:tc>
          <w:tcPr>
            <w:tcW w:w="2126" w:type="dxa"/>
          </w:tcPr>
          <w:p w:rsidR="00230510" w:rsidRPr="00230510" w:rsidRDefault="00230510" w:rsidP="00230510">
            <w:pPr>
              <w:rPr>
                <w:rFonts w:ascii="Times New Roman" w:hAnsi="Times New Roman" w:cs="Times New Roman"/>
              </w:rPr>
            </w:pPr>
            <w:proofErr w:type="spellStart"/>
            <w:r w:rsidRPr="00230510">
              <w:rPr>
                <w:rFonts w:ascii="Times New Roman" w:hAnsi="Times New Roman" w:cs="Times New Roman"/>
              </w:rPr>
              <w:t>Надирбекова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Нурьяна</w:t>
            </w:r>
            <w:proofErr w:type="spellEnd"/>
            <w:r w:rsidRPr="00230510">
              <w:rPr>
                <w:rFonts w:ascii="Times New Roman" w:hAnsi="Times New Roman" w:cs="Times New Roman"/>
              </w:rPr>
              <w:t xml:space="preserve">, 7 класс, </w:t>
            </w:r>
          </w:p>
          <w:p w:rsidR="00230510" w:rsidRPr="00230510" w:rsidRDefault="00230510" w:rsidP="00230510">
            <w:pPr>
              <w:shd w:val="clear" w:color="auto" w:fill="FFFFFF"/>
              <w:jc w:val="center"/>
              <w:rPr>
                <w:rFonts w:ascii="Times New Roman" w:hAnsi="Times New Roman"/>
              </w:rPr>
            </w:pPr>
          </w:p>
        </w:tc>
        <w:tc>
          <w:tcPr>
            <w:tcW w:w="1842" w:type="dxa"/>
          </w:tcPr>
          <w:p w:rsidR="00230510" w:rsidRPr="00230510" w:rsidRDefault="00230510" w:rsidP="00230510">
            <w:pPr>
              <w:spacing w:after="0" w:line="240" w:lineRule="auto"/>
              <w:jc w:val="center"/>
              <w:rPr>
                <w:rFonts w:ascii="Times New Roman" w:hAnsi="Times New Roman"/>
              </w:rPr>
            </w:pPr>
            <w:proofErr w:type="spellStart"/>
            <w:r w:rsidRPr="00230510">
              <w:rPr>
                <w:rFonts w:ascii="Times New Roman" w:hAnsi="Times New Roman" w:cs="Times New Roman"/>
              </w:rPr>
              <w:t>Мужаидова</w:t>
            </w:r>
            <w:proofErr w:type="spellEnd"/>
            <w:r w:rsidRPr="00230510">
              <w:rPr>
                <w:rFonts w:ascii="Times New Roman" w:hAnsi="Times New Roman" w:cs="Times New Roman"/>
              </w:rPr>
              <w:t xml:space="preserve"> Тетей </w:t>
            </w:r>
            <w:proofErr w:type="spellStart"/>
            <w:r w:rsidRPr="00230510">
              <w:rPr>
                <w:rFonts w:ascii="Times New Roman" w:hAnsi="Times New Roman" w:cs="Times New Roman"/>
              </w:rPr>
              <w:t>Мамавовна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1</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16</w:t>
            </w:r>
          </w:p>
        </w:tc>
        <w:tc>
          <w:tcPr>
            <w:tcW w:w="3188" w:type="dxa"/>
          </w:tcPr>
          <w:p w:rsidR="00230510" w:rsidRPr="00230510" w:rsidRDefault="00230510" w:rsidP="00230510">
            <w:pPr>
              <w:spacing w:after="0" w:line="247" w:lineRule="auto"/>
              <w:rPr>
                <w:rFonts w:ascii="Times New Roman" w:eastAsia="Calibri" w:hAnsi="Times New Roman" w:cs="Times New Roman"/>
                <w:lang w:eastAsia="en-US"/>
              </w:rPr>
            </w:pPr>
            <w:r w:rsidRPr="00230510">
              <w:rPr>
                <w:rFonts w:ascii="Times New Roman" w:eastAsia="Calibri" w:hAnsi="Times New Roman" w:cs="Times New Roman"/>
                <w:lang w:eastAsia="en-US"/>
              </w:rPr>
              <w:t>Республиканская научная конференции молодых исследователей «Шаг в будущее-21»</w:t>
            </w:r>
          </w:p>
          <w:p w:rsidR="00230510" w:rsidRPr="00230510" w:rsidRDefault="00230510" w:rsidP="00230510">
            <w:pPr>
              <w:spacing w:after="0" w:line="240" w:lineRule="auto"/>
              <w:rPr>
                <w:rFonts w:ascii="Times New Roman" w:hAnsi="Times New Roman" w:cs="Times New Roman"/>
              </w:rPr>
            </w:pP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Дурангинская сош</w:t>
            </w:r>
          </w:p>
        </w:tc>
        <w:tc>
          <w:tcPr>
            <w:tcW w:w="2126" w:type="dxa"/>
          </w:tcPr>
          <w:p w:rsidR="00230510" w:rsidRPr="00230510" w:rsidRDefault="00230510" w:rsidP="00230510">
            <w:pPr>
              <w:shd w:val="clear" w:color="auto" w:fill="FFFFFF"/>
              <w:spacing w:after="0"/>
              <w:jc w:val="center"/>
              <w:rPr>
                <w:rFonts w:ascii="Times New Roman" w:hAnsi="Times New Roman"/>
              </w:rPr>
            </w:pPr>
            <w:r w:rsidRPr="00230510">
              <w:rPr>
                <w:rFonts w:ascii="Times New Roman" w:hAnsi="Times New Roman"/>
              </w:rPr>
              <w:t xml:space="preserve">Мусаев Исмаил,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rPr>
              <w:t>9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r w:rsidRPr="00230510">
              <w:rPr>
                <w:rFonts w:ascii="Times New Roman" w:eastAsia="Times New Roman" w:hAnsi="Times New Roman" w:cs="Times New Roman"/>
              </w:rPr>
              <w:t xml:space="preserve">Сулейманова </w:t>
            </w:r>
            <w:proofErr w:type="spellStart"/>
            <w:r w:rsidRPr="00230510">
              <w:rPr>
                <w:rFonts w:ascii="Times New Roman" w:eastAsia="Times New Roman" w:hAnsi="Times New Roman" w:cs="Times New Roman"/>
              </w:rPr>
              <w:t>Аминат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Абдулмуминовна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17</w:t>
            </w:r>
          </w:p>
        </w:tc>
        <w:tc>
          <w:tcPr>
            <w:tcW w:w="3188" w:type="dxa"/>
          </w:tcPr>
          <w:p w:rsidR="00230510" w:rsidRPr="00230510" w:rsidRDefault="00230510" w:rsidP="00230510">
            <w:pPr>
              <w:spacing w:after="0" w:line="247" w:lineRule="auto"/>
              <w:rPr>
                <w:rFonts w:ascii="Times New Roman" w:eastAsia="Calibri" w:hAnsi="Times New Roman" w:cs="Times New Roman"/>
                <w:lang w:eastAsia="en-US"/>
              </w:rPr>
            </w:pPr>
            <w:r w:rsidRPr="00230510">
              <w:rPr>
                <w:rFonts w:ascii="Times New Roman" w:eastAsia="Calibri" w:hAnsi="Times New Roman" w:cs="Times New Roman"/>
                <w:lang w:eastAsia="en-US"/>
              </w:rPr>
              <w:t>Республиканская научная конференции молодых исследователей «Шаг в будущее 21»</w:t>
            </w:r>
          </w:p>
          <w:p w:rsidR="00230510" w:rsidRPr="00230510" w:rsidRDefault="00230510" w:rsidP="00230510">
            <w:pPr>
              <w:spacing w:after="0" w:line="240" w:lineRule="auto"/>
              <w:rPr>
                <w:rFonts w:ascii="Times New Roman" w:hAnsi="Times New Roman" w:cs="Times New Roman"/>
              </w:rPr>
            </w:pP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Эрпелинская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eastAsia="Calibri" w:hAnsi="Times New Roman" w:cs="Times New Roman"/>
                <w:lang w:eastAsia="en-US"/>
              </w:rPr>
              <w:t>Хайбуллаева</w:t>
            </w:r>
            <w:proofErr w:type="spellEnd"/>
            <w:r w:rsidRPr="00230510">
              <w:rPr>
                <w:rFonts w:ascii="Times New Roman" w:eastAsia="Calibri" w:hAnsi="Times New Roman" w:cs="Times New Roman"/>
                <w:lang w:eastAsia="en-US"/>
              </w:rPr>
              <w:t xml:space="preserve"> </w:t>
            </w:r>
            <w:proofErr w:type="spellStart"/>
            <w:r w:rsidRPr="00230510">
              <w:rPr>
                <w:rFonts w:ascii="Times New Roman" w:eastAsia="Calibri" w:hAnsi="Times New Roman" w:cs="Times New Roman"/>
                <w:lang w:eastAsia="en-US"/>
              </w:rPr>
              <w:t>Патимат</w:t>
            </w:r>
            <w:proofErr w:type="spellEnd"/>
            <w:r w:rsidRPr="00230510">
              <w:rPr>
                <w:rFonts w:ascii="Times New Roman" w:eastAsia="Calibri" w:hAnsi="Times New Roman" w:cs="Times New Roman"/>
                <w:lang w:eastAsia="en-US"/>
              </w:rPr>
              <w:t>, 11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Хайбуллаев</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Хайбулла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Хакимович</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18</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eastAsia="Times New Roman" w:hAnsi="Times New Roman" w:cs="Times New Roman"/>
              </w:rPr>
              <w:t>Республиканский конкурс</w:t>
            </w:r>
            <w:r w:rsidRPr="00230510">
              <w:rPr>
                <w:rFonts w:ascii="Times New Roman" w:eastAsia="Times New Roman" w:hAnsi="Times New Roman" w:cs="Times New Roman"/>
                <w:b/>
              </w:rPr>
              <w:t xml:space="preserve"> </w:t>
            </w:r>
            <w:r w:rsidRPr="00230510">
              <w:rPr>
                <w:rFonts w:ascii="Times New Roman" w:eastAsia="Times New Roman" w:hAnsi="Times New Roman" w:cs="Times New Roman"/>
                <w:i/>
              </w:rPr>
              <w:t>«</w:t>
            </w:r>
            <w:r w:rsidRPr="00230510">
              <w:rPr>
                <w:rFonts w:ascii="Times New Roman" w:eastAsia="Times New Roman" w:hAnsi="Times New Roman" w:cs="Times New Roman"/>
              </w:rPr>
              <w:t>Науки юношей питают»</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Чиркейский образовательный центр</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Магомедова Аминат,8 класс  </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Абдулгамидова</w:t>
            </w:r>
            <w:proofErr w:type="spellEnd"/>
            <w:r w:rsidRPr="00230510">
              <w:rPr>
                <w:rFonts w:ascii="Times New Roman" w:eastAsia="Times New Roman" w:hAnsi="Times New Roman" w:cs="Times New Roman"/>
              </w:rPr>
              <w:t xml:space="preserve"> Марьям </w:t>
            </w:r>
            <w:proofErr w:type="spellStart"/>
            <w:r w:rsidRPr="00230510">
              <w:rPr>
                <w:rFonts w:ascii="Times New Roman" w:eastAsia="Times New Roman" w:hAnsi="Times New Roman" w:cs="Times New Roman"/>
              </w:rPr>
              <w:t>Абубакаровна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1</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19</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eastAsia="Times New Roman" w:hAnsi="Times New Roman" w:cs="Times New Roman"/>
              </w:rPr>
              <w:t>Республиканский конкурс</w:t>
            </w:r>
            <w:r w:rsidRPr="00230510">
              <w:rPr>
                <w:rFonts w:ascii="Times New Roman" w:eastAsia="Times New Roman" w:hAnsi="Times New Roman" w:cs="Times New Roman"/>
                <w:b/>
              </w:rPr>
              <w:t xml:space="preserve"> </w:t>
            </w:r>
            <w:r w:rsidRPr="00230510">
              <w:rPr>
                <w:rFonts w:ascii="Times New Roman" w:eastAsia="Times New Roman" w:hAnsi="Times New Roman" w:cs="Times New Roman"/>
                <w:i/>
              </w:rPr>
              <w:t>«</w:t>
            </w:r>
            <w:r w:rsidRPr="00230510">
              <w:rPr>
                <w:rFonts w:ascii="Times New Roman" w:eastAsia="Times New Roman" w:hAnsi="Times New Roman" w:cs="Times New Roman"/>
              </w:rPr>
              <w:t>Науки юношей питают»</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Н-Дженгутайская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Муташева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Умияханум</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Алхасова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Бурлият</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7 класс</w:t>
            </w:r>
          </w:p>
        </w:tc>
        <w:tc>
          <w:tcPr>
            <w:tcW w:w="1842" w:type="dxa"/>
          </w:tcPr>
          <w:p w:rsidR="00230510" w:rsidRPr="00230510" w:rsidRDefault="00230510" w:rsidP="00230510">
            <w:pPr>
              <w:jc w:val="center"/>
            </w:pPr>
            <w:proofErr w:type="spellStart"/>
            <w:r w:rsidRPr="00230510">
              <w:rPr>
                <w:rFonts w:ascii="Times New Roman" w:hAnsi="Times New Roman" w:cs="Times New Roman"/>
              </w:rPr>
              <w:t>Салахбекова</w:t>
            </w:r>
            <w:proofErr w:type="spellEnd"/>
            <w:r w:rsidRPr="00230510">
              <w:rPr>
                <w:rFonts w:ascii="Times New Roman" w:hAnsi="Times New Roman" w:cs="Times New Roman"/>
              </w:rPr>
              <w:t xml:space="preserve"> Б.О.</w:t>
            </w:r>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20</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eastAsia="Times New Roman" w:hAnsi="Times New Roman" w:cs="Times New Roman"/>
              </w:rPr>
              <w:t>Республиканский конкурс</w:t>
            </w:r>
            <w:r w:rsidRPr="00230510">
              <w:rPr>
                <w:rFonts w:ascii="Times New Roman" w:eastAsia="Times New Roman" w:hAnsi="Times New Roman" w:cs="Times New Roman"/>
                <w:b/>
              </w:rPr>
              <w:t xml:space="preserve"> </w:t>
            </w:r>
            <w:r w:rsidRPr="00230510">
              <w:rPr>
                <w:rFonts w:ascii="Times New Roman" w:eastAsia="Times New Roman" w:hAnsi="Times New Roman" w:cs="Times New Roman"/>
                <w:i/>
              </w:rPr>
              <w:t>«</w:t>
            </w:r>
            <w:r w:rsidRPr="00230510">
              <w:rPr>
                <w:rFonts w:ascii="Times New Roman" w:eastAsia="Times New Roman" w:hAnsi="Times New Roman" w:cs="Times New Roman"/>
              </w:rPr>
              <w:t>Науки юношей питают»</w:t>
            </w:r>
          </w:p>
        </w:tc>
        <w:tc>
          <w:tcPr>
            <w:tcW w:w="2410"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В-Казанищенская сош№ 2</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Джафарова </w:t>
            </w:r>
            <w:proofErr w:type="spellStart"/>
            <w:r w:rsidRPr="00230510">
              <w:rPr>
                <w:rFonts w:ascii="Times New Roman" w:hAnsi="Times New Roman" w:cs="Times New Roman"/>
              </w:rPr>
              <w:t>Фатиха</w:t>
            </w:r>
            <w:proofErr w:type="spellEnd"/>
            <w:r w:rsidRPr="00230510">
              <w:rPr>
                <w:rFonts w:ascii="Times New Roman" w:hAnsi="Times New Roman" w:cs="Times New Roman"/>
              </w:rPr>
              <w:t xml:space="preserve">,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11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hAnsi="Times New Roman" w:cs="Times New Roman"/>
              </w:rPr>
              <w:t>Атагаджиева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Зайнаб</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Мугутдиновна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21</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eastAsia="Times New Roman" w:hAnsi="Times New Roman" w:cs="Times New Roman"/>
              </w:rPr>
              <w:t>Республиканский конкурс</w:t>
            </w:r>
            <w:r w:rsidRPr="00230510">
              <w:rPr>
                <w:rFonts w:ascii="Times New Roman" w:eastAsia="Times New Roman" w:hAnsi="Times New Roman" w:cs="Times New Roman"/>
                <w:b/>
              </w:rPr>
              <w:t xml:space="preserve"> </w:t>
            </w:r>
            <w:r w:rsidRPr="00230510">
              <w:rPr>
                <w:rFonts w:ascii="Times New Roman" w:eastAsia="Times New Roman" w:hAnsi="Times New Roman" w:cs="Times New Roman"/>
                <w:i/>
              </w:rPr>
              <w:t>«</w:t>
            </w:r>
            <w:r w:rsidRPr="00230510">
              <w:rPr>
                <w:rFonts w:ascii="Times New Roman" w:eastAsia="Times New Roman" w:hAnsi="Times New Roman" w:cs="Times New Roman"/>
              </w:rPr>
              <w:t>Науки юношей питают»</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Дурангинская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Мусаев Исмаил,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9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r w:rsidRPr="00230510">
              <w:rPr>
                <w:rFonts w:ascii="Times New Roman" w:eastAsia="Times New Roman" w:hAnsi="Times New Roman" w:cs="Times New Roman"/>
              </w:rPr>
              <w:t xml:space="preserve">Сулейманова </w:t>
            </w:r>
            <w:proofErr w:type="spellStart"/>
            <w:r w:rsidRPr="00230510">
              <w:rPr>
                <w:rFonts w:ascii="Times New Roman" w:eastAsia="Times New Roman" w:hAnsi="Times New Roman" w:cs="Times New Roman"/>
              </w:rPr>
              <w:t>Аминат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Абдулмуминовна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22</w:t>
            </w:r>
          </w:p>
        </w:tc>
        <w:tc>
          <w:tcPr>
            <w:tcW w:w="3188" w:type="dxa"/>
          </w:tcPr>
          <w:p w:rsidR="00230510" w:rsidRPr="00230510" w:rsidRDefault="00230510" w:rsidP="00230510">
            <w:pPr>
              <w:spacing w:after="0" w:line="240" w:lineRule="auto"/>
              <w:rPr>
                <w:rFonts w:ascii="Times New Roman" w:eastAsia="Times New Roman" w:hAnsi="Times New Roman" w:cs="Times New Roman"/>
              </w:rPr>
            </w:pPr>
            <w:r w:rsidRPr="00230510">
              <w:rPr>
                <w:rFonts w:ascii="Times New Roman" w:eastAsia="Times New Roman" w:hAnsi="Times New Roman" w:cs="Times New Roman"/>
              </w:rPr>
              <w:t>Республиканский конкурс</w:t>
            </w:r>
            <w:r w:rsidRPr="00230510">
              <w:rPr>
                <w:rFonts w:ascii="Times New Roman" w:eastAsia="Times New Roman" w:hAnsi="Times New Roman" w:cs="Times New Roman"/>
                <w:b/>
              </w:rPr>
              <w:t xml:space="preserve"> </w:t>
            </w:r>
            <w:r w:rsidRPr="00230510">
              <w:rPr>
                <w:rFonts w:ascii="Times New Roman" w:eastAsia="Times New Roman" w:hAnsi="Times New Roman" w:cs="Times New Roman"/>
                <w:i/>
              </w:rPr>
              <w:t>«</w:t>
            </w:r>
            <w:r w:rsidRPr="00230510">
              <w:rPr>
                <w:rFonts w:ascii="Times New Roman" w:eastAsia="Times New Roman" w:hAnsi="Times New Roman" w:cs="Times New Roman"/>
              </w:rPr>
              <w:t>Науки юношей питают»</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Эрпелинская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Патимат</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Хайбуллаева</w:t>
            </w:r>
            <w:proofErr w:type="spellEnd"/>
            <w:r w:rsidRPr="00230510">
              <w:rPr>
                <w:rFonts w:ascii="Times New Roman" w:hAnsi="Times New Roman" w:cs="Times New Roman"/>
              </w:rPr>
              <w:t xml:space="preserve">,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11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Хайбуллаев</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Хайбулла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Хакимович</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1</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23</w:t>
            </w:r>
          </w:p>
        </w:tc>
        <w:tc>
          <w:tcPr>
            <w:tcW w:w="3188" w:type="dxa"/>
          </w:tcPr>
          <w:p w:rsidR="00230510" w:rsidRPr="00230510" w:rsidRDefault="00230510" w:rsidP="00230510">
            <w:pPr>
              <w:spacing w:after="0" w:line="240" w:lineRule="auto"/>
              <w:rPr>
                <w:rFonts w:ascii="Times New Roman" w:eastAsia="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rPr>
                <w:rFonts w:ascii="Times New Roman" w:hAnsi="Times New Roman" w:cs="Times New Roman"/>
                <w:color w:val="000000" w:themeColor="text1"/>
                <w:sz w:val="20"/>
                <w:szCs w:val="20"/>
              </w:rPr>
            </w:pPr>
            <w:r w:rsidRPr="00230510">
              <w:rPr>
                <w:rFonts w:ascii="Times New Roman" w:hAnsi="Times New Roman" w:cs="Times New Roman"/>
                <w:color w:val="000000" w:themeColor="text1"/>
                <w:sz w:val="20"/>
                <w:szCs w:val="20"/>
              </w:rPr>
              <w:t xml:space="preserve">В-Казанищенская </w:t>
            </w:r>
          </w:p>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color w:val="000000" w:themeColor="text1"/>
                <w:sz w:val="20"/>
                <w:szCs w:val="20"/>
              </w:rPr>
              <w:t>сош №2</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Джафарова </w:t>
            </w:r>
            <w:proofErr w:type="spellStart"/>
            <w:r w:rsidRPr="00230510">
              <w:rPr>
                <w:rFonts w:ascii="Times New Roman" w:hAnsi="Times New Roman" w:cs="Times New Roman"/>
              </w:rPr>
              <w:t>Фатиха</w:t>
            </w:r>
            <w:proofErr w:type="spellEnd"/>
            <w:r w:rsidRPr="00230510">
              <w:rPr>
                <w:rFonts w:ascii="Times New Roman" w:hAnsi="Times New Roman" w:cs="Times New Roman"/>
              </w:rPr>
              <w:t xml:space="preserve">,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11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r w:rsidRPr="00230510">
              <w:rPr>
                <w:rFonts w:ascii="Times New Roman" w:eastAsia="Times New Roman" w:hAnsi="Times New Roman" w:cs="Times New Roman"/>
              </w:rPr>
              <w:t xml:space="preserve">Джафарова </w:t>
            </w:r>
            <w:proofErr w:type="spellStart"/>
            <w:r w:rsidRPr="00230510">
              <w:rPr>
                <w:rFonts w:ascii="Times New Roman" w:eastAsia="Times New Roman" w:hAnsi="Times New Roman" w:cs="Times New Roman"/>
              </w:rPr>
              <w:t>Вазипат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Камиловна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1</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24</w:t>
            </w:r>
          </w:p>
        </w:tc>
        <w:tc>
          <w:tcPr>
            <w:tcW w:w="3188" w:type="dxa"/>
          </w:tcPr>
          <w:p w:rsidR="00230510" w:rsidRPr="00230510" w:rsidRDefault="00230510" w:rsidP="00230510">
            <w:pPr>
              <w:spacing w:after="0" w:line="240" w:lineRule="auto"/>
              <w:rPr>
                <w:rFonts w:ascii="Times New Roman" w:eastAsia="Times New Roman" w:hAnsi="Times New Roman" w:cs="Times New Roman"/>
                <w:sz w:val="20"/>
                <w:szCs w:val="20"/>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rPr>
                <w:rFonts w:ascii="Times New Roman" w:hAnsi="Times New Roman" w:cs="Times New Roman"/>
                <w:color w:val="000000" w:themeColor="text1"/>
                <w:sz w:val="20"/>
                <w:szCs w:val="20"/>
              </w:rPr>
            </w:pPr>
            <w:r w:rsidRPr="00230510">
              <w:rPr>
                <w:rFonts w:ascii="Times New Roman" w:hAnsi="Times New Roman" w:cs="Times New Roman"/>
                <w:color w:val="000000" w:themeColor="text1"/>
                <w:sz w:val="20"/>
                <w:szCs w:val="20"/>
              </w:rPr>
              <w:t xml:space="preserve">В-Казанищенская </w:t>
            </w:r>
          </w:p>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color w:val="000000" w:themeColor="text1"/>
                <w:sz w:val="20"/>
                <w:szCs w:val="20"/>
              </w:rPr>
              <w:t>сош №2</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Арсланалиев</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Юсуп</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Бекмурзаев</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Амир</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p>
          <w:p w:rsidR="00230510" w:rsidRPr="00230510" w:rsidRDefault="00230510" w:rsidP="00230510">
            <w:pPr>
              <w:shd w:val="clear" w:color="auto" w:fill="FFFFFF"/>
              <w:spacing w:after="0"/>
              <w:rPr>
                <w:rFonts w:ascii="Times New Roman" w:hAnsi="Times New Roman" w:cs="Times New Roman"/>
              </w:rPr>
            </w:pP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r w:rsidRPr="00230510">
              <w:rPr>
                <w:rFonts w:ascii="Times New Roman" w:eastAsia="Times New Roman" w:hAnsi="Times New Roman" w:cs="Times New Roman"/>
              </w:rPr>
              <w:t xml:space="preserve">Джафарова </w:t>
            </w:r>
            <w:proofErr w:type="spellStart"/>
            <w:r w:rsidRPr="00230510">
              <w:rPr>
                <w:rFonts w:ascii="Times New Roman" w:eastAsia="Times New Roman" w:hAnsi="Times New Roman" w:cs="Times New Roman"/>
              </w:rPr>
              <w:t>Вазипат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Камиловна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25</w:t>
            </w:r>
          </w:p>
        </w:tc>
        <w:tc>
          <w:tcPr>
            <w:tcW w:w="3188" w:type="dxa"/>
          </w:tcPr>
          <w:p w:rsidR="00230510" w:rsidRPr="00230510" w:rsidRDefault="00230510" w:rsidP="00230510">
            <w:pPr>
              <w:spacing w:after="0" w:line="240" w:lineRule="auto"/>
              <w:rPr>
                <w:rFonts w:ascii="Times New Roman" w:eastAsia="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color w:val="000000" w:themeColor="text1"/>
              </w:rPr>
              <w:t xml:space="preserve"> «СОШ №5 с. Нижнее Казанище</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Джанхуватова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Умхайыр</w:t>
            </w:r>
            <w:proofErr w:type="spellEnd"/>
            <w:r w:rsidRPr="00230510">
              <w:rPr>
                <w:rFonts w:ascii="Times New Roman" w:hAnsi="Times New Roman" w:cs="Times New Roman"/>
              </w:rPr>
              <w:t>, 7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Татамова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Умсапият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Тажутдиновна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26</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color w:val="000000" w:themeColor="text1"/>
              </w:rPr>
              <w:t>Н-Дженгутаевская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Абдуллаев Осман,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5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r w:rsidRPr="00230510">
              <w:rPr>
                <w:rFonts w:ascii="Times New Roman" w:eastAsia="Times New Roman" w:hAnsi="Times New Roman" w:cs="Times New Roman"/>
              </w:rPr>
              <w:t xml:space="preserve">Меджидова </w:t>
            </w:r>
            <w:proofErr w:type="spellStart"/>
            <w:r w:rsidRPr="00230510">
              <w:rPr>
                <w:rFonts w:ascii="Times New Roman" w:eastAsia="Times New Roman" w:hAnsi="Times New Roman" w:cs="Times New Roman"/>
              </w:rPr>
              <w:t>Ильмуханум</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Османовна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1</w:t>
            </w:r>
          </w:p>
        </w:tc>
      </w:tr>
      <w:tr w:rsidR="00230510" w:rsidRPr="00230510" w:rsidTr="00230510">
        <w:trPr>
          <w:trHeight w:val="851"/>
        </w:trPr>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lastRenderedPageBreak/>
              <w:t>27</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color w:val="000000" w:themeColor="text1"/>
              </w:rPr>
              <w:t>Н-Дженгутаевская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Даимова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Аминат</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10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Зайнутдинова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Айганат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Джамалутдиновна</w:t>
            </w:r>
            <w:proofErr w:type="spellEnd"/>
          </w:p>
          <w:p w:rsidR="00230510" w:rsidRPr="00230510" w:rsidRDefault="00230510" w:rsidP="00230510"/>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28</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color w:val="000000" w:themeColor="text1"/>
              </w:rPr>
              <w:t>Н-Дженгутаевская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Балгишиев</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Гаджимурад</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10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Шамилова</w:t>
            </w:r>
            <w:proofErr w:type="spellEnd"/>
            <w:r w:rsidRPr="00230510">
              <w:rPr>
                <w:rFonts w:ascii="Times New Roman" w:eastAsia="Times New Roman" w:hAnsi="Times New Roman" w:cs="Times New Roman"/>
              </w:rPr>
              <w:t xml:space="preserve"> Аида </w:t>
            </w:r>
            <w:proofErr w:type="spellStart"/>
            <w:r w:rsidRPr="00230510">
              <w:rPr>
                <w:rFonts w:ascii="Times New Roman" w:eastAsia="Times New Roman" w:hAnsi="Times New Roman" w:cs="Times New Roman"/>
              </w:rPr>
              <w:t>Пайзутдиновна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29</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color w:val="000000" w:themeColor="text1"/>
              </w:rPr>
              <w:t>Нижнеказанищенская сош№2</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Джахбарова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Халимат</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8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Дагирова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Бурлият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Мустафаевна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30</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color w:val="000000" w:themeColor="text1"/>
              </w:rPr>
              <w:t>Нижнеказанищенская сош№2</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Алиева Амина,</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8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Дагирова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Бурлият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Мустафаевна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31</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color w:val="000000" w:themeColor="text1"/>
              </w:rPr>
              <w:t>Нижнеказанищенская сош№2</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Гиччибекова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Айханум</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5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Дагирова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Бурлият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Мустафаевна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32</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Республиканский конкурс «Родное село»</w:t>
            </w:r>
            <w:r w:rsidRPr="00230510">
              <w:rPr>
                <w:rFonts w:ascii="Times New Roman" w:hAnsi="Times New Roman" w:cs="Times New Roman"/>
                <w:i/>
              </w:rPr>
              <w:t xml:space="preserve">  </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color w:val="000000" w:themeColor="text1"/>
              </w:rPr>
              <w:t>Нижнеказанищенская сош№2</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Алисолтанов</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Мурад</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6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Бамматова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Пахай</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Камиловна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33</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Республиканская выставка-конкурс, посвященная 100-летию со дня образования ДАССР</w:t>
            </w:r>
          </w:p>
        </w:tc>
        <w:tc>
          <w:tcPr>
            <w:tcW w:w="2410" w:type="dxa"/>
          </w:tcPr>
          <w:p w:rsidR="00230510" w:rsidRPr="00230510" w:rsidRDefault="00230510" w:rsidP="00230510">
            <w:pPr>
              <w:spacing w:after="0" w:line="240" w:lineRule="auto"/>
              <w:jc w:val="center"/>
              <w:rPr>
                <w:rFonts w:ascii="Times New Roman" w:hAnsi="Times New Roman" w:cs="Times New Roman"/>
                <w:color w:val="000000" w:themeColor="text1"/>
              </w:rPr>
            </w:pPr>
            <w:r w:rsidRPr="00230510">
              <w:rPr>
                <w:rFonts w:ascii="Times New Roman" w:hAnsi="Times New Roman" w:cs="Times New Roman"/>
                <w:color w:val="000000" w:themeColor="text1"/>
              </w:rPr>
              <w:t xml:space="preserve">БРЦРО на базе </w:t>
            </w:r>
          </w:p>
          <w:p w:rsidR="00230510" w:rsidRPr="00230510" w:rsidRDefault="00230510" w:rsidP="00230510">
            <w:pPr>
              <w:spacing w:after="0" w:line="240" w:lineRule="auto"/>
              <w:jc w:val="center"/>
              <w:rPr>
                <w:rFonts w:ascii="Times New Roman" w:hAnsi="Times New Roman" w:cs="Times New Roman"/>
                <w:color w:val="000000" w:themeColor="text1"/>
              </w:rPr>
            </w:pPr>
            <w:r w:rsidRPr="00230510">
              <w:rPr>
                <w:rFonts w:ascii="Times New Roman" w:hAnsi="Times New Roman" w:cs="Times New Roman"/>
                <w:color w:val="000000" w:themeColor="text1"/>
              </w:rPr>
              <w:t>В-Каранайской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Хайбуллаева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Сапият</w:t>
            </w:r>
            <w:proofErr w:type="spellEnd"/>
            <w:r w:rsidRPr="00230510">
              <w:rPr>
                <w:rFonts w:ascii="Times New Roman" w:hAnsi="Times New Roman" w:cs="Times New Roman"/>
              </w:rPr>
              <w:t xml:space="preserve">,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7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Адбусаламова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Джамиля</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Бисирбеговна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1</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34</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Республиканская выставка-конкурс, посвященная 100-летию со дня образования ДАССР</w:t>
            </w:r>
          </w:p>
        </w:tc>
        <w:tc>
          <w:tcPr>
            <w:tcW w:w="2410" w:type="dxa"/>
          </w:tcPr>
          <w:p w:rsidR="00230510" w:rsidRPr="00230510" w:rsidRDefault="00230510" w:rsidP="00230510">
            <w:pPr>
              <w:spacing w:after="0" w:line="240" w:lineRule="auto"/>
              <w:jc w:val="center"/>
              <w:rPr>
                <w:rFonts w:ascii="Times New Roman" w:hAnsi="Times New Roman" w:cs="Times New Roman"/>
                <w:color w:val="000000" w:themeColor="text1"/>
              </w:rPr>
            </w:pPr>
            <w:r w:rsidRPr="00230510">
              <w:rPr>
                <w:rFonts w:ascii="Times New Roman" w:hAnsi="Times New Roman" w:cs="Times New Roman"/>
                <w:color w:val="000000" w:themeColor="text1"/>
              </w:rPr>
              <w:t xml:space="preserve">БРЦРО на базе </w:t>
            </w:r>
          </w:p>
          <w:p w:rsidR="00230510" w:rsidRPr="00230510" w:rsidRDefault="00230510" w:rsidP="00230510">
            <w:pPr>
              <w:spacing w:after="0" w:line="240" w:lineRule="auto"/>
              <w:jc w:val="center"/>
              <w:rPr>
                <w:rFonts w:ascii="Times New Roman" w:hAnsi="Times New Roman" w:cs="Times New Roman"/>
                <w:color w:val="000000" w:themeColor="text1"/>
              </w:rPr>
            </w:pPr>
            <w:r w:rsidRPr="00230510">
              <w:rPr>
                <w:rFonts w:ascii="Times New Roman" w:hAnsi="Times New Roman" w:cs="Times New Roman"/>
                <w:color w:val="000000" w:themeColor="text1"/>
              </w:rPr>
              <w:t>В-Дженгутайской сош</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eastAsia="Times New Roman" w:hAnsi="Times New Roman" w:cs="Times New Roman"/>
              </w:rPr>
              <w:t>Абдухалимова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Айзанат</w:t>
            </w:r>
            <w:proofErr w:type="spellEnd"/>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Абдухалимова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Мадина</w:t>
            </w:r>
            <w:proofErr w:type="spellEnd"/>
            <w:r w:rsidRPr="00230510">
              <w:rPr>
                <w:rFonts w:ascii="Times New Roman" w:eastAsia="Times New Roman" w:hAnsi="Times New Roman" w:cs="Times New Roman"/>
              </w:rPr>
              <w:t xml:space="preserve"> Магомедовна</w:t>
            </w:r>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2</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35</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Республиканская выставка-конкурс, посвященная 100-летию со дня образования ДАССР</w:t>
            </w:r>
          </w:p>
        </w:tc>
        <w:tc>
          <w:tcPr>
            <w:tcW w:w="2410" w:type="dxa"/>
          </w:tcPr>
          <w:p w:rsidR="00230510" w:rsidRPr="00230510" w:rsidRDefault="00230510" w:rsidP="00230510">
            <w:pPr>
              <w:spacing w:after="0" w:line="240" w:lineRule="auto"/>
              <w:jc w:val="center"/>
              <w:rPr>
                <w:rFonts w:ascii="Times New Roman" w:hAnsi="Times New Roman" w:cs="Times New Roman"/>
                <w:color w:val="000000" w:themeColor="text1"/>
              </w:rPr>
            </w:pPr>
            <w:r w:rsidRPr="00230510">
              <w:rPr>
                <w:rFonts w:ascii="Times New Roman" w:hAnsi="Times New Roman" w:cs="Times New Roman"/>
                <w:color w:val="000000" w:themeColor="text1"/>
              </w:rPr>
              <w:t xml:space="preserve">БРЦРО на базе </w:t>
            </w:r>
          </w:p>
          <w:p w:rsidR="00230510" w:rsidRPr="00230510" w:rsidRDefault="00230510" w:rsidP="00230510">
            <w:pPr>
              <w:spacing w:after="0" w:line="240" w:lineRule="auto"/>
              <w:jc w:val="center"/>
              <w:rPr>
                <w:rFonts w:ascii="Times New Roman" w:hAnsi="Times New Roman" w:cs="Times New Roman"/>
                <w:color w:val="000000" w:themeColor="text1"/>
              </w:rPr>
            </w:pPr>
            <w:r w:rsidRPr="00230510">
              <w:rPr>
                <w:rFonts w:ascii="Times New Roman" w:hAnsi="Times New Roman" w:cs="Times New Roman"/>
                <w:color w:val="000000" w:themeColor="text1"/>
              </w:rPr>
              <w:t>Нижнеказанищенского лицея</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Абукаев</w:t>
            </w:r>
            <w:proofErr w:type="spellEnd"/>
            <w:r w:rsidRPr="00230510">
              <w:rPr>
                <w:rFonts w:ascii="Times New Roman" w:hAnsi="Times New Roman" w:cs="Times New Roman"/>
              </w:rPr>
              <w:t xml:space="preserve"> Магомед </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Багаутдинов</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Абзайдин</w:t>
            </w:r>
            <w:proofErr w:type="spellEnd"/>
            <w:r w:rsidRPr="00230510">
              <w:rPr>
                <w:rFonts w:ascii="Times New Roman" w:eastAsia="Times New Roman" w:hAnsi="Times New Roman" w:cs="Times New Roman"/>
              </w:rPr>
              <w:t xml:space="preserve"> Магомедович</w:t>
            </w:r>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36</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lang w:val="en-US"/>
              </w:rPr>
              <w:t>VIII</w:t>
            </w:r>
            <w:r w:rsidRPr="00230510">
              <w:rPr>
                <w:rFonts w:ascii="Times New Roman" w:hAnsi="Times New Roman" w:cs="Times New Roman"/>
              </w:rPr>
              <w:t xml:space="preserve"> Республиканская  олимпиада  по математике «Пифагор»</w:t>
            </w:r>
          </w:p>
        </w:tc>
        <w:tc>
          <w:tcPr>
            <w:tcW w:w="2410" w:type="dxa"/>
          </w:tcPr>
          <w:p w:rsidR="00230510" w:rsidRPr="00230510" w:rsidRDefault="00230510" w:rsidP="00230510">
            <w:pPr>
              <w:spacing w:after="0" w:line="240" w:lineRule="auto"/>
              <w:jc w:val="center"/>
              <w:rPr>
                <w:rFonts w:ascii="Times New Roman" w:hAnsi="Times New Roman" w:cs="Times New Roman"/>
              </w:rPr>
            </w:pPr>
            <w:proofErr w:type="spellStart"/>
            <w:r w:rsidRPr="00230510">
              <w:rPr>
                <w:rFonts w:ascii="Times New Roman" w:hAnsi="Times New Roman" w:cs="Times New Roman"/>
              </w:rPr>
              <w:t>Нижнеказанищенского</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лицнея</w:t>
            </w:r>
            <w:proofErr w:type="spellEnd"/>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Гашимова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Лайла</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 6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Темеева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Наида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Умаровна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37</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lang w:val="en-US"/>
              </w:rPr>
              <w:t>VIII</w:t>
            </w:r>
            <w:r w:rsidRPr="00230510">
              <w:rPr>
                <w:rFonts w:ascii="Times New Roman" w:hAnsi="Times New Roman" w:cs="Times New Roman"/>
              </w:rPr>
              <w:t xml:space="preserve"> Республиканская  олимпиада  по математике «Пифагор»</w:t>
            </w:r>
          </w:p>
        </w:tc>
        <w:tc>
          <w:tcPr>
            <w:tcW w:w="2410" w:type="dxa"/>
          </w:tcPr>
          <w:p w:rsidR="00230510" w:rsidRPr="00230510" w:rsidRDefault="00230510" w:rsidP="00230510">
            <w:pPr>
              <w:spacing w:after="0" w:line="240" w:lineRule="auto"/>
              <w:jc w:val="center"/>
              <w:rPr>
                <w:rFonts w:ascii="Times New Roman" w:hAnsi="Times New Roman" w:cs="Times New Roman"/>
              </w:rPr>
            </w:pPr>
            <w:proofErr w:type="spellStart"/>
            <w:r w:rsidRPr="00230510">
              <w:rPr>
                <w:rFonts w:ascii="Times New Roman" w:hAnsi="Times New Roman" w:cs="Times New Roman"/>
              </w:rPr>
              <w:t>Нижнеказанищенского</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лицнея</w:t>
            </w:r>
            <w:proofErr w:type="spellEnd"/>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Миятлиев</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Алавудин</w:t>
            </w:r>
            <w:proofErr w:type="spellEnd"/>
            <w:r w:rsidRPr="00230510">
              <w:rPr>
                <w:rFonts w:ascii="Times New Roman" w:hAnsi="Times New Roman" w:cs="Times New Roman"/>
              </w:rPr>
              <w:t xml:space="preserve">,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6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Темеева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Наида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Умаровна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3</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38</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Олимпиада школьников, проведенная в ФГБОУ ВО «Дагестанский  государственный технический университет» по дисциплине «русский язык»</w:t>
            </w:r>
          </w:p>
        </w:tc>
        <w:tc>
          <w:tcPr>
            <w:tcW w:w="2410" w:type="dxa"/>
          </w:tcPr>
          <w:p w:rsidR="00230510" w:rsidRPr="00230510" w:rsidRDefault="00230510" w:rsidP="00230510">
            <w:pPr>
              <w:spacing w:after="0" w:line="240" w:lineRule="auto"/>
              <w:jc w:val="center"/>
              <w:rPr>
                <w:rFonts w:ascii="Times New Roman" w:hAnsi="Times New Roman" w:cs="Times New Roman"/>
              </w:rPr>
            </w:pPr>
            <w:proofErr w:type="spellStart"/>
            <w:r w:rsidRPr="00230510">
              <w:rPr>
                <w:rFonts w:ascii="Times New Roman" w:hAnsi="Times New Roman" w:cs="Times New Roman"/>
              </w:rPr>
              <w:t>Нижнеказанищенского</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лицнея</w:t>
            </w:r>
            <w:proofErr w:type="spellEnd"/>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Магомедова </w:t>
            </w:r>
            <w:proofErr w:type="spellStart"/>
            <w:r w:rsidRPr="00230510">
              <w:rPr>
                <w:rFonts w:ascii="Times New Roman" w:hAnsi="Times New Roman" w:cs="Times New Roman"/>
              </w:rPr>
              <w:t>Тиянат</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9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Ирбаинова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Испаният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Идрисовна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 xml:space="preserve">2 </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39</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Олимпиада школьников, проведенная в ФГБОУ ВО «Дагестанский  государственный технический университет» по дисциплине «русский язык»</w:t>
            </w:r>
          </w:p>
        </w:tc>
        <w:tc>
          <w:tcPr>
            <w:tcW w:w="2410" w:type="dxa"/>
          </w:tcPr>
          <w:p w:rsidR="00230510" w:rsidRPr="00230510" w:rsidRDefault="00230510" w:rsidP="00230510">
            <w:pPr>
              <w:spacing w:after="0" w:line="240" w:lineRule="auto"/>
              <w:jc w:val="center"/>
              <w:rPr>
                <w:rFonts w:ascii="Times New Roman" w:hAnsi="Times New Roman" w:cs="Times New Roman"/>
              </w:rPr>
            </w:pPr>
            <w:proofErr w:type="spellStart"/>
            <w:r w:rsidRPr="00230510">
              <w:rPr>
                <w:rFonts w:ascii="Times New Roman" w:hAnsi="Times New Roman" w:cs="Times New Roman"/>
              </w:rPr>
              <w:t>Нижнеказанищенского</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лицнея</w:t>
            </w:r>
            <w:proofErr w:type="spellEnd"/>
          </w:p>
        </w:tc>
        <w:tc>
          <w:tcPr>
            <w:tcW w:w="2126" w:type="dxa"/>
          </w:tcPr>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Гаджиева Джамиля, </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10 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r w:rsidRPr="00230510">
              <w:rPr>
                <w:rFonts w:ascii="Times New Roman" w:eastAsia="Times New Roman" w:hAnsi="Times New Roman" w:cs="Times New Roman"/>
              </w:rPr>
              <w:t xml:space="preserve">Акаева Паху </w:t>
            </w:r>
            <w:proofErr w:type="spellStart"/>
            <w:r w:rsidRPr="00230510">
              <w:rPr>
                <w:rFonts w:ascii="Times New Roman" w:eastAsia="Times New Roman" w:hAnsi="Times New Roman" w:cs="Times New Roman"/>
              </w:rPr>
              <w:t>Расуловна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 xml:space="preserve">2 </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t>40</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Олимпиада школьников, проведенная в ФГБОУ ВО «Дагестанский  государственный технический университет» по дисциплине «русский язык»</w:t>
            </w:r>
          </w:p>
        </w:tc>
        <w:tc>
          <w:tcPr>
            <w:tcW w:w="2410"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Нижнеказанищенская сош №3</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Османова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Дженнет</w:t>
            </w:r>
            <w:proofErr w:type="spellEnd"/>
            <w:r w:rsidRPr="00230510">
              <w:rPr>
                <w:rFonts w:ascii="Times New Roman" w:hAnsi="Times New Roman" w:cs="Times New Roman"/>
              </w:rPr>
              <w:t>,</w:t>
            </w:r>
          </w:p>
          <w:p w:rsidR="00230510" w:rsidRPr="00230510" w:rsidRDefault="00230510" w:rsidP="00230510">
            <w:pPr>
              <w:shd w:val="clear" w:color="auto" w:fill="FFFFFF"/>
              <w:spacing w:after="0"/>
              <w:jc w:val="center"/>
              <w:rPr>
                <w:rFonts w:ascii="Times New Roman" w:hAnsi="Times New Roman" w:cs="Times New Roman"/>
              </w:rPr>
            </w:pPr>
            <w:r w:rsidRPr="00230510">
              <w:rPr>
                <w:rFonts w:ascii="Times New Roman" w:hAnsi="Times New Roman" w:cs="Times New Roman"/>
              </w:rPr>
              <w:t xml:space="preserve">10 класс </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r w:rsidRPr="00230510">
              <w:rPr>
                <w:rFonts w:ascii="Times New Roman" w:eastAsia="Times New Roman" w:hAnsi="Times New Roman" w:cs="Times New Roman"/>
              </w:rPr>
              <w:t xml:space="preserve">Акаева </w:t>
            </w:r>
            <w:proofErr w:type="spellStart"/>
            <w:r w:rsidRPr="00230510">
              <w:rPr>
                <w:rFonts w:ascii="Times New Roman" w:eastAsia="Times New Roman" w:hAnsi="Times New Roman" w:cs="Times New Roman"/>
              </w:rPr>
              <w:t>Нурият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Расуловна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 xml:space="preserve">2 </w:t>
            </w:r>
          </w:p>
        </w:tc>
      </w:tr>
      <w:tr w:rsidR="00230510" w:rsidRPr="00230510" w:rsidTr="00230510">
        <w:tc>
          <w:tcPr>
            <w:tcW w:w="498" w:type="dxa"/>
          </w:tcPr>
          <w:p w:rsidR="00230510" w:rsidRPr="00230510" w:rsidRDefault="00230510" w:rsidP="00230510">
            <w:pPr>
              <w:spacing w:after="0" w:line="240" w:lineRule="auto"/>
              <w:rPr>
                <w:rFonts w:ascii="Times New Roman" w:hAnsi="Times New Roman"/>
              </w:rPr>
            </w:pPr>
            <w:r w:rsidRPr="00230510">
              <w:rPr>
                <w:rFonts w:ascii="Times New Roman" w:hAnsi="Times New Roman"/>
              </w:rPr>
              <w:lastRenderedPageBreak/>
              <w:t>41</w:t>
            </w:r>
          </w:p>
        </w:tc>
        <w:tc>
          <w:tcPr>
            <w:tcW w:w="3188" w:type="dxa"/>
          </w:tcPr>
          <w:p w:rsidR="00230510" w:rsidRPr="00230510" w:rsidRDefault="00230510" w:rsidP="00230510">
            <w:pPr>
              <w:spacing w:after="0" w:line="240" w:lineRule="auto"/>
              <w:rPr>
                <w:rFonts w:ascii="Times New Roman" w:hAnsi="Times New Roman" w:cs="Times New Roman"/>
              </w:rPr>
            </w:pPr>
            <w:r w:rsidRPr="00230510">
              <w:rPr>
                <w:rFonts w:ascii="Times New Roman" w:hAnsi="Times New Roman" w:cs="Times New Roman"/>
              </w:rPr>
              <w:t>Олимпиада школьников, проведенная в ФГБОУ ВО «Дагестанский  государственный технический университет» по дисциплине «химия»</w:t>
            </w:r>
          </w:p>
        </w:tc>
        <w:tc>
          <w:tcPr>
            <w:tcW w:w="2410" w:type="dxa"/>
          </w:tcPr>
          <w:p w:rsidR="00230510" w:rsidRPr="00230510" w:rsidRDefault="00230510" w:rsidP="00230510">
            <w:pPr>
              <w:spacing w:after="0" w:line="240" w:lineRule="auto"/>
              <w:jc w:val="center"/>
              <w:rPr>
                <w:rFonts w:ascii="Times New Roman" w:hAnsi="Times New Roman" w:cs="Times New Roman"/>
              </w:rPr>
            </w:pPr>
            <w:r w:rsidRPr="00230510">
              <w:rPr>
                <w:rFonts w:ascii="Times New Roman" w:hAnsi="Times New Roman" w:cs="Times New Roman"/>
              </w:rPr>
              <w:t>Нижнеказанищенский лицей</w:t>
            </w:r>
          </w:p>
        </w:tc>
        <w:tc>
          <w:tcPr>
            <w:tcW w:w="2126" w:type="dxa"/>
          </w:tcPr>
          <w:p w:rsidR="00230510" w:rsidRPr="00230510" w:rsidRDefault="00230510" w:rsidP="00230510">
            <w:pPr>
              <w:shd w:val="clear" w:color="auto" w:fill="FFFFFF"/>
              <w:spacing w:after="0"/>
              <w:jc w:val="center"/>
              <w:rPr>
                <w:rFonts w:ascii="Times New Roman" w:hAnsi="Times New Roman" w:cs="Times New Roman"/>
              </w:rPr>
            </w:pPr>
            <w:proofErr w:type="spellStart"/>
            <w:r w:rsidRPr="00230510">
              <w:rPr>
                <w:rFonts w:ascii="Times New Roman" w:hAnsi="Times New Roman" w:cs="Times New Roman"/>
              </w:rPr>
              <w:t>Джамавова</w:t>
            </w:r>
            <w:proofErr w:type="spellEnd"/>
            <w:r w:rsidRPr="00230510">
              <w:rPr>
                <w:rFonts w:ascii="Times New Roman" w:hAnsi="Times New Roman" w:cs="Times New Roman"/>
              </w:rPr>
              <w:t xml:space="preserve"> </w:t>
            </w:r>
            <w:proofErr w:type="spellStart"/>
            <w:r w:rsidRPr="00230510">
              <w:rPr>
                <w:rFonts w:ascii="Times New Roman" w:hAnsi="Times New Roman" w:cs="Times New Roman"/>
              </w:rPr>
              <w:t>Разият</w:t>
            </w:r>
            <w:proofErr w:type="spellEnd"/>
            <w:r w:rsidRPr="00230510">
              <w:rPr>
                <w:rFonts w:ascii="Times New Roman" w:hAnsi="Times New Roman" w:cs="Times New Roman"/>
              </w:rPr>
              <w:t>, 11класс</w:t>
            </w:r>
          </w:p>
        </w:tc>
        <w:tc>
          <w:tcPr>
            <w:tcW w:w="1842" w:type="dxa"/>
          </w:tcPr>
          <w:p w:rsidR="00230510" w:rsidRPr="00230510" w:rsidRDefault="00230510" w:rsidP="00230510">
            <w:pPr>
              <w:spacing w:after="0" w:line="240" w:lineRule="auto"/>
              <w:jc w:val="center"/>
              <w:rPr>
                <w:rFonts w:ascii="Times New Roman" w:eastAsia="Times New Roman" w:hAnsi="Times New Roman" w:cs="Times New Roman"/>
              </w:rPr>
            </w:pPr>
            <w:proofErr w:type="spellStart"/>
            <w:r w:rsidRPr="00230510">
              <w:rPr>
                <w:rFonts w:ascii="Times New Roman" w:eastAsia="Times New Roman" w:hAnsi="Times New Roman" w:cs="Times New Roman"/>
              </w:rPr>
              <w:t>Джамавова</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Умуят</w:t>
            </w:r>
            <w:proofErr w:type="spellEnd"/>
            <w:r w:rsidRPr="00230510">
              <w:rPr>
                <w:rFonts w:ascii="Times New Roman" w:eastAsia="Times New Roman" w:hAnsi="Times New Roman" w:cs="Times New Roman"/>
              </w:rPr>
              <w:t xml:space="preserve"> </w:t>
            </w:r>
            <w:proofErr w:type="spellStart"/>
            <w:r w:rsidRPr="00230510">
              <w:rPr>
                <w:rFonts w:ascii="Times New Roman" w:eastAsia="Times New Roman" w:hAnsi="Times New Roman" w:cs="Times New Roman"/>
              </w:rPr>
              <w:t>Абдурахмановна</w:t>
            </w:r>
            <w:proofErr w:type="spellEnd"/>
          </w:p>
        </w:tc>
        <w:tc>
          <w:tcPr>
            <w:tcW w:w="993" w:type="dxa"/>
          </w:tcPr>
          <w:p w:rsidR="00230510" w:rsidRPr="00230510" w:rsidRDefault="00230510" w:rsidP="00230510">
            <w:pPr>
              <w:shd w:val="clear" w:color="auto" w:fill="FFFFFF"/>
              <w:spacing w:before="150"/>
              <w:jc w:val="center"/>
              <w:rPr>
                <w:rFonts w:ascii="Times New Roman" w:hAnsi="Times New Roman"/>
              </w:rPr>
            </w:pPr>
            <w:r w:rsidRPr="00230510">
              <w:rPr>
                <w:rFonts w:ascii="Times New Roman" w:hAnsi="Times New Roman"/>
              </w:rPr>
              <w:t xml:space="preserve">3 </w:t>
            </w:r>
          </w:p>
        </w:tc>
      </w:tr>
    </w:tbl>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230510" w:rsidRDefault="00230510" w:rsidP="0033035F">
      <w:pPr>
        <w:autoSpaceDE w:val="0"/>
        <w:autoSpaceDN w:val="0"/>
        <w:adjustRightInd w:val="0"/>
        <w:spacing w:after="0" w:line="240" w:lineRule="auto"/>
        <w:ind w:firstLine="709"/>
        <w:jc w:val="both"/>
        <w:rPr>
          <w:rFonts w:ascii="Times New Roman" w:hAnsi="Times New Roman" w:cs="Times New Roman"/>
          <w:sz w:val="24"/>
          <w:szCs w:val="24"/>
        </w:rPr>
      </w:pPr>
    </w:p>
    <w:p w:rsidR="00C20C00" w:rsidRPr="0033035F" w:rsidRDefault="00C20C00" w:rsidP="0033035F">
      <w:pPr>
        <w:autoSpaceDE w:val="0"/>
        <w:autoSpaceDN w:val="0"/>
        <w:adjustRightInd w:val="0"/>
        <w:spacing w:after="0" w:line="240" w:lineRule="auto"/>
        <w:ind w:firstLine="709"/>
        <w:jc w:val="both"/>
        <w:rPr>
          <w:rFonts w:ascii="Times New Roman" w:hAnsi="Times New Roman" w:cs="Times New Roman"/>
          <w:sz w:val="24"/>
          <w:szCs w:val="24"/>
        </w:rPr>
      </w:pPr>
      <w:r w:rsidRPr="0033035F">
        <w:rPr>
          <w:rFonts w:ascii="Times New Roman" w:hAnsi="Times New Roman" w:cs="Times New Roman"/>
          <w:sz w:val="24"/>
          <w:szCs w:val="24"/>
        </w:rPr>
        <w:t>Вместе с тем следует отметить ряд нерешённых проблем, среди которых:</w:t>
      </w:r>
    </w:p>
    <w:p w:rsidR="00C20C00" w:rsidRPr="0033035F" w:rsidRDefault="00C20C00" w:rsidP="0033035F">
      <w:pPr>
        <w:autoSpaceDE w:val="0"/>
        <w:autoSpaceDN w:val="0"/>
        <w:adjustRightInd w:val="0"/>
        <w:spacing w:after="0" w:line="240" w:lineRule="auto"/>
        <w:ind w:firstLine="709"/>
        <w:jc w:val="both"/>
        <w:rPr>
          <w:rFonts w:ascii="Times New Roman" w:hAnsi="Times New Roman" w:cs="Times New Roman"/>
          <w:sz w:val="24"/>
          <w:szCs w:val="24"/>
        </w:rPr>
      </w:pPr>
      <w:r w:rsidRPr="0033035F">
        <w:rPr>
          <w:rFonts w:ascii="Times New Roman" w:hAnsi="Times New Roman" w:cs="Times New Roman"/>
          <w:sz w:val="24"/>
          <w:szCs w:val="24"/>
        </w:rPr>
        <w:t>-   нехватка мест в дошкольных образовательных учреждениях;</w:t>
      </w:r>
    </w:p>
    <w:p w:rsidR="00C20C00" w:rsidRPr="0033035F" w:rsidRDefault="00C20C00" w:rsidP="0033035F">
      <w:pPr>
        <w:autoSpaceDE w:val="0"/>
        <w:autoSpaceDN w:val="0"/>
        <w:adjustRightInd w:val="0"/>
        <w:spacing w:after="0" w:line="240" w:lineRule="auto"/>
        <w:ind w:firstLine="709"/>
        <w:jc w:val="both"/>
        <w:rPr>
          <w:rFonts w:ascii="Times New Roman" w:hAnsi="Times New Roman" w:cs="Times New Roman"/>
          <w:sz w:val="24"/>
          <w:szCs w:val="24"/>
        </w:rPr>
      </w:pPr>
      <w:r w:rsidRPr="0033035F">
        <w:rPr>
          <w:rFonts w:ascii="Times New Roman" w:hAnsi="Times New Roman" w:cs="Times New Roman"/>
          <w:sz w:val="24"/>
          <w:szCs w:val="24"/>
        </w:rPr>
        <w:t>- дефицит квалифицированных кадров, способных обеспечить качественное обучение и воспитание в соответствии с современными требованиями;</w:t>
      </w:r>
    </w:p>
    <w:p w:rsidR="00C20C00" w:rsidRPr="0033035F" w:rsidRDefault="00C20C00" w:rsidP="0033035F">
      <w:pPr>
        <w:autoSpaceDE w:val="0"/>
        <w:autoSpaceDN w:val="0"/>
        <w:adjustRightInd w:val="0"/>
        <w:spacing w:after="0" w:line="240" w:lineRule="auto"/>
        <w:ind w:firstLine="709"/>
        <w:jc w:val="both"/>
        <w:rPr>
          <w:rFonts w:ascii="Times New Roman" w:hAnsi="Times New Roman" w:cs="Times New Roman"/>
          <w:sz w:val="24"/>
          <w:szCs w:val="24"/>
        </w:rPr>
      </w:pPr>
      <w:r w:rsidRPr="0033035F">
        <w:rPr>
          <w:rFonts w:ascii="Times New Roman" w:hAnsi="Times New Roman" w:cs="Times New Roman"/>
          <w:sz w:val="24"/>
          <w:szCs w:val="24"/>
        </w:rPr>
        <w:t>-   недостаточное внедрение современных технологий обучения и воспитания;</w:t>
      </w:r>
    </w:p>
    <w:p w:rsidR="00C20C00" w:rsidRPr="0033035F" w:rsidRDefault="00C20C00" w:rsidP="0033035F">
      <w:pPr>
        <w:autoSpaceDE w:val="0"/>
        <w:autoSpaceDN w:val="0"/>
        <w:adjustRightInd w:val="0"/>
        <w:spacing w:after="0" w:line="240" w:lineRule="auto"/>
        <w:ind w:firstLine="709"/>
        <w:jc w:val="both"/>
        <w:rPr>
          <w:rFonts w:ascii="Times New Roman" w:hAnsi="Times New Roman" w:cs="Times New Roman"/>
          <w:sz w:val="24"/>
          <w:szCs w:val="24"/>
        </w:rPr>
      </w:pPr>
    </w:p>
    <w:p w:rsidR="00C20C00" w:rsidRPr="003C71E9" w:rsidRDefault="003C71E9" w:rsidP="0033035F">
      <w:pPr>
        <w:pStyle w:val="1"/>
        <w:keepNext w:val="0"/>
        <w:spacing w:before="0"/>
        <w:ind w:firstLine="709"/>
        <w:jc w:val="both"/>
        <w:rPr>
          <w:rFonts w:ascii="Times New Roman" w:hAnsi="Times New Roman"/>
          <w:color w:val="auto"/>
          <w:sz w:val="24"/>
          <w:szCs w:val="24"/>
        </w:rPr>
      </w:pPr>
      <w:r w:rsidRPr="003C71E9">
        <w:rPr>
          <w:rFonts w:ascii="Times New Roman" w:hAnsi="Times New Roman"/>
          <w:color w:val="auto"/>
          <w:sz w:val="24"/>
          <w:szCs w:val="24"/>
        </w:rPr>
        <w:t xml:space="preserve">Основными задачами на </w:t>
      </w:r>
      <w:r w:rsidR="008954D8" w:rsidRPr="008954D8">
        <w:rPr>
          <w:rFonts w:ascii="Times New Roman" w:hAnsi="Times New Roman"/>
          <w:color w:val="auto"/>
          <w:sz w:val="24"/>
          <w:szCs w:val="24"/>
        </w:rPr>
        <w:t>2021- 202</w:t>
      </w:r>
      <w:r w:rsidR="008954D8">
        <w:rPr>
          <w:rFonts w:ascii="Times New Roman" w:hAnsi="Times New Roman"/>
          <w:color w:val="auto"/>
          <w:sz w:val="24"/>
          <w:szCs w:val="24"/>
        </w:rPr>
        <w:t>2</w:t>
      </w:r>
      <w:r w:rsidRPr="003C71E9">
        <w:rPr>
          <w:rFonts w:ascii="Times New Roman" w:hAnsi="Times New Roman"/>
          <w:color w:val="auto"/>
          <w:sz w:val="24"/>
          <w:szCs w:val="24"/>
        </w:rPr>
        <w:t xml:space="preserve"> </w:t>
      </w:r>
      <w:r w:rsidR="00C20C00" w:rsidRPr="003C71E9">
        <w:rPr>
          <w:rFonts w:ascii="Times New Roman" w:hAnsi="Times New Roman"/>
          <w:color w:val="auto"/>
          <w:sz w:val="24"/>
          <w:szCs w:val="24"/>
        </w:rPr>
        <w:t>учебный год являются:</w:t>
      </w:r>
    </w:p>
    <w:p w:rsidR="00C20C00" w:rsidRPr="0033035F" w:rsidRDefault="00C20C00" w:rsidP="0033035F">
      <w:pPr>
        <w:pStyle w:val="1"/>
        <w:keepNext w:val="0"/>
        <w:spacing w:before="0"/>
        <w:ind w:firstLine="709"/>
        <w:jc w:val="both"/>
        <w:rPr>
          <w:rFonts w:ascii="Times New Roman" w:hAnsi="Times New Roman"/>
          <w:b w:val="0"/>
          <w:color w:val="auto"/>
          <w:sz w:val="24"/>
          <w:szCs w:val="24"/>
        </w:rPr>
      </w:pPr>
      <w:r w:rsidRPr="0033035F">
        <w:rPr>
          <w:rFonts w:ascii="Times New Roman" w:hAnsi="Times New Roman"/>
          <w:b w:val="0"/>
          <w:color w:val="auto"/>
          <w:sz w:val="24"/>
          <w:szCs w:val="24"/>
        </w:rPr>
        <w:t>- повышение качества образования;</w:t>
      </w:r>
    </w:p>
    <w:p w:rsidR="00C20C00" w:rsidRPr="0033035F" w:rsidRDefault="00C20C00" w:rsidP="0033035F">
      <w:pPr>
        <w:pStyle w:val="1"/>
        <w:keepNext w:val="0"/>
        <w:spacing w:before="0"/>
        <w:ind w:firstLine="709"/>
        <w:jc w:val="both"/>
        <w:rPr>
          <w:rFonts w:ascii="Times New Roman" w:hAnsi="Times New Roman"/>
          <w:b w:val="0"/>
          <w:color w:val="auto"/>
          <w:sz w:val="24"/>
          <w:szCs w:val="24"/>
        </w:rPr>
      </w:pPr>
      <w:r w:rsidRPr="0033035F">
        <w:rPr>
          <w:rFonts w:ascii="Times New Roman" w:hAnsi="Times New Roman"/>
          <w:b w:val="0"/>
          <w:color w:val="auto"/>
          <w:sz w:val="24"/>
          <w:szCs w:val="24"/>
        </w:rPr>
        <w:t>- обеспечение 100% доступности дошкольного образования для детей в возрасте от 3 до 7 лет, организация альтернативных форм дошкольного образования;</w:t>
      </w:r>
    </w:p>
    <w:p w:rsidR="00C20C00" w:rsidRPr="0033035F" w:rsidRDefault="00C20C00" w:rsidP="0033035F">
      <w:pPr>
        <w:pStyle w:val="1"/>
        <w:keepNext w:val="0"/>
        <w:spacing w:before="0"/>
        <w:ind w:firstLine="709"/>
        <w:jc w:val="both"/>
        <w:rPr>
          <w:rFonts w:ascii="Times New Roman" w:hAnsi="Times New Roman"/>
          <w:b w:val="0"/>
          <w:color w:val="auto"/>
          <w:sz w:val="24"/>
          <w:szCs w:val="24"/>
        </w:rPr>
      </w:pPr>
      <w:r w:rsidRPr="0033035F">
        <w:rPr>
          <w:rFonts w:ascii="Times New Roman" w:hAnsi="Times New Roman"/>
          <w:b w:val="0"/>
          <w:color w:val="auto"/>
          <w:sz w:val="24"/>
          <w:szCs w:val="24"/>
        </w:rPr>
        <w:t xml:space="preserve"> - обеспечение доступности образования для лиц с ограниченными возможностями здоровья;</w:t>
      </w:r>
    </w:p>
    <w:p w:rsidR="00C20C00" w:rsidRPr="0033035F" w:rsidRDefault="00C20C00" w:rsidP="0033035F">
      <w:pPr>
        <w:pStyle w:val="1"/>
        <w:keepNext w:val="0"/>
        <w:spacing w:before="0"/>
        <w:ind w:firstLine="709"/>
        <w:jc w:val="both"/>
        <w:rPr>
          <w:rFonts w:ascii="Times New Roman" w:hAnsi="Times New Roman"/>
          <w:b w:val="0"/>
          <w:color w:val="auto"/>
          <w:sz w:val="24"/>
          <w:szCs w:val="24"/>
        </w:rPr>
      </w:pPr>
      <w:r w:rsidRPr="0033035F">
        <w:rPr>
          <w:rFonts w:ascii="Times New Roman" w:hAnsi="Times New Roman"/>
          <w:b w:val="0"/>
          <w:color w:val="auto"/>
          <w:sz w:val="24"/>
          <w:szCs w:val="24"/>
        </w:rPr>
        <w:t>- увеличение показателя охвата дополни</w:t>
      </w:r>
      <w:r w:rsidR="00343A34">
        <w:rPr>
          <w:rFonts w:ascii="Times New Roman" w:hAnsi="Times New Roman"/>
          <w:b w:val="0"/>
          <w:color w:val="auto"/>
          <w:sz w:val="24"/>
          <w:szCs w:val="24"/>
        </w:rPr>
        <w:t>тельным образованием детей до 70</w:t>
      </w:r>
      <w:r w:rsidRPr="0033035F">
        <w:rPr>
          <w:rFonts w:ascii="Times New Roman" w:hAnsi="Times New Roman"/>
          <w:b w:val="0"/>
          <w:color w:val="auto"/>
          <w:sz w:val="24"/>
          <w:szCs w:val="24"/>
        </w:rPr>
        <w:t xml:space="preserve"> % в УДО, в том числе детей с ограниченными возможностями здоровья и инвалидностью;</w:t>
      </w:r>
    </w:p>
    <w:p w:rsidR="00C20C00" w:rsidRPr="0033035F" w:rsidRDefault="00C20C00" w:rsidP="000D1340">
      <w:pPr>
        <w:pStyle w:val="1"/>
        <w:keepNext w:val="0"/>
        <w:spacing w:before="0"/>
        <w:ind w:firstLine="709"/>
        <w:jc w:val="both"/>
        <w:rPr>
          <w:rFonts w:ascii="Times New Roman" w:hAnsi="Times New Roman"/>
          <w:b w:val="0"/>
          <w:color w:val="auto"/>
          <w:sz w:val="24"/>
          <w:szCs w:val="24"/>
        </w:rPr>
      </w:pPr>
      <w:r w:rsidRPr="0033035F">
        <w:rPr>
          <w:rFonts w:ascii="Times New Roman" w:hAnsi="Times New Roman"/>
          <w:b w:val="0"/>
          <w:color w:val="auto"/>
          <w:sz w:val="24"/>
          <w:szCs w:val="24"/>
        </w:rPr>
        <w:t>- активизация работы по включению обучающихся в проектную                                     и исследовательскую деятельность, их участию в конкурсах;</w:t>
      </w:r>
    </w:p>
    <w:p w:rsidR="00C20C00" w:rsidRPr="0033035F" w:rsidRDefault="00C20C00" w:rsidP="0033035F">
      <w:pPr>
        <w:spacing w:after="0" w:line="240" w:lineRule="auto"/>
        <w:ind w:firstLine="709"/>
        <w:jc w:val="both"/>
        <w:rPr>
          <w:rFonts w:ascii="Times New Roman" w:hAnsi="Times New Roman" w:cs="Times New Roman"/>
          <w:sz w:val="24"/>
          <w:szCs w:val="24"/>
        </w:rPr>
      </w:pPr>
      <w:r w:rsidRPr="0033035F">
        <w:rPr>
          <w:rFonts w:ascii="Times New Roman" w:hAnsi="Times New Roman" w:cs="Times New Roman"/>
          <w:sz w:val="24"/>
          <w:szCs w:val="24"/>
        </w:rPr>
        <w:t xml:space="preserve">-  </w:t>
      </w:r>
      <w:r w:rsidR="003C71E9">
        <w:rPr>
          <w:rFonts w:ascii="Times New Roman" w:hAnsi="Times New Roman" w:cs="Times New Roman"/>
          <w:sz w:val="24"/>
          <w:szCs w:val="24"/>
        </w:rPr>
        <w:t xml:space="preserve">дальнейшее </w:t>
      </w:r>
      <w:r w:rsidRPr="0033035F">
        <w:rPr>
          <w:rFonts w:ascii="Times New Roman" w:hAnsi="Times New Roman" w:cs="Times New Roman"/>
          <w:sz w:val="24"/>
          <w:szCs w:val="24"/>
        </w:rPr>
        <w:t>развитие олимпиадного движения в общеобр</w:t>
      </w:r>
      <w:r w:rsidR="003C71E9">
        <w:rPr>
          <w:rFonts w:ascii="Times New Roman" w:hAnsi="Times New Roman" w:cs="Times New Roman"/>
          <w:sz w:val="24"/>
          <w:szCs w:val="24"/>
        </w:rPr>
        <w:t>азовательных учреждениях района;</w:t>
      </w:r>
    </w:p>
    <w:p w:rsidR="00C20C00" w:rsidRPr="0033035F" w:rsidRDefault="00C20C00" w:rsidP="0033035F">
      <w:pPr>
        <w:spacing w:after="0" w:line="240" w:lineRule="auto"/>
        <w:ind w:firstLine="709"/>
        <w:jc w:val="both"/>
        <w:rPr>
          <w:rFonts w:ascii="Times New Roman" w:hAnsi="Times New Roman" w:cs="Times New Roman"/>
          <w:b/>
          <w:sz w:val="24"/>
          <w:szCs w:val="24"/>
        </w:rPr>
      </w:pPr>
      <w:r w:rsidRPr="0033035F">
        <w:rPr>
          <w:rFonts w:ascii="Times New Roman" w:hAnsi="Times New Roman" w:cs="Times New Roman"/>
          <w:sz w:val="24"/>
          <w:szCs w:val="24"/>
        </w:rPr>
        <w:t>- повышение эффективности образовательных ресурсов, направленных на реализацию задач гражданско-патриотического, духовно-нравственного воспитания;</w:t>
      </w:r>
    </w:p>
    <w:p w:rsidR="00C20C00" w:rsidRDefault="00C20C00" w:rsidP="0033035F">
      <w:pPr>
        <w:spacing w:after="0" w:line="240" w:lineRule="auto"/>
        <w:ind w:firstLine="709"/>
        <w:jc w:val="both"/>
        <w:rPr>
          <w:rStyle w:val="FontStyle36"/>
          <w:rFonts w:cs="Times New Roman"/>
          <w:sz w:val="24"/>
          <w:szCs w:val="24"/>
        </w:rPr>
      </w:pPr>
      <w:r w:rsidRPr="0033035F">
        <w:rPr>
          <w:rStyle w:val="FontStyle36"/>
          <w:rFonts w:cs="Times New Roman"/>
          <w:sz w:val="24"/>
          <w:szCs w:val="24"/>
        </w:rPr>
        <w:t>- обеспечение эффективного взаимодействия и повышения воспитательного потенциала семь</w:t>
      </w:r>
      <w:r w:rsidR="003C71E9">
        <w:rPr>
          <w:rStyle w:val="FontStyle36"/>
          <w:rFonts w:cs="Times New Roman"/>
          <w:sz w:val="24"/>
          <w:szCs w:val="24"/>
        </w:rPr>
        <w:t>и и образовательных учреждений.;</w:t>
      </w:r>
    </w:p>
    <w:p w:rsidR="003C71E9" w:rsidRDefault="003C71E9" w:rsidP="0033035F">
      <w:pPr>
        <w:spacing w:after="0" w:line="240" w:lineRule="auto"/>
        <w:ind w:firstLine="709"/>
        <w:jc w:val="both"/>
        <w:rPr>
          <w:rStyle w:val="FontStyle36"/>
          <w:rFonts w:cs="Times New Roman"/>
          <w:sz w:val="24"/>
          <w:szCs w:val="24"/>
        </w:rPr>
      </w:pPr>
      <w:r>
        <w:rPr>
          <w:rStyle w:val="FontStyle36"/>
          <w:rFonts w:cs="Times New Roman"/>
          <w:sz w:val="24"/>
          <w:szCs w:val="24"/>
        </w:rPr>
        <w:t>- реализация дорожных карт по всем направлениям;</w:t>
      </w:r>
    </w:p>
    <w:p w:rsidR="003C71E9" w:rsidRDefault="003C71E9" w:rsidP="0033035F">
      <w:pPr>
        <w:spacing w:after="0" w:line="240" w:lineRule="auto"/>
        <w:ind w:firstLine="709"/>
        <w:jc w:val="both"/>
        <w:rPr>
          <w:rStyle w:val="FontStyle36"/>
          <w:rFonts w:cs="Times New Roman"/>
          <w:sz w:val="24"/>
          <w:szCs w:val="24"/>
        </w:rPr>
      </w:pPr>
      <w:r>
        <w:rPr>
          <w:rStyle w:val="FontStyle36"/>
          <w:rFonts w:cs="Times New Roman"/>
          <w:sz w:val="24"/>
          <w:szCs w:val="24"/>
        </w:rPr>
        <w:t>- поэтапная реализация пунктов Программы развития системы образования Буйнакского района;</w:t>
      </w:r>
    </w:p>
    <w:p w:rsidR="003C71E9" w:rsidRPr="0033035F" w:rsidRDefault="003C71E9" w:rsidP="0033035F">
      <w:pPr>
        <w:spacing w:after="0" w:line="240" w:lineRule="auto"/>
        <w:ind w:firstLine="709"/>
        <w:jc w:val="both"/>
        <w:rPr>
          <w:rStyle w:val="FontStyle36"/>
          <w:rFonts w:cs="Times New Roman"/>
          <w:sz w:val="24"/>
          <w:szCs w:val="24"/>
        </w:rPr>
      </w:pPr>
      <w:r>
        <w:rPr>
          <w:rStyle w:val="FontStyle36"/>
          <w:rFonts w:cs="Times New Roman"/>
          <w:sz w:val="24"/>
          <w:szCs w:val="24"/>
        </w:rPr>
        <w:t xml:space="preserve">- реализация целей и задач  Публичной декларации системы образования Буйнакского района. </w:t>
      </w:r>
    </w:p>
    <w:p w:rsidR="00141DAB" w:rsidRDefault="00141DAB" w:rsidP="00096E76">
      <w:pPr>
        <w:pStyle w:val="Style9"/>
        <w:widowControl/>
        <w:spacing w:line="240" w:lineRule="auto"/>
        <w:ind w:firstLine="0"/>
        <w:rPr>
          <w:rStyle w:val="FontStyle64"/>
          <w:b/>
          <w:sz w:val="24"/>
          <w:szCs w:val="24"/>
        </w:rPr>
      </w:pPr>
    </w:p>
    <w:p w:rsidR="00141DAB" w:rsidRDefault="00141DAB"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C42F1E" w:rsidRDefault="00C42F1E" w:rsidP="0033035F">
      <w:pPr>
        <w:pStyle w:val="Style9"/>
        <w:widowControl/>
        <w:spacing w:line="240" w:lineRule="auto"/>
        <w:ind w:firstLine="0"/>
        <w:jc w:val="center"/>
        <w:rPr>
          <w:rStyle w:val="FontStyle64"/>
          <w:b/>
          <w:sz w:val="24"/>
          <w:szCs w:val="24"/>
        </w:rPr>
      </w:pPr>
    </w:p>
    <w:p w:rsidR="00C42F1E" w:rsidRDefault="00C42F1E" w:rsidP="0033035F">
      <w:pPr>
        <w:pStyle w:val="Style9"/>
        <w:widowControl/>
        <w:spacing w:line="240" w:lineRule="auto"/>
        <w:ind w:firstLine="0"/>
        <w:jc w:val="center"/>
        <w:rPr>
          <w:rStyle w:val="FontStyle64"/>
          <w:b/>
          <w:sz w:val="24"/>
          <w:szCs w:val="24"/>
        </w:rPr>
      </w:pPr>
    </w:p>
    <w:p w:rsidR="00C42F1E" w:rsidRDefault="00C42F1E" w:rsidP="0033035F">
      <w:pPr>
        <w:pStyle w:val="Style9"/>
        <w:widowControl/>
        <w:spacing w:line="240" w:lineRule="auto"/>
        <w:ind w:firstLine="0"/>
        <w:jc w:val="center"/>
        <w:rPr>
          <w:rStyle w:val="FontStyle64"/>
          <w:b/>
          <w:sz w:val="24"/>
          <w:szCs w:val="24"/>
        </w:rPr>
      </w:pPr>
    </w:p>
    <w:p w:rsidR="00C42F1E" w:rsidRDefault="00C42F1E" w:rsidP="0033035F">
      <w:pPr>
        <w:pStyle w:val="Style9"/>
        <w:widowControl/>
        <w:spacing w:line="240" w:lineRule="auto"/>
        <w:ind w:firstLine="0"/>
        <w:jc w:val="center"/>
        <w:rPr>
          <w:rStyle w:val="FontStyle64"/>
          <w:b/>
          <w:sz w:val="24"/>
          <w:szCs w:val="24"/>
        </w:rPr>
      </w:pPr>
    </w:p>
    <w:p w:rsidR="00C42F1E" w:rsidRDefault="00C42F1E" w:rsidP="0033035F">
      <w:pPr>
        <w:pStyle w:val="Style9"/>
        <w:widowControl/>
        <w:spacing w:line="240" w:lineRule="auto"/>
        <w:ind w:firstLine="0"/>
        <w:jc w:val="center"/>
        <w:rPr>
          <w:rStyle w:val="FontStyle64"/>
          <w:b/>
          <w:sz w:val="24"/>
          <w:szCs w:val="24"/>
        </w:rPr>
      </w:pPr>
    </w:p>
    <w:p w:rsidR="00C42F1E" w:rsidRDefault="00C42F1E" w:rsidP="0033035F">
      <w:pPr>
        <w:pStyle w:val="Style9"/>
        <w:widowControl/>
        <w:spacing w:line="240" w:lineRule="auto"/>
        <w:ind w:firstLine="0"/>
        <w:jc w:val="center"/>
        <w:rPr>
          <w:rStyle w:val="FontStyle64"/>
          <w:b/>
          <w:sz w:val="24"/>
          <w:szCs w:val="24"/>
        </w:rPr>
      </w:pPr>
    </w:p>
    <w:p w:rsidR="00321E18" w:rsidRDefault="00321E18" w:rsidP="0033035F">
      <w:pPr>
        <w:pStyle w:val="Style9"/>
        <w:widowControl/>
        <w:spacing w:line="240" w:lineRule="auto"/>
        <w:ind w:firstLine="0"/>
        <w:jc w:val="center"/>
        <w:rPr>
          <w:rStyle w:val="FontStyle64"/>
          <w:b/>
          <w:sz w:val="24"/>
          <w:szCs w:val="24"/>
        </w:rPr>
      </w:pPr>
    </w:p>
    <w:p w:rsidR="00BF1F63" w:rsidRDefault="00BF1F63" w:rsidP="0033035F">
      <w:pPr>
        <w:pStyle w:val="Style9"/>
        <w:widowControl/>
        <w:spacing w:line="240" w:lineRule="auto"/>
        <w:ind w:firstLine="0"/>
        <w:jc w:val="center"/>
        <w:rPr>
          <w:rStyle w:val="FontStyle64"/>
          <w:b/>
          <w:sz w:val="24"/>
          <w:szCs w:val="24"/>
        </w:rPr>
      </w:pPr>
    </w:p>
    <w:p w:rsidR="00BF1F63" w:rsidRDefault="00BF1F63" w:rsidP="0033035F">
      <w:pPr>
        <w:pStyle w:val="Style9"/>
        <w:widowControl/>
        <w:spacing w:line="240" w:lineRule="auto"/>
        <w:ind w:firstLine="0"/>
        <w:jc w:val="center"/>
        <w:rPr>
          <w:rStyle w:val="FontStyle64"/>
          <w:b/>
          <w:sz w:val="24"/>
          <w:szCs w:val="24"/>
        </w:rPr>
      </w:pPr>
    </w:p>
    <w:p w:rsidR="00BF1F63" w:rsidRDefault="00BF1F63" w:rsidP="0033035F">
      <w:pPr>
        <w:pStyle w:val="Style9"/>
        <w:widowControl/>
        <w:spacing w:line="240" w:lineRule="auto"/>
        <w:ind w:firstLine="0"/>
        <w:jc w:val="center"/>
        <w:rPr>
          <w:rStyle w:val="FontStyle64"/>
          <w:b/>
          <w:sz w:val="24"/>
          <w:szCs w:val="24"/>
        </w:rPr>
      </w:pPr>
    </w:p>
    <w:p w:rsidR="009700FD" w:rsidRDefault="009700FD" w:rsidP="0033035F">
      <w:pPr>
        <w:pStyle w:val="Style9"/>
        <w:widowControl/>
        <w:spacing w:line="240" w:lineRule="auto"/>
        <w:ind w:firstLine="0"/>
        <w:jc w:val="center"/>
        <w:rPr>
          <w:rStyle w:val="FontStyle64"/>
          <w:b/>
          <w:sz w:val="24"/>
          <w:szCs w:val="24"/>
        </w:rPr>
      </w:pPr>
    </w:p>
    <w:p w:rsidR="009700FD" w:rsidRDefault="009700FD" w:rsidP="0033035F">
      <w:pPr>
        <w:pStyle w:val="Style9"/>
        <w:widowControl/>
        <w:spacing w:line="240" w:lineRule="auto"/>
        <w:ind w:firstLine="0"/>
        <w:jc w:val="center"/>
        <w:rPr>
          <w:rStyle w:val="FontStyle64"/>
          <w:b/>
          <w:sz w:val="24"/>
          <w:szCs w:val="24"/>
        </w:rPr>
      </w:pPr>
    </w:p>
    <w:p w:rsidR="009700FD" w:rsidRDefault="009700FD" w:rsidP="0033035F">
      <w:pPr>
        <w:pStyle w:val="Style9"/>
        <w:widowControl/>
        <w:spacing w:line="240" w:lineRule="auto"/>
        <w:ind w:firstLine="0"/>
        <w:jc w:val="center"/>
        <w:rPr>
          <w:rStyle w:val="FontStyle64"/>
          <w:b/>
          <w:sz w:val="24"/>
          <w:szCs w:val="24"/>
        </w:rPr>
      </w:pPr>
    </w:p>
    <w:p w:rsidR="009700FD" w:rsidRDefault="009700FD" w:rsidP="0033035F">
      <w:pPr>
        <w:pStyle w:val="Style9"/>
        <w:widowControl/>
        <w:spacing w:line="240" w:lineRule="auto"/>
        <w:ind w:firstLine="0"/>
        <w:jc w:val="center"/>
        <w:rPr>
          <w:rStyle w:val="FontStyle64"/>
          <w:b/>
          <w:sz w:val="24"/>
          <w:szCs w:val="24"/>
        </w:rPr>
      </w:pPr>
    </w:p>
    <w:p w:rsidR="00C20C00" w:rsidRPr="0033035F" w:rsidRDefault="00C20C00" w:rsidP="0033035F">
      <w:pPr>
        <w:pStyle w:val="Style9"/>
        <w:widowControl/>
        <w:spacing w:line="240" w:lineRule="auto"/>
        <w:ind w:firstLine="0"/>
        <w:jc w:val="center"/>
        <w:rPr>
          <w:rStyle w:val="FontStyle64"/>
          <w:b/>
          <w:sz w:val="24"/>
          <w:szCs w:val="24"/>
        </w:rPr>
      </w:pPr>
      <w:r w:rsidRPr="008954D8">
        <w:rPr>
          <w:rStyle w:val="FontStyle64"/>
          <w:b/>
          <w:sz w:val="24"/>
          <w:szCs w:val="24"/>
        </w:rPr>
        <w:t>Заключение</w:t>
      </w:r>
    </w:p>
    <w:p w:rsidR="00C20C00" w:rsidRPr="0033035F" w:rsidRDefault="00C20C00" w:rsidP="0033035F">
      <w:pPr>
        <w:pStyle w:val="Style9"/>
        <w:widowControl/>
        <w:spacing w:line="240" w:lineRule="auto"/>
        <w:ind w:left="-426" w:firstLine="709"/>
        <w:rPr>
          <w:rStyle w:val="FontStyle64"/>
          <w:sz w:val="24"/>
          <w:szCs w:val="24"/>
        </w:rPr>
      </w:pPr>
      <w:r w:rsidRPr="0033035F">
        <w:rPr>
          <w:rStyle w:val="FontStyle64"/>
          <w:sz w:val="24"/>
          <w:szCs w:val="24"/>
        </w:rPr>
        <w:t>Надеемся, что содержание публичного доклада обеспечит информирование общественности о состоянии и тенденциях развития муниципальной системы образования, обратит внимание к решению проблем образования и позволит привлечь дополнительные ресурсы для решения поставленных задач.</w:t>
      </w:r>
    </w:p>
    <w:p w:rsidR="00C20C00" w:rsidRPr="0033035F" w:rsidRDefault="00C20C00" w:rsidP="0033035F">
      <w:pPr>
        <w:spacing w:after="0" w:line="240" w:lineRule="auto"/>
        <w:ind w:firstLine="540"/>
        <w:jc w:val="both"/>
        <w:rPr>
          <w:rFonts w:ascii="Times New Roman" w:hAnsi="Times New Roman" w:cs="Times New Roman"/>
          <w:sz w:val="24"/>
          <w:szCs w:val="24"/>
        </w:rPr>
      </w:pPr>
    </w:p>
    <w:p w:rsidR="008954D8" w:rsidRPr="008954D8" w:rsidRDefault="008954D8" w:rsidP="008954D8">
      <w:pPr>
        <w:rPr>
          <w:rFonts w:ascii="Times New Roman" w:hAnsi="Times New Roman" w:cs="Times New Roman"/>
          <w:sz w:val="24"/>
          <w:szCs w:val="24"/>
        </w:rPr>
      </w:pPr>
      <w:r w:rsidRPr="008954D8">
        <w:rPr>
          <w:rFonts w:ascii="Times New Roman" w:hAnsi="Times New Roman" w:cs="Times New Roman"/>
          <w:sz w:val="24"/>
          <w:szCs w:val="24"/>
        </w:rPr>
        <w:t>Управлением образования Буйнакского района  сформирован рейтинг образовательных организаций за 2020-2021 учебный год.</w:t>
      </w:r>
    </w:p>
    <w:p w:rsidR="008954D8" w:rsidRPr="008954D8" w:rsidRDefault="008954D8" w:rsidP="008954D8">
      <w:pPr>
        <w:rPr>
          <w:rFonts w:ascii="Times New Roman" w:hAnsi="Times New Roman" w:cs="Times New Roman"/>
          <w:sz w:val="24"/>
          <w:szCs w:val="24"/>
        </w:rPr>
      </w:pPr>
      <w:r w:rsidRPr="008954D8">
        <w:rPr>
          <w:rFonts w:ascii="Times New Roman" w:hAnsi="Times New Roman" w:cs="Times New Roman"/>
          <w:sz w:val="24"/>
          <w:szCs w:val="24"/>
        </w:rPr>
        <w:t>В рейтинг вошли 229 мероприятий истекшего года (результаты срезов знаний, инспекторских проверок, мероприятий, конкурсов и т.д.). Из них:</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мероприятий по улучшению качества образования – 10 срезов и проверок;</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всероссийская олимпиада школьников по 15  предметам;</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конкурсов и мероприятий Буйнакского районного центра развития одарённости - 22;</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конкурсов и мероприятий по методической работе – 31;</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конкурсов и мероприятий по воспитательной работе - 26;</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соревнований по физической культуре и спорту – 5;</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конкурсов и мероприятий детских общественных объединений- 64;</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Мероприятий и конкурсов дошкольных образовательных учреждений –24</w:t>
      </w:r>
    </w:p>
    <w:p w:rsidR="008954D8" w:rsidRPr="008954D8" w:rsidRDefault="008954D8" w:rsidP="008954D8">
      <w:pPr>
        <w:pStyle w:val="a6"/>
        <w:numPr>
          <w:ilvl w:val="0"/>
          <w:numId w:val="9"/>
        </w:numPr>
        <w:rPr>
          <w:rFonts w:ascii="Times New Roman" w:hAnsi="Times New Roman"/>
          <w:sz w:val="24"/>
          <w:szCs w:val="24"/>
        </w:rPr>
      </w:pPr>
      <w:r w:rsidRPr="008954D8">
        <w:rPr>
          <w:rFonts w:ascii="Times New Roman" w:hAnsi="Times New Roman"/>
          <w:sz w:val="24"/>
          <w:szCs w:val="24"/>
        </w:rPr>
        <w:t>Исполнительская дисциплина-32</w:t>
      </w:r>
    </w:p>
    <w:p w:rsidR="008954D8" w:rsidRPr="008954D8" w:rsidRDefault="008954D8" w:rsidP="008954D8">
      <w:pPr>
        <w:pStyle w:val="a6"/>
        <w:ind w:left="0" w:firstLine="360"/>
        <w:rPr>
          <w:rFonts w:ascii="Times New Roman" w:hAnsi="Times New Roman"/>
          <w:sz w:val="24"/>
          <w:szCs w:val="24"/>
        </w:rPr>
      </w:pPr>
      <w:r w:rsidRPr="008954D8">
        <w:rPr>
          <w:rFonts w:ascii="Times New Roman" w:hAnsi="Times New Roman"/>
          <w:sz w:val="24"/>
          <w:szCs w:val="24"/>
        </w:rPr>
        <w:t>36 общеобразовательных учреждений района разделены на 3 группы школ по количеству учащихся, и места распределяются в рейтинге по группам.</w:t>
      </w:r>
    </w:p>
    <w:p w:rsidR="008954D8" w:rsidRPr="008954D8" w:rsidRDefault="008954D8" w:rsidP="008954D8">
      <w:pPr>
        <w:pStyle w:val="a6"/>
        <w:ind w:left="0" w:firstLine="360"/>
        <w:rPr>
          <w:rFonts w:ascii="Times New Roman" w:hAnsi="Times New Roman"/>
          <w:sz w:val="24"/>
          <w:szCs w:val="24"/>
        </w:rPr>
      </w:pPr>
      <w:r w:rsidRPr="008954D8">
        <w:rPr>
          <w:rFonts w:ascii="Times New Roman" w:hAnsi="Times New Roman"/>
          <w:sz w:val="24"/>
          <w:szCs w:val="24"/>
        </w:rPr>
        <w:t>Так, лидерами среди общеобразовательных учреждений Буйнакского района стали:</w:t>
      </w:r>
    </w:p>
    <w:p w:rsidR="008954D8" w:rsidRPr="008954D8" w:rsidRDefault="008954D8" w:rsidP="008954D8">
      <w:pPr>
        <w:pStyle w:val="a6"/>
        <w:ind w:left="0"/>
        <w:rPr>
          <w:rFonts w:ascii="Times New Roman" w:hAnsi="Times New Roman"/>
          <w:sz w:val="24"/>
          <w:szCs w:val="24"/>
        </w:rPr>
      </w:pPr>
      <w:r w:rsidRPr="008954D8">
        <w:rPr>
          <w:rFonts w:ascii="Times New Roman" w:hAnsi="Times New Roman"/>
          <w:sz w:val="24"/>
          <w:szCs w:val="24"/>
        </w:rPr>
        <w:t xml:space="preserve"> МБОУ «</w:t>
      </w:r>
      <w:proofErr w:type="spellStart"/>
      <w:r w:rsidRPr="008954D8">
        <w:rPr>
          <w:rFonts w:ascii="Times New Roman" w:hAnsi="Times New Roman"/>
          <w:sz w:val="24"/>
          <w:szCs w:val="24"/>
        </w:rPr>
        <w:t>Нижнедженгутаевская</w:t>
      </w:r>
      <w:proofErr w:type="spellEnd"/>
      <w:r w:rsidRPr="008954D8">
        <w:rPr>
          <w:rFonts w:ascii="Times New Roman" w:hAnsi="Times New Roman"/>
          <w:sz w:val="24"/>
          <w:szCs w:val="24"/>
        </w:rPr>
        <w:t xml:space="preserve"> </w:t>
      </w:r>
      <w:proofErr w:type="spellStart"/>
      <w:r w:rsidRPr="008954D8">
        <w:rPr>
          <w:rFonts w:ascii="Times New Roman" w:hAnsi="Times New Roman"/>
          <w:sz w:val="24"/>
          <w:szCs w:val="24"/>
        </w:rPr>
        <w:t>сош</w:t>
      </w:r>
      <w:proofErr w:type="spellEnd"/>
      <w:r w:rsidRPr="008954D8">
        <w:rPr>
          <w:rFonts w:ascii="Times New Roman" w:hAnsi="Times New Roman"/>
          <w:sz w:val="24"/>
          <w:szCs w:val="24"/>
        </w:rPr>
        <w:t>», директор  Гусейнова Г.К.;</w:t>
      </w:r>
    </w:p>
    <w:p w:rsidR="008954D8" w:rsidRPr="008954D8" w:rsidRDefault="008954D8" w:rsidP="008954D8">
      <w:pPr>
        <w:pStyle w:val="a6"/>
        <w:ind w:left="0"/>
        <w:rPr>
          <w:rFonts w:ascii="Times New Roman" w:hAnsi="Times New Roman"/>
          <w:sz w:val="24"/>
          <w:szCs w:val="24"/>
        </w:rPr>
      </w:pPr>
      <w:r w:rsidRPr="008954D8">
        <w:rPr>
          <w:rFonts w:ascii="Times New Roman" w:hAnsi="Times New Roman"/>
          <w:sz w:val="24"/>
          <w:szCs w:val="24"/>
        </w:rPr>
        <w:t xml:space="preserve"> МБОУ «</w:t>
      </w:r>
      <w:proofErr w:type="spellStart"/>
      <w:r w:rsidRPr="008954D8">
        <w:rPr>
          <w:rFonts w:ascii="Times New Roman" w:hAnsi="Times New Roman"/>
          <w:sz w:val="24"/>
          <w:szCs w:val="24"/>
        </w:rPr>
        <w:t>Бугленская</w:t>
      </w:r>
      <w:proofErr w:type="spellEnd"/>
      <w:r w:rsidRPr="008954D8">
        <w:rPr>
          <w:rFonts w:ascii="Times New Roman" w:hAnsi="Times New Roman"/>
          <w:sz w:val="24"/>
          <w:szCs w:val="24"/>
        </w:rPr>
        <w:t xml:space="preserve"> </w:t>
      </w:r>
      <w:proofErr w:type="spellStart"/>
      <w:r w:rsidRPr="008954D8">
        <w:rPr>
          <w:rFonts w:ascii="Times New Roman" w:hAnsi="Times New Roman"/>
          <w:sz w:val="24"/>
          <w:szCs w:val="24"/>
        </w:rPr>
        <w:t>сош</w:t>
      </w:r>
      <w:proofErr w:type="spellEnd"/>
      <w:r w:rsidRPr="008954D8">
        <w:rPr>
          <w:rFonts w:ascii="Times New Roman" w:hAnsi="Times New Roman"/>
          <w:sz w:val="24"/>
          <w:szCs w:val="24"/>
        </w:rPr>
        <w:t xml:space="preserve">», директор </w:t>
      </w:r>
      <w:proofErr w:type="spellStart"/>
      <w:r w:rsidRPr="008954D8">
        <w:rPr>
          <w:rFonts w:ascii="Times New Roman" w:hAnsi="Times New Roman"/>
          <w:sz w:val="24"/>
          <w:szCs w:val="24"/>
        </w:rPr>
        <w:t>Джаватова</w:t>
      </w:r>
      <w:proofErr w:type="spellEnd"/>
      <w:r w:rsidRPr="008954D8">
        <w:rPr>
          <w:rFonts w:ascii="Times New Roman" w:hAnsi="Times New Roman"/>
          <w:sz w:val="24"/>
          <w:szCs w:val="24"/>
        </w:rPr>
        <w:t xml:space="preserve"> А.А.;</w:t>
      </w:r>
    </w:p>
    <w:p w:rsidR="008954D8" w:rsidRPr="008954D8" w:rsidRDefault="008954D8" w:rsidP="008954D8">
      <w:pPr>
        <w:pStyle w:val="a6"/>
        <w:ind w:left="0"/>
        <w:rPr>
          <w:rFonts w:ascii="Times New Roman" w:hAnsi="Times New Roman"/>
          <w:sz w:val="24"/>
          <w:szCs w:val="24"/>
        </w:rPr>
      </w:pPr>
      <w:r>
        <w:rPr>
          <w:rFonts w:ascii="Times New Roman" w:hAnsi="Times New Roman"/>
          <w:sz w:val="24"/>
          <w:szCs w:val="24"/>
        </w:rPr>
        <w:t>МБ</w:t>
      </w:r>
      <w:r w:rsidRPr="008954D8">
        <w:rPr>
          <w:rFonts w:ascii="Times New Roman" w:hAnsi="Times New Roman"/>
          <w:sz w:val="24"/>
          <w:szCs w:val="24"/>
        </w:rPr>
        <w:t>ОУ «</w:t>
      </w:r>
      <w:proofErr w:type="spellStart"/>
      <w:r w:rsidRPr="008954D8">
        <w:rPr>
          <w:rFonts w:ascii="Times New Roman" w:hAnsi="Times New Roman"/>
          <w:sz w:val="24"/>
          <w:szCs w:val="24"/>
        </w:rPr>
        <w:t>Верхнекаранайская</w:t>
      </w:r>
      <w:proofErr w:type="spellEnd"/>
      <w:r w:rsidRPr="008954D8">
        <w:rPr>
          <w:rFonts w:ascii="Times New Roman" w:hAnsi="Times New Roman"/>
          <w:sz w:val="24"/>
          <w:szCs w:val="24"/>
        </w:rPr>
        <w:t xml:space="preserve"> </w:t>
      </w:r>
      <w:proofErr w:type="spellStart"/>
      <w:r w:rsidRPr="008954D8">
        <w:rPr>
          <w:rFonts w:ascii="Times New Roman" w:hAnsi="Times New Roman"/>
          <w:sz w:val="24"/>
          <w:szCs w:val="24"/>
        </w:rPr>
        <w:t>сош</w:t>
      </w:r>
      <w:proofErr w:type="spellEnd"/>
      <w:r w:rsidRPr="008954D8">
        <w:rPr>
          <w:rFonts w:ascii="Times New Roman" w:hAnsi="Times New Roman"/>
          <w:sz w:val="24"/>
          <w:szCs w:val="24"/>
        </w:rPr>
        <w:t xml:space="preserve">», </w:t>
      </w:r>
      <w:proofErr w:type="spellStart"/>
      <w:r w:rsidRPr="008954D8">
        <w:rPr>
          <w:rFonts w:ascii="Times New Roman" w:hAnsi="Times New Roman"/>
          <w:sz w:val="24"/>
          <w:szCs w:val="24"/>
        </w:rPr>
        <w:t>Салахутдинов</w:t>
      </w:r>
      <w:proofErr w:type="spellEnd"/>
      <w:r w:rsidRPr="008954D8">
        <w:rPr>
          <w:rFonts w:ascii="Times New Roman" w:hAnsi="Times New Roman"/>
          <w:sz w:val="24"/>
          <w:szCs w:val="24"/>
        </w:rPr>
        <w:t xml:space="preserve"> Н.М.</w:t>
      </w:r>
    </w:p>
    <w:p w:rsidR="008954D8" w:rsidRDefault="008954D8" w:rsidP="008954D8">
      <w:pPr>
        <w:pStyle w:val="a6"/>
        <w:ind w:left="0"/>
        <w:rPr>
          <w:rFonts w:ascii="Times New Roman" w:hAnsi="Times New Roman"/>
          <w:sz w:val="24"/>
          <w:szCs w:val="24"/>
        </w:rPr>
      </w:pPr>
      <w:r w:rsidRPr="008954D8">
        <w:rPr>
          <w:rFonts w:ascii="Times New Roman" w:hAnsi="Times New Roman"/>
          <w:sz w:val="24"/>
          <w:szCs w:val="24"/>
        </w:rPr>
        <w:t xml:space="preserve">Среди дошкольных образовательных учреждений на первое место вышло МБДОУ «Сказка» </w:t>
      </w:r>
    </w:p>
    <w:p w:rsidR="008954D8" w:rsidRPr="008954D8" w:rsidRDefault="008954D8" w:rsidP="008954D8">
      <w:pPr>
        <w:pStyle w:val="a6"/>
        <w:ind w:left="0"/>
        <w:rPr>
          <w:rFonts w:ascii="Times New Roman" w:hAnsi="Times New Roman"/>
          <w:sz w:val="24"/>
          <w:szCs w:val="24"/>
        </w:rPr>
      </w:pPr>
      <w:r w:rsidRPr="008954D8">
        <w:rPr>
          <w:rFonts w:ascii="Times New Roman" w:hAnsi="Times New Roman"/>
          <w:sz w:val="24"/>
          <w:szCs w:val="24"/>
        </w:rPr>
        <w:t xml:space="preserve">с. </w:t>
      </w:r>
      <w:proofErr w:type="spellStart"/>
      <w:r w:rsidRPr="008954D8">
        <w:rPr>
          <w:rFonts w:ascii="Times New Roman" w:hAnsi="Times New Roman"/>
          <w:sz w:val="24"/>
          <w:szCs w:val="24"/>
        </w:rPr>
        <w:t>Н-Казанище</w:t>
      </w:r>
      <w:proofErr w:type="spellEnd"/>
      <w:r w:rsidRPr="008954D8">
        <w:rPr>
          <w:rFonts w:ascii="Times New Roman" w:hAnsi="Times New Roman"/>
          <w:sz w:val="24"/>
          <w:szCs w:val="24"/>
        </w:rPr>
        <w:t xml:space="preserve">, заведующая </w:t>
      </w:r>
      <w:proofErr w:type="spellStart"/>
      <w:r w:rsidRPr="008954D8">
        <w:rPr>
          <w:rFonts w:ascii="Times New Roman" w:hAnsi="Times New Roman"/>
          <w:sz w:val="24"/>
          <w:szCs w:val="24"/>
        </w:rPr>
        <w:t>Дагирова</w:t>
      </w:r>
      <w:proofErr w:type="spellEnd"/>
      <w:r w:rsidRPr="008954D8">
        <w:rPr>
          <w:rFonts w:ascii="Times New Roman" w:hAnsi="Times New Roman"/>
          <w:sz w:val="24"/>
          <w:szCs w:val="24"/>
        </w:rPr>
        <w:t xml:space="preserve"> З.К.</w:t>
      </w:r>
    </w:p>
    <w:p w:rsidR="008954D8" w:rsidRPr="008954D8" w:rsidRDefault="008954D8" w:rsidP="008954D8">
      <w:pPr>
        <w:pStyle w:val="a6"/>
        <w:ind w:left="0"/>
        <w:rPr>
          <w:rFonts w:ascii="Times New Roman" w:hAnsi="Times New Roman"/>
          <w:sz w:val="24"/>
          <w:szCs w:val="24"/>
        </w:rPr>
      </w:pPr>
      <w:r w:rsidRPr="008954D8">
        <w:rPr>
          <w:rFonts w:ascii="Times New Roman" w:hAnsi="Times New Roman"/>
          <w:sz w:val="24"/>
          <w:szCs w:val="24"/>
        </w:rPr>
        <w:t xml:space="preserve">Подробная информация  размещена на сайте Управления образования </w:t>
      </w:r>
      <w:hyperlink r:id="rId27" w:history="1">
        <w:r w:rsidRPr="008954D8">
          <w:rPr>
            <w:rStyle w:val="af1"/>
            <w:rFonts w:ascii="Times New Roman" w:hAnsi="Times New Roman"/>
            <w:sz w:val="24"/>
            <w:szCs w:val="24"/>
          </w:rPr>
          <w:t>http://bruo.dagestanschool.ru/custom/item/36</w:t>
        </w:r>
      </w:hyperlink>
      <w:r w:rsidRPr="008954D8">
        <w:rPr>
          <w:rFonts w:ascii="Times New Roman" w:hAnsi="Times New Roman"/>
          <w:color w:val="0070C0"/>
          <w:sz w:val="24"/>
          <w:szCs w:val="24"/>
        </w:rPr>
        <w:t xml:space="preserve"> в </w:t>
      </w:r>
      <w:r w:rsidRPr="008954D8">
        <w:rPr>
          <w:rFonts w:ascii="Times New Roman" w:hAnsi="Times New Roman"/>
          <w:sz w:val="24"/>
          <w:szCs w:val="24"/>
        </w:rPr>
        <w:t>разделе «Рейтинг ОУ и ДОУ»</w:t>
      </w:r>
    </w:p>
    <w:p w:rsidR="008954D8" w:rsidRPr="008954D8" w:rsidRDefault="008954D8" w:rsidP="008954D8">
      <w:pPr>
        <w:pStyle w:val="a6"/>
        <w:ind w:left="0"/>
        <w:rPr>
          <w:rFonts w:ascii="Times New Roman" w:hAnsi="Times New Roman"/>
          <w:sz w:val="24"/>
          <w:szCs w:val="24"/>
        </w:rPr>
      </w:pPr>
    </w:p>
    <w:p w:rsidR="008954D8" w:rsidRPr="008954D8" w:rsidRDefault="008954D8" w:rsidP="008954D8">
      <w:pPr>
        <w:pStyle w:val="a6"/>
        <w:ind w:left="0" w:firstLine="708"/>
        <w:rPr>
          <w:rFonts w:ascii="Times New Roman" w:hAnsi="Times New Roman"/>
          <w:sz w:val="24"/>
          <w:szCs w:val="24"/>
        </w:rPr>
      </w:pPr>
      <w:r w:rsidRPr="008954D8">
        <w:rPr>
          <w:rFonts w:ascii="Times New Roman" w:hAnsi="Times New Roman"/>
          <w:sz w:val="24"/>
          <w:szCs w:val="24"/>
        </w:rPr>
        <w:t xml:space="preserve">Все вышеуказанные мероприятия свидетельствуют о том, что в истекшем учебном году проведена большая работа всем педагогическим сообществом района на благо образования наших детей. </w:t>
      </w:r>
    </w:p>
    <w:p w:rsidR="008954D8" w:rsidRPr="008954D8" w:rsidRDefault="008954D8" w:rsidP="008954D8">
      <w:pPr>
        <w:pStyle w:val="a6"/>
        <w:ind w:left="0"/>
        <w:rPr>
          <w:rFonts w:ascii="Times New Roman" w:hAnsi="Times New Roman"/>
          <w:sz w:val="24"/>
          <w:szCs w:val="24"/>
        </w:rPr>
      </w:pPr>
      <w:r w:rsidRPr="008954D8">
        <w:rPr>
          <w:rFonts w:ascii="Times New Roman" w:hAnsi="Times New Roman"/>
          <w:sz w:val="24"/>
          <w:szCs w:val="24"/>
        </w:rPr>
        <w:t xml:space="preserve"> </w:t>
      </w:r>
    </w:p>
    <w:p w:rsidR="006C5D24" w:rsidRPr="008954D8" w:rsidRDefault="006C5D24" w:rsidP="0033035F">
      <w:pPr>
        <w:pStyle w:val="ConsPlusNormal"/>
        <w:jc w:val="both"/>
        <w:rPr>
          <w:rFonts w:ascii="Times New Roman" w:hAnsi="Times New Roman" w:cs="Times New Roman"/>
          <w:sz w:val="24"/>
          <w:szCs w:val="24"/>
        </w:rPr>
      </w:pPr>
    </w:p>
    <w:sectPr w:rsidR="006C5D24" w:rsidRPr="008954D8" w:rsidSect="006D290D">
      <w:pgSz w:w="11906" w:h="16838"/>
      <w:pgMar w:top="709" w:right="850"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PTSerifRegular">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Noto Sans">
    <w:altName w:val="Calibri"/>
    <w:charset w:val="00"/>
    <w:family w:val="swiss"/>
    <w:pitch w:val="variable"/>
    <w:sig w:usb0="E00082FF" w:usb1="400078FF" w:usb2="00000021" w:usb3="00000000" w:csb0="0000019F" w:csb1="00000000"/>
  </w:font>
  <w:font w:name="Times New Roman Полужирный">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22E1E"/>
    <w:multiLevelType w:val="hybridMultilevel"/>
    <w:tmpl w:val="D2323F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E3D47"/>
    <w:multiLevelType w:val="multilevel"/>
    <w:tmpl w:val="FD36B156"/>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F2085C"/>
    <w:multiLevelType w:val="hybridMultilevel"/>
    <w:tmpl w:val="22A09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C925C2"/>
    <w:multiLevelType w:val="hybridMultilevel"/>
    <w:tmpl w:val="6518C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BC794C"/>
    <w:multiLevelType w:val="hybridMultilevel"/>
    <w:tmpl w:val="5AACF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E66C7"/>
    <w:multiLevelType w:val="hybridMultilevel"/>
    <w:tmpl w:val="670E190A"/>
    <w:lvl w:ilvl="0" w:tplc="C1D0E6A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8AE7396"/>
    <w:multiLevelType w:val="hybridMultilevel"/>
    <w:tmpl w:val="64D48434"/>
    <w:lvl w:ilvl="0" w:tplc="72EE7F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2A1617"/>
    <w:multiLevelType w:val="hybridMultilevel"/>
    <w:tmpl w:val="5134B0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ED4C33"/>
    <w:multiLevelType w:val="hybridMultilevel"/>
    <w:tmpl w:val="561ABFF0"/>
    <w:lvl w:ilvl="0" w:tplc="0A5A8C36">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0">
    <w:nsid w:val="21AB5574"/>
    <w:multiLevelType w:val="multilevel"/>
    <w:tmpl w:val="1C82E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863DFE"/>
    <w:multiLevelType w:val="multilevel"/>
    <w:tmpl w:val="14102DD2"/>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nsid w:val="273A214D"/>
    <w:multiLevelType w:val="hybridMultilevel"/>
    <w:tmpl w:val="5BE4BE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192929"/>
    <w:multiLevelType w:val="hybridMultilevel"/>
    <w:tmpl w:val="A70610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563D1"/>
    <w:multiLevelType w:val="hybridMultilevel"/>
    <w:tmpl w:val="56927D5A"/>
    <w:lvl w:ilvl="0" w:tplc="6862F5F8">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DC5EDE"/>
    <w:multiLevelType w:val="hybridMultilevel"/>
    <w:tmpl w:val="1D56D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892F19"/>
    <w:multiLevelType w:val="hybridMultilevel"/>
    <w:tmpl w:val="9DC63096"/>
    <w:lvl w:ilvl="0" w:tplc="65E8EFD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D415572"/>
    <w:multiLevelType w:val="multilevel"/>
    <w:tmpl w:val="8E4C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DA6780F"/>
    <w:multiLevelType w:val="hybridMultilevel"/>
    <w:tmpl w:val="115A03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9D2667"/>
    <w:multiLevelType w:val="hybridMultilevel"/>
    <w:tmpl w:val="E92827FA"/>
    <w:lvl w:ilvl="0" w:tplc="4E105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A8234A7"/>
    <w:multiLevelType w:val="multilevel"/>
    <w:tmpl w:val="74ECE06E"/>
    <w:lvl w:ilvl="0">
      <w:start w:val="1"/>
      <w:numFmt w:val="decimal"/>
      <w:lvlText w:val="%1."/>
      <w:lvlJc w:val="left"/>
      <w:pPr>
        <w:ind w:left="450" w:hanging="450"/>
      </w:pPr>
      <w:rPr>
        <w:rFonts w:hint="default"/>
        <w:b/>
      </w:rPr>
    </w:lvl>
    <w:lvl w:ilvl="1">
      <w:start w:val="1"/>
      <w:numFmt w:val="decimal"/>
      <w:lvlText w:val="%1.%2."/>
      <w:lvlJc w:val="left"/>
      <w:pPr>
        <w:ind w:left="862" w:hanging="720"/>
      </w:pPr>
      <w:rPr>
        <w:rFonts w:hint="default"/>
      </w:rPr>
    </w:lvl>
    <w:lvl w:ilvl="2">
      <w:start w:val="1"/>
      <w:numFmt w:val="decimal"/>
      <w:lvlText w:val="%1.%2.%3."/>
      <w:lvlJc w:val="left"/>
      <w:pPr>
        <w:ind w:left="2758" w:hanging="720"/>
      </w:pPr>
      <w:rPr>
        <w:rFonts w:hint="default"/>
      </w:rPr>
    </w:lvl>
    <w:lvl w:ilvl="3">
      <w:start w:val="1"/>
      <w:numFmt w:val="decimal"/>
      <w:lvlText w:val="%1.%2.%3.%4."/>
      <w:lvlJc w:val="left"/>
      <w:pPr>
        <w:ind w:left="4137" w:hanging="1080"/>
      </w:pPr>
      <w:rPr>
        <w:rFonts w:hint="default"/>
      </w:rPr>
    </w:lvl>
    <w:lvl w:ilvl="4">
      <w:start w:val="1"/>
      <w:numFmt w:val="decimal"/>
      <w:lvlText w:val="%1.%2.%3.%4.%5."/>
      <w:lvlJc w:val="left"/>
      <w:pPr>
        <w:ind w:left="5156" w:hanging="1080"/>
      </w:pPr>
      <w:rPr>
        <w:rFonts w:hint="default"/>
      </w:rPr>
    </w:lvl>
    <w:lvl w:ilvl="5">
      <w:start w:val="1"/>
      <w:numFmt w:val="decimal"/>
      <w:lvlText w:val="%1.%2.%3.%4.%5.%6."/>
      <w:lvlJc w:val="left"/>
      <w:pPr>
        <w:ind w:left="6535" w:hanging="1440"/>
      </w:pPr>
      <w:rPr>
        <w:rFonts w:hint="default"/>
      </w:rPr>
    </w:lvl>
    <w:lvl w:ilvl="6">
      <w:start w:val="1"/>
      <w:numFmt w:val="decimal"/>
      <w:lvlText w:val="%1.%2.%3.%4.%5.%6.%7."/>
      <w:lvlJc w:val="left"/>
      <w:pPr>
        <w:ind w:left="7914" w:hanging="1800"/>
      </w:pPr>
      <w:rPr>
        <w:rFonts w:hint="default"/>
      </w:rPr>
    </w:lvl>
    <w:lvl w:ilvl="7">
      <w:start w:val="1"/>
      <w:numFmt w:val="decimal"/>
      <w:lvlText w:val="%1.%2.%3.%4.%5.%6.%7.%8."/>
      <w:lvlJc w:val="left"/>
      <w:pPr>
        <w:ind w:left="8933" w:hanging="1800"/>
      </w:pPr>
      <w:rPr>
        <w:rFonts w:hint="default"/>
      </w:rPr>
    </w:lvl>
    <w:lvl w:ilvl="8">
      <w:start w:val="1"/>
      <w:numFmt w:val="decimal"/>
      <w:lvlText w:val="%1.%2.%3.%4.%5.%6.%7.%8.%9."/>
      <w:lvlJc w:val="left"/>
      <w:pPr>
        <w:ind w:left="10312" w:hanging="2160"/>
      </w:pPr>
      <w:rPr>
        <w:rFonts w:hint="default"/>
      </w:rPr>
    </w:lvl>
  </w:abstractNum>
  <w:abstractNum w:abstractNumId="21">
    <w:nsid w:val="4FD858C5"/>
    <w:multiLevelType w:val="multilevel"/>
    <w:tmpl w:val="820C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0279B9"/>
    <w:multiLevelType w:val="multilevel"/>
    <w:tmpl w:val="23F24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CBA03E8"/>
    <w:multiLevelType w:val="multilevel"/>
    <w:tmpl w:val="83B63BFA"/>
    <w:lvl w:ilvl="0">
      <w:start w:val="1"/>
      <w:numFmt w:val="decimal"/>
      <w:lvlText w:val="%1."/>
      <w:lvlJc w:val="left"/>
      <w:pPr>
        <w:tabs>
          <w:tab w:val="num" w:pos="360"/>
        </w:tabs>
        <w:ind w:left="360" w:hanging="360"/>
      </w:pPr>
      <w:rPr>
        <w:rFonts w:asciiTheme="minorHAnsi" w:eastAsia="Times New Roman" w:hAnsiTheme="minorHAns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D4C06CA"/>
    <w:multiLevelType w:val="hybridMultilevel"/>
    <w:tmpl w:val="6CF443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DF3F75"/>
    <w:multiLevelType w:val="multilevel"/>
    <w:tmpl w:val="3DDA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7CA7EED"/>
    <w:multiLevelType w:val="multilevel"/>
    <w:tmpl w:val="3AEE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7D51D04"/>
    <w:multiLevelType w:val="hybridMultilevel"/>
    <w:tmpl w:val="3A1CD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4A5521"/>
    <w:multiLevelType w:val="multilevel"/>
    <w:tmpl w:val="C2BE72A4"/>
    <w:lvl w:ilvl="0">
      <w:start w:val="1"/>
      <w:numFmt w:val="decimal"/>
      <w:lvlText w:val="%1."/>
      <w:lvlJc w:val="left"/>
      <w:pPr>
        <w:ind w:left="360" w:hanging="360"/>
      </w:pPr>
      <w:rPr>
        <w:rFonts w:eastAsiaTheme="minorEastAsia" w:cstheme="minorBidi"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70153843"/>
    <w:multiLevelType w:val="multilevel"/>
    <w:tmpl w:val="3CB44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18B3ECB"/>
    <w:multiLevelType w:val="multilevel"/>
    <w:tmpl w:val="75E44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72834C52"/>
    <w:multiLevelType w:val="hybridMultilevel"/>
    <w:tmpl w:val="511282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CA2BF4"/>
    <w:multiLevelType w:val="multilevel"/>
    <w:tmpl w:val="BAC46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4958ED"/>
    <w:multiLevelType w:val="hybridMultilevel"/>
    <w:tmpl w:val="A0741F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4">
    <w:nsid w:val="7C871719"/>
    <w:multiLevelType w:val="hybridMultilevel"/>
    <w:tmpl w:val="A76C502E"/>
    <w:lvl w:ilvl="0" w:tplc="04190005">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5">
    <w:nsid w:val="7FDF5EBA"/>
    <w:multiLevelType w:val="hybridMultilevel"/>
    <w:tmpl w:val="9AD6ACDC"/>
    <w:lvl w:ilvl="0" w:tplc="0419000D">
      <w:start w:val="1"/>
      <w:numFmt w:val="bullet"/>
      <w:lvlText w:val=""/>
      <w:lvlJc w:val="left"/>
      <w:pPr>
        <w:ind w:left="81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12"/>
  </w:num>
  <w:num w:numId="2">
    <w:abstractNumId w:val="26"/>
  </w:num>
  <w:num w:numId="3">
    <w:abstractNumId w:val="25"/>
  </w:num>
  <w:num w:numId="4">
    <w:abstractNumId w:val="22"/>
  </w:num>
  <w:num w:numId="5">
    <w:abstractNumId w:val="17"/>
  </w:num>
  <w:num w:numId="6">
    <w:abstractNumId w:val="10"/>
  </w:num>
  <w:num w:numId="7">
    <w:abstractNumId w:val="35"/>
  </w:num>
  <w:num w:numId="8">
    <w:abstractNumId w:val="24"/>
  </w:num>
  <w:num w:numId="9">
    <w:abstractNumId w:val="5"/>
  </w:num>
  <w:num w:numId="10">
    <w:abstractNumId w:val="1"/>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3"/>
  </w:num>
  <w:num w:numId="15">
    <w:abstractNumId w:val="27"/>
  </w:num>
  <w:num w:numId="16">
    <w:abstractNumId w:val="29"/>
  </w:num>
  <w:num w:numId="17">
    <w:abstractNumId w:val="13"/>
  </w:num>
  <w:num w:numId="18">
    <w:abstractNumId w:val="32"/>
  </w:num>
  <w:num w:numId="19">
    <w:abstractNumId w:val="6"/>
  </w:num>
  <w:num w:numId="20">
    <w:abstractNumId w:val="28"/>
  </w:num>
  <w:num w:numId="21">
    <w:abstractNumId w:val="9"/>
  </w:num>
  <w:num w:numId="22">
    <w:abstractNumId w:val="20"/>
  </w:num>
  <w:num w:numId="23">
    <w:abstractNumId w:val="15"/>
  </w:num>
  <w:num w:numId="24">
    <w:abstractNumId w:val="2"/>
  </w:num>
  <w:num w:numId="25">
    <w:abstractNumId w:val="23"/>
  </w:num>
  <w:num w:numId="26">
    <w:abstractNumId w:val="18"/>
  </w:num>
  <w:num w:numId="27">
    <w:abstractNumId w:val="1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9"/>
  </w:num>
  <w:num w:numId="31">
    <w:abstractNumId w:val="7"/>
  </w:num>
  <w:num w:numId="32">
    <w:abstractNumId w:val="4"/>
  </w:num>
  <w:num w:numId="33">
    <w:abstractNumId w:val="14"/>
  </w:num>
  <w:num w:numId="34">
    <w:abstractNumId w:val="30"/>
  </w:num>
  <w:num w:numId="35">
    <w:abstractNumId w:val="3"/>
  </w:num>
  <w:num w:numId="3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EA62F7"/>
    <w:rsid w:val="00041B9B"/>
    <w:rsid w:val="000520EB"/>
    <w:rsid w:val="000601C6"/>
    <w:rsid w:val="00061C18"/>
    <w:rsid w:val="00064235"/>
    <w:rsid w:val="00074292"/>
    <w:rsid w:val="000851E4"/>
    <w:rsid w:val="000906AF"/>
    <w:rsid w:val="000921A9"/>
    <w:rsid w:val="00096E76"/>
    <w:rsid w:val="000A00F6"/>
    <w:rsid w:val="000A4260"/>
    <w:rsid w:val="000B293D"/>
    <w:rsid w:val="000C1291"/>
    <w:rsid w:val="000C31B4"/>
    <w:rsid w:val="000D1340"/>
    <w:rsid w:val="000D6CD0"/>
    <w:rsid w:val="000D7516"/>
    <w:rsid w:val="000E58D3"/>
    <w:rsid w:val="000E6C28"/>
    <w:rsid w:val="000F02B0"/>
    <w:rsid w:val="000F1E47"/>
    <w:rsid w:val="000F3857"/>
    <w:rsid w:val="000F4999"/>
    <w:rsid w:val="00106E5E"/>
    <w:rsid w:val="00112D32"/>
    <w:rsid w:val="001145AD"/>
    <w:rsid w:val="0011509E"/>
    <w:rsid w:val="00115861"/>
    <w:rsid w:val="001201C5"/>
    <w:rsid w:val="00136DC8"/>
    <w:rsid w:val="00141DAB"/>
    <w:rsid w:val="00142917"/>
    <w:rsid w:val="00144115"/>
    <w:rsid w:val="00146EF1"/>
    <w:rsid w:val="00151196"/>
    <w:rsid w:val="00151D48"/>
    <w:rsid w:val="0016162C"/>
    <w:rsid w:val="00163B30"/>
    <w:rsid w:val="001654A3"/>
    <w:rsid w:val="00166E6C"/>
    <w:rsid w:val="0017046B"/>
    <w:rsid w:val="00170B31"/>
    <w:rsid w:val="00173886"/>
    <w:rsid w:val="00191F8B"/>
    <w:rsid w:val="00193580"/>
    <w:rsid w:val="001A2328"/>
    <w:rsid w:val="001A51D0"/>
    <w:rsid w:val="001B08DE"/>
    <w:rsid w:val="001B26FC"/>
    <w:rsid w:val="001C2221"/>
    <w:rsid w:val="001C56F8"/>
    <w:rsid w:val="001D046C"/>
    <w:rsid w:val="001D15F4"/>
    <w:rsid w:val="001D3A31"/>
    <w:rsid w:val="001D3FA2"/>
    <w:rsid w:val="001E1638"/>
    <w:rsid w:val="001E7463"/>
    <w:rsid w:val="001F3E13"/>
    <w:rsid w:val="001F4011"/>
    <w:rsid w:val="001F4157"/>
    <w:rsid w:val="001F6A59"/>
    <w:rsid w:val="001F6B7B"/>
    <w:rsid w:val="001F6CC5"/>
    <w:rsid w:val="0020374C"/>
    <w:rsid w:val="002048D0"/>
    <w:rsid w:val="00211C07"/>
    <w:rsid w:val="002133B2"/>
    <w:rsid w:val="00214AFF"/>
    <w:rsid w:val="002166C5"/>
    <w:rsid w:val="00217002"/>
    <w:rsid w:val="00230510"/>
    <w:rsid w:val="00230D6A"/>
    <w:rsid w:val="00231398"/>
    <w:rsid w:val="00243E5C"/>
    <w:rsid w:val="00245294"/>
    <w:rsid w:val="002453AA"/>
    <w:rsid w:val="002462C1"/>
    <w:rsid w:val="00250791"/>
    <w:rsid w:val="0025780E"/>
    <w:rsid w:val="00257D01"/>
    <w:rsid w:val="00260DF3"/>
    <w:rsid w:val="00264C63"/>
    <w:rsid w:val="00265F28"/>
    <w:rsid w:val="00274E4B"/>
    <w:rsid w:val="002768D3"/>
    <w:rsid w:val="00283B19"/>
    <w:rsid w:val="00291A43"/>
    <w:rsid w:val="00291E42"/>
    <w:rsid w:val="002A349C"/>
    <w:rsid w:val="002A7D2A"/>
    <w:rsid w:val="002A7DB4"/>
    <w:rsid w:val="002B425A"/>
    <w:rsid w:val="002B4346"/>
    <w:rsid w:val="002B7EE2"/>
    <w:rsid w:val="002C0110"/>
    <w:rsid w:val="002C1886"/>
    <w:rsid w:val="002C3989"/>
    <w:rsid w:val="002C6399"/>
    <w:rsid w:val="002C725E"/>
    <w:rsid w:val="002D0B5A"/>
    <w:rsid w:val="002D55BF"/>
    <w:rsid w:val="002D7B4C"/>
    <w:rsid w:val="002E1E22"/>
    <w:rsid w:val="002E2851"/>
    <w:rsid w:val="002E33D0"/>
    <w:rsid w:val="002E37B1"/>
    <w:rsid w:val="002F15B8"/>
    <w:rsid w:val="002F17B4"/>
    <w:rsid w:val="002F2089"/>
    <w:rsid w:val="00307210"/>
    <w:rsid w:val="00321E18"/>
    <w:rsid w:val="00325FDA"/>
    <w:rsid w:val="0033035F"/>
    <w:rsid w:val="003318A0"/>
    <w:rsid w:val="003417A6"/>
    <w:rsid w:val="00343A34"/>
    <w:rsid w:val="00347221"/>
    <w:rsid w:val="00350501"/>
    <w:rsid w:val="00350D5A"/>
    <w:rsid w:val="00383EF1"/>
    <w:rsid w:val="00384D92"/>
    <w:rsid w:val="003903A1"/>
    <w:rsid w:val="003913D3"/>
    <w:rsid w:val="00395F75"/>
    <w:rsid w:val="003A2888"/>
    <w:rsid w:val="003A7954"/>
    <w:rsid w:val="003B7ABD"/>
    <w:rsid w:val="003C48AB"/>
    <w:rsid w:val="003C71E9"/>
    <w:rsid w:val="003C748B"/>
    <w:rsid w:val="003D0545"/>
    <w:rsid w:val="003D1357"/>
    <w:rsid w:val="003D5499"/>
    <w:rsid w:val="003D75BF"/>
    <w:rsid w:val="003E46AD"/>
    <w:rsid w:val="003F6FEB"/>
    <w:rsid w:val="003F74A1"/>
    <w:rsid w:val="0040009C"/>
    <w:rsid w:val="00400B14"/>
    <w:rsid w:val="00400D3E"/>
    <w:rsid w:val="00410A14"/>
    <w:rsid w:val="004170AF"/>
    <w:rsid w:val="00417E53"/>
    <w:rsid w:val="00427E21"/>
    <w:rsid w:val="00430D2A"/>
    <w:rsid w:val="00433D08"/>
    <w:rsid w:val="004377EA"/>
    <w:rsid w:val="004378E1"/>
    <w:rsid w:val="004414C9"/>
    <w:rsid w:val="00443020"/>
    <w:rsid w:val="00446651"/>
    <w:rsid w:val="004477B3"/>
    <w:rsid w:val="00450845"/>
    <w:rsid w:val="0045331B"/>
    <w:rsid w:val="00455279"/>
    <w:rsid w:val="004567EB"/>
    <w:rsid w:val="00457D3C"/>
    <w:rsid w:val="004653D2"/>
    <w:rsid w:val="00476484"/>
    <w:rsid w:val="00476DF7"/>
    <w:rsid w:val="0048157F"/>
    <w:rsid w:val="0048316D"/>
    <w:rsid w:val="004850B5"/>
    <w:rsid w:val="00485A31"/>
    <w:rsid w:val="004A1340"/>
    <w:rsid w:val="004B2396"/>
    <w:rsid w:val="004B2A92"/>
    <w:rsid w:val="004B6463"/>
    <w:rsid w:val="004B6FE9"/>
    <w:rsid w:val="004C612A"/>
    <w:rsid w:val="004D2ACC"/>
    <w:rsid w:val="004D4F10"/>
    <w:rsid w:val="004E1C6A"/>
    <w:rsid w:val="004E315C"/>
    <w:rsid w:val="004E41E5"/>
    <w:rsid w:val="004F27DF"/>
    <w:rsid w:val="0050539C"/>
    <w:rsid w:val="00512892"/>
    <w:rsid w:val="00517ABC"/>
    <w:rsid w:val="00524320"/>
    <w:rsid w:val="00534021"/>
    <w:rsid w:val="00542B8D"/>
    <w:rsid w:val="0054382C"/>
    <w:rsid w:val="0054686D"/>
    <w:rsid w:val="00546FF1"/>
    <w:rsid w:val="00547A96"/>
    <w:rsid w:val="00551950"/>
    <w:rsid w:val="00565F2F"/>
    <w:rsid w:val="0058127E"/>
    <w:rsid w:val="0058416D"/>
    <w:rsid w:val="005A30A0"/>
    <w:rsid w:val="005A6C95"/>
    <w:rsid w:val="005C38C2"/>
    <w:rsid w:val="005C3BC1"/>
    <w:rsid w:val="005E1477"/>
    <w:rsid w:val="005E1627"/>
    <w:rsid w:val="005F09A4"/>
    <w:rsid w:val="005F5535"/>
    <w:rsid w:val="00603C6D"/>
    <w:rsid w:val="00604F15"/>
    <w:rsid w:val="006067B5"/>
    <w:rsid w:val="00612128"/>
    <w:rsid w:val="0061215B"/>
    <w:rsid w:val="006208CA"/>
    <w:rsid w:val="00622088"/>
    <w:rsid w:val="00624AEC"/>
    <w:rsid w:val="00630E95"/>
    <w:rsid w:val="00635164"/>
    <w:rsid w:val="0064127D"/>
    <w:rsid w:val="00644497"/>
    <w:rsid w:val="00667109"/>
    <w:rsid w:val="00670C9B"/>
    <w:rsid w:val="00675E8F"/>
    <w:rsid w:val="00681F26"/>
    <w:rsid w:val="00683011"/>
    <w:rsid w:val="00691087"/>
    <w:rsid w:val="00692811"/>
    <w:rsid w:val="006A225F"/>
    <w:rsid w:val="006A4CAB"/>
    <w:rsid w:val="006B3A2B"/>
    <w:rsid w:val="006B5185"/>
    <w:rsid w:val="006C398D"/>
    <w:rsid w:val="006C5D24"/>
    <w:rsid w:val="006D290D"/>
    <w:rsid w:val="006E1341"/>
    <w:rsid w:val="006E251E"/>
    <w:rsid w:val="006E3778"/>
    <w:rsid w:val="006E4E20"/>
    <w:rsid w:val="006F07C9"/>
    <w:rsid w:val="006F630B"/>
    <w:rsid w:val="007020FE"/>
    <w:rsid w:val="00705C86"/>
    <w:rsid w:val="0071047C"/>
    <w:rsid w:val="007144FD"/>
    <w:rsid w:val="00722A3C"/>
    <w:rsid w:val="00725B98"/>
    <w:rsid w:val="00730E9F"/>
    <w:rsid w:val="0073315C"/>
    <w:rsid w:val="00734966"/>
    <w:rsid w:val="0074708F"/>
    <w:rsid w:val="00750E73"/>
    <w:rsid w:val="007522C7"/>
    <w:rsid w:val="0076480D"/>
    <w:rsid w:val="00767CBA"/>
    <w:rsid w:val="007724CE"/>
    <w:rsid w:val="00782057"/>
    <w:rsid w:val="007821C9"/>
    <w:rsid w:val="00783D1A"/>
    <w:rsid w:val="00784F27"/>
    <w:rsid w:val="007A09C9"/>
    <w:rsid w:val="007A12BF"/>
    <w:rsid w:val="007B4BE4"/>
    <w:rsid w:val="007B6A39"/>
    <w:rsid w:val="007C026C"/>
    <w:rsid w:val="007C2DBE"/>
    <w:rsid w:val="007C483B"/>
    <w:rsid w:val="007D1B41"/>
    <w:rsid w:val="007E2C28"/>
    <w:rsid w:val="007E3B45"/>
    <w:rsid w:val="007E6AC9"/>
    <w:rsid w:val="007F29B9"/>
    <w:rsid w:val="007F30B2"/>
    <w:rsid w:val="007F7069"/>
    <w:rsid w:val="007F7B51"/>
    <w:rsid w:val="00800D47"/>
    <w:rsid w:val="008074E0"/>
    <w:rsid w:val="00810A83"/>
    <w:rsid w:val="00813A3A"/>
    <w:rsid w:val="00822C00"/>
    <w:rsid w:val="00823FAF"/>
    <w:rsid w:val="00826A94"/>
    <w:rsid w:val="00842447"/>
    <w:rsid w:val="0084498D"/>
    <w:rsid w:val="00854C7B"/>
    <w:rsid w:val="00861992"/>
    <w:rsid w:val="00865420"/>
    <w:rsid w:val="00871B67"/>
    <w:rsid w:val="008777B9"/>
    <w:rsid w:val="0088120C"/>
    <w:rsid w:val="008814A2"/>
    <w:rsid w:val="0088168D"/>
    <w:rsid w:val="00881B93"/>
    <w:rsid w:val="00882254"/>
    <w:rsid w:val="00890586"/>
    <w:rsid w:val="008919E6"/>
    <w:rsid w:val="008921FB"/>
    <w:rsid w:val="00892EB3"/>
    <w:rsid w:val="008954D8"/>
    <w:rsid w:val="0089588A"/>
    <w:rsid w:val="00895905"/>
    <w:rsid w:val="008960FE"/>
    <w:rsid w:val="008A7631"/>
    <w:rsid w:val="008A7ADE"/>
    <w:rsid w:val="008B379C"/>
    <w:rsid w:val="008B4875"/>
    <w:rsid w:val="008B4A97"/>
    <w:rsid w:val="008B582E"/>
    <w:rsid w:val="008B5FFE"/>
    <w:rsid w:val="008C1088"/>
    <w:rsid w:val="008C13B3"/>
    <w:rsid w:val="008C5B96"/>
    <w:rsid w:val="008C6586"/>
    <w:rsid w:val="008D2304"/>
    <w:rsid w:val="008D561D"/>
    <w:rsid w:val="008F4347"/>
    <w:rsid w:val="0091021C"/>
    <w:rsid w:val="0091437F"/>
    <w:rsid w:val="009240C1"/>
    <w:rsid w:val="00924AA4"/>
    <w:rsid w:val="009352AA"/>
    <w:rsid w:val="00953170"/>
    <w:rsid w:val="0095441F"/>
    <w:rsid w:val="00963AAB"/>
    <w:rsid w:val="009700FD"/>
    <w:rsid w:val="00970815"/>
    <w:rsid w:val="009718C2"/>
    <w:rsid w:val="00975D62"/>
    <w:rsid w:val="0097644F"/>
    <w:rsid w:val="00982DBA"/>
    <w:rsid w:val="00984131"/>
    <w:rsid w:val="009952C9"/>
    <w:rsid w:val="009A1A13"/>
    <w:rsid w:val="009A4ABA"/>
    <w:rsid w:val="009B4CC2"/>
    <w:rsid w:val="009C09F4"/>
    <w:rsid w:val="009C35CB"/>
    <w:rsid w:val="009C523E"/>
    <w:rsid w:val="009D31A7"/>
    <w:rsid w:val="009E2C1C"/>
    <w:rsid w:val="009E72A8"/>
    <w:rsid w:val="009E7DE0"/>
    <w:rsid w:val="009F1024"/>
    <w:rsid w:val="009F4E5E"/>
    <w:rsid w:val="009F767B"/>
    <w:rsid w:val="009F7F6E"/>
    <w:rsid w:val="00A00F23"/>
    <w:rsid w:val="00A10928"/>
    <w:rsid w:val="00A203CC"/>
    <w:rsid w:val="00A21023"/>
    <w:rsid w:val="00A24F06"/>
    <w:rsid w:val="00A353BC"/>
    <w:rsid w:val="00A373C9"/>
    <w:rsid w:val="00A50D56"/>
    <w:rsid w:val="00A514F1"/>
    <w:rsid w:val="00A53210"/>
    <w:rsid w:val="00A64965"/>
    <w:rsid w:val="00A85665"/>
    <w:rsid w:val="00A865A8"/>
    <w:rsid w:val="00AA44EC"/>
    <w:rsid w:val="00AA5911"/>
    <w:rsid w:val="00AB1AB1"/>
    <w:rsid w:val="00AC1730"/>
    <w:rsid w:val="00AD3193"/>
    <w:rsid w:val="00AD4854"/>
    <w:rsid w:val="00AD5676"/>
    <w:rsid w:val="00AE62AD"/>
    <w:rsid w:val="00AF0AE4"/>
    <w:rsid w:val="00AF0DAB"/>
    <w:rsid w:val="00AF1499"/>
    <w:rsid w:val="00AF1A43"/>
    <w:rsid w:val="00AF31F5"/>
    <w:rsid w:val="00AF3886"/>
    <w:rsid w:val="00B01B48"/>
    <w:rsid w:val="00B05019"/>
    <w:rsid w:val="00B0565D"/>
    <w:rsid w:val="00B13F6A"/>
    <w:rsid w:val="00B15840"/>
    <w:rsid w:val="00B175DE"/>
    <w:rsid w:val="00B20908"/>
    <w:rsid w:val="00B23827"/>
    <w:rsid w:val="00B252A8"/>
    <w:rsid w:val="00B3276A"/>
    <w:rsid w:val="00B37218"/>
    <w:rsid w:val="00B37EBA"/>
    <w:rsid w:val="00B549B1"/>
    <w:rsid w:val="00B55248"/>
    <w:rsid w:val="00B64012"/>
    <w:rsid w:val="00B6418A"/>
    <w:rsid w:val="00B675BD"/>
    <w:rsid w:val="00B67D68"/>
    <w:rsid w:val="00B77A87"/>
    <w:rsid w:val="00B870D8"/>
    <w:rsid w:val="00B878F6"/>
    <w:rsid w:val="00B92ACD"/>
    <w:rsid w:val="00B944A7"/>
    <w:rsid w:val="00BA06A0"/>
    <w:rsid w:val="00BA4A17"/>
    <w:rsid w:val="00BA6334"/>
    <w:rsid w:val="00BA7797"/>
    <w:rsid w:val="00BB5A52"/>
    <w:rsid w:val="00BB753F"/>
    <w:rsid w:val="00BC2CB2"/>
    <w:rsid w:val="00BC31FF"/>
    <w:rsid w:val="00BC33DC"/>
    <w:rsid w:val="00BC78F1"/>
    <w:rsid w:val="00BD27F3"/>
    <w:rsid w:val="00BD38B7"/>
    <w:rsid w:val="00BD4091"/>
    <w:rsid w:val="00BD784C"/>
    <w:rsid w:val="00BE0CC4"/>
    <w:rsid w:val="00BE4BB5"/>
    <w:rsid w:val="00BE5C66"/>
    <w:rsid w:val="00BF1883"/>
    <w:rsid w:val="00BF1F63"/>
    <w:rsid w:val="00BF3D8F"/>
    <w:rsid w:val="00C0162B"/>
    <w:rsid w:val="00C036AD"/>
    <w:rsid w:val="00C1395D"/>
    <w:rsid w:val="00C20C00"/>
    <w:rsid w:val="00C2230D"/>
    <w:rsid w:val="00C33575"/>
    <w:rsid w:val="00C3595D"/>
    <w:rsid w:val="00C378A6"/>
    <w:rsid w:val="00C41103"/>
    <w:rsid w:val="00C42F1E"/>
    <w:rsid w:val="00C44F22"/>
    <w:rsid w:val="00C45C3E"/>
    <w:rsid w:val="00C46380"/>
    <w:rsid w:val="00C50F4B"/>
    <w:rsid w:val="00C5504B"/>
    <w:rsid w:val="00C5727E"/>
    <w:rsid w:val="00C60D4F"/>
    <w:rsid w:val="00C73839"/>
    <w:rsid w:val="00C74836"/>
    <w:rsid w:val="00C8208D"/>
    <w:rsid w:val="00C90028"/>
    <w:rsid w:val="00C91511"/>
    <w:rsid w:val="00CA4C7E"/>
    <w:rsid w:val="00CA65B3"/>
    <w:rsid w:val="00CA67EB"/>
    <w:rsid w:val="00CB00FD"/>
    <w:rsid w:val="00CB2C78"/>
    <w:rsid w:val="00CB6C9D"/>
    <w:rsid w:val="00CC558B"/>
    <w:rsid w:val="00CC58A2"/>
    <w:rsid w:val="00CC66F9"/>
    <w:rsid w:val="00CD4232"/>
    <w:rsid w:val="00CE057F"/>
    <w:rsid w:val="00CF231F"/>
    <w:rsid w:val="00CF305D"/>
    <w:rsid w:val="00CF4403"/>
    <w:rsid w:val="00CF45BA"/>
    <w:rsid w:val="00CF45E2"/>
    <w:rsid w:val="00CF4AE5"/>
    <w:rsid w:val="00CF6B1F"/>
    <w:rsid w:val="00D05B8A"/>
    <w:rsid w:val="00D20050"/>
    <w:rsid w:val="00D20599"/>
    <w:rsid w:val="00D2652E"/>
    <w:rsid w:val="00D34D0D"/>
    <w:rsid w:val="00D423EC"/>
    <w:rsid w:val="00D50B04"/>
    <w:rsid w:val="00D512B2"/>
    <w:rsid w:val="00D64AAF"/>
    <w:rsid w:val="00D675AF"/>
    <w:rsid w:val="00D734D9"/>
    <w:rsid w:val="00D85122"/>
    <w:rsid w:val="00D929C6"/>
    <w:rsid w:val="00D94E28"/>
    <w:rsid w:val="00DA45BD"/>
    <w:rsid w:val="00DB0E1C"/>
    <w:rsid w:val="00DC084B"/>
    <w:rsid w:val="00DC335C"/>
    <w:rsid w:val="00DC472C"/>
    <w:rsid w:val="00DC6EEE"/>
    <w:rsid w:val="00DD1FEB"/>
    <w:rsid w:val="00DE7A41"/>
    <w:rsid w:val="00DF1315"/>
    <w:rsid w:val="00DF41D6"/>
    <w:rsid w:val="00DF4DA5"/>
    <w:rsid w:val="00E01A2C"/>
    <w:rsid w:val="00E02A3D"/>
    <w:rsid w:val="00E02E36"/>
    <w:rsid w:val="00E03224"/>
    <w:rsid w:val="00E0659C"/>
    <w:rsid w:val="00E07458"/>
    <w:rsid w:val="00E1440A"/>
    <w:rsid w:val="00E24CCB"/>
    <w:rsid w:val="00E305BF"/>
    <w:rsid w:val="00E31E2F"/>
    <w:rsid w:val="00E42F1B"/>
    <w:rsid w:val="00E455E8"/>
    <w:rsid w:val="00E562CC"/>
    <w:rsid w:val="00E623D3"/>
    <w:rsid w:val="00E63CAF"/>
    <w:rsid w:val="00E74AD8"/>
    <w:rsid w:val="00E77083"/>
    <w:rsid w:val="00E85F26"/>
    <w:rsid w:val="00E8655A"/>
    <w:rsid w:val="00E92665"/>
    <w:rsid w:val="00E92BD9"/>
    <w:rsid w:val="00E96E2B"/>
    <w:rsid w:val="00EA1836"/>
    <w:rsid w:val="00EA3E7B"/>
    <w:rsid w:val="00EA62F7"/>
    <w:rsid w:val="00EB0E9D"/>
    <w:rsid w:val="00EB6227"/>
    <w:rsid w:val="00EC0514"/>
    <w:rsid w:val="00ED6074"/>
    <w:rsid w:val="00EF0AC6"/>
    <w:rsid w:val="00EF25DD"/>
    <w:rsid w:val="00EF3023"/>
    <w:rsid w:val="00EF6858"/>
    <w:rsid w:val="00EF7365"/>
    <w:rsid w:val="00F039C8"/>
    <w:rsid w:val="00F052BC"/>
    <w:rsid w:val="00F12F08"/>
    <w:rsid w:val="00F15215"/>
    <w:rsid w:val="00F2488A"/>
    <w:rsid w:val="00F24F99"/>
    <w:rsid w:val="00F347E5"/>
    <w:rsid w:val="00F41C35"/>
    <w:rsid w:val="00F439FB"/>
    <w:rsid w:val="00F53205"/>
    <w:rsid w:val="00F57D15"/>
    <w:rsid w:val="00F6043E"/>
    <w:rsid w:val="00F61197"/>
    <w:rsid w:val="00F72D4B"/>
    <w:rsid w:val="00F81089"/>
    <w:rsid w:val="00F87A65"/>
    <w:rsid w:val="00F91669"/>
    <w:rsid w:val="00F936EE"/>
    <w:rsid w:val="00FA0E31"/>
    <w:rsid w:val="00FA57CB"/>
    <w:rsid w:val="00FB233F"/>
    <w:rsid w:val="00FB4A09"/>
    <w:rsid w:val="00FC0504"/>
    <w:rsid w:val="00FC260C"/>
    <w:rsid w:val="00FC7FBA"/>
    <w:rsid w:val="00FD299A"/>
    <w:rsid w:val="00FE2416"/>
    <w:rsid w:val="00FE365B"/>
    <w:rsid w:val="00FF2925"/>
    <w:rsid w:val="00FF45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E42"/>
  </w:style>
  <w:style w:type="paragraph" w:styleId="1">
    <w:name w:val="heading 1"/>
    <w:basedOn w:val="a"/>
    <w:next w:val="a"/>
    <w:link w:val="10"/>
    <w:uiPriority w:val="9"/>
    <w:qFormat/>
    <w:rsid w:val="006C5D24"/>
    <w:pPr>
      <w:keepNext/>
      <w:keepLines/>
      <w:spacing w:before="480" w:after="0"/>
      <w:outlineLvl w:val="0"/>
    </w:pPr>
    <w:rPr>
      <w:rFonts w:ascii="Cambria" w:eastAsia="Times New Roman" w:hAnsi="Cambria" w:cs="Times New Roman"/>
      <w:b/>
      <w:bCs/>
      <w:color w:val="365F91"/>
      <w:sz w:val="28"/>
      <w:szCs w:val="28"/>
    </w:rPr>
  </w:style>
  <w:style w:type="paragraph" w:styleId="6">
    <w:name w:val="heading 6"/>
    <w:basedOn w:val="a"/>
    <w:next w:val="a"/>
    <w:link w:val="60"/>
    <w:unhideWhenUsed/>
    <w:qFormat/>
    <w:rsid w:val="002E37B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A62F7"/>
    <w:pPr>
      <w:spacing w:after="0" w:line="240" w:lineRule="auto"/>
    </w:pPr>
  </w:style>
  <w:style w:type="character" w:customStyle="1" w:styleId="a4">
    <w:name w:val="Без интервала Знак"/>
    <w:basedOn w:val="a0"/>
    <w:link w:val="a3"/>
    <w:uiPriority w:val="1"/>
    <w:locked/>
    <w:rsid w:val="00EA62F7"/>
  </w:style>
  <w:style w:type="character" w:customStyle="1" w:styleId="4">
    <w:name w:val="Основной текст (4)_"/>
    <w:basedOn w:val="a0"/>
    <w:link w:val="40"/>
    <w:rsid w:val="00EA62F7"/>
    <w:rPr>
      <w:rFonts w:ascii="Times New Roman" w:eastAsia="Times New Roman" w:hAnsi="Times New Roman" w:cs="Times New Roman"/>
      <w:i/>
      <w:iCs/>
      <w:sz w:val="26"/>
      <w:szCs w:val="26"/>
      <w:shd w:val="clear" w:color="auto" w:fill="FFFFFF"/>
    </w:rPr>
  </w:style>
  <w:style w:type="paragraph" w:customStyle="1" w:styleId="40">
    <w:name w:val="Основной текст (4)"/>
    <w:basedOn w:val="a"/>
    <w:link w:val="4"/>
    <w:qFormat/>
    <w:rsid w:val="00EA62F7"/>
    <w:pPr>
      <w:widowControl w:val="0"/>
      <w:shd w:val="clear" w:color="auto" w:fill="FFFFFF"/>
      <w:spacing w:after="0" w:line="298" w:lineRule="exact"/>
      <w:jc w:val="both"/>
    </w:pPr>
    <w:rPr>
      <w:rFonts w:ascii="Times New Roman" w:eastAsia="Times New Roman" w:hAnsi="Times New Roman" w:cs="Times New Roman"/>
      <w:i/>
      <w:iCs/>
      <w:sz w:val="26"/>
      <w:szCs w:val="26"/>
    </w:rPr>
  </w:style>
  <w:style w:type="paragraph" w:customStyle="1" w:styleId="ConsPlusNormal">
    <w:name w:val="ConsPlusNormal"/>
    <w:link w:val="ConsPlusNormal0"/>
    <w:qFormat/>
    <w:rsid w:val="006C5D24"/>
    <w:pPr>
      <w:widowControl w:val="0"/>
      <w:autoSpaceDE w:val="0"/>
      <w:autoSpaceDN w:val="0"/>
      <w:adjustRightInd w:val="0"/>
      <w:spacing w:after="0" w:line="240" w:lineRule="auto"/>
    </w:pPr>
    <w:rPr>
      <w:rFonts w:ascii="Arial" w:eastAsia="Times New Roman" w:hAnsi="Arial" w:cs="Arial"/>
      <w:sz w:val="20"/>
      <w:szCs w:val="20"/>
    </w:rPr>
  </w:style>
  <w:style w:type="character" w:styleId="a5">
    <w:name w:val="Emphasis"/>
    <w:qFormat/>
    <w:rsid w:val="006C5D24"/>
    <w:rPr>
      <w:i/>
      <w:iCs/>
    </w:rPr>
  </w:style>
  <w:style w:type="character" w:customStyle="1" w:styleId="ConsPlusNormal0">
    <w:name w:val="ConsPlusNormal Знак"/>
    <w:link w:val="ConsPlusNormal"/>
    <w:rsid w:val="006C5D24"/>
    <w:rPr>
      <w:rFonts w:ascii="Arial" w:eastAsia="Times New Roman" w:hAnsi="Arial" w:cs="Arial"/>
      <w:sz w:val="20"/>
      <w:szCs w:val="20"/>
    </w:rPr>
  </w:style>
  <w:style w:type="paragraph" w:styleId="a6">
    <w:name w:val="List Paragraph"/>
    <w:basedOn w:val="a"/>
    <w:link w:val="a7"/>
    <w:uiPriority w:val="34"/>
    <w:qFormat/>
    <w:rsid w:val="006C5D24"/>
    <w:pPr>
      <w:ind w:left="720"/>
      <w:contextualSpacing/>
    </w:pPr>
    <w:rPr>
      <w:rFonts w:ascii="Calibri" w:eastAsia="Calibri" w:hAnsi="Calibri" w:cs="Times New Roman"/>
      <w:lang w:eastAsia="en-US"/>
    </w:rPr>
  </w:style>
  <w:style w:type="paragraph" w:styleId="a8">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Web),Обычный (веб) Знак Знак Знак Знак Знак"/>
    <w:basedOn w:val="a"/>
    <w:link w:val="2"/>
    <w:uiPriority w:val="99"/>
    <w:qFormat/>
    <w:rsid w:val="006C5D24"/>
    <w:pPr>
      <w:spacing w:before="23" w:after="23" w:line="240" w:lineRule="auto"/>
    </w:pPr>
    <w:rPr>
      <w:rFonts w:ascii="Times New Roman" w:eastAsia="Times New Roman" w:hAnsi="Times New Roman" w:cs="Times New Roman"/>
      <w:sz w:val="20"/>
      <w:szCs w:val="20"/>
    </w:rPr>
  </w:style>
  <w:style w:type="character" w:customStyle="1" w:styleId="2">
    <w:name w:val="Обычный (веб) Знак2"/>
    <w:aliases w:val="Обычный (веб) Знак Знак1,Обычный (веб) Знак1 Знак Знак1,Обычный (веб) Знак Знак Знак Знак1,Обычный (веб) Знак1 Знак Знак Знак,Обычный (веб) Знак Знак Знак Знак Знак1,Обычный (веб) Знак1 Знак1,Обычный (веб) Знак Знак Знак1"/>
    <w:link w:val="a8"/>
    <w:uiPriority w:val="99"/>
    <w:locked/>
    <w:rsid w:val="006C5D24"/>
    <w:rPr>
      <w:rFonts w:ascii="Times New Roman" w:eastAsia="Times New Roman" w:hAnsi="Times New Roman" w:cs="Times New Roman"/>
      <w:sz w:val="20"/>
      <w:szCs w:val="20"/>
    </w:rPr>
  </w:style>
  <w:style w:type="character" w:customStyle="1" w:styleId="a7">
    <w:name w:val="Абзац списка Знак"/>
    <w:link w:val="a6"/>
    <w:uiPriority w:val="34"/>
    <w:locked/>
    <w:rsid w:val="006C5D24"/>
    <w:rPr>
      <w:rFonts w:ascii="Calibri" w:eastAsia="Calibri" w:hAnsi="Calibri" w:cs="Times New Roman"/>
      <w:lang w:eastAsia="en-US"/>
    </w:rPr>
  </w:style>
  <w:style w:type="paragraph" w:styleId="a9">
    <w:name w:val="Subtitle"/>
    <w:basedOn w:val="a"/>
    <w:next w:val="a"/>
    <w:link w:val="aa"/>
    <w:qFormat/>
    <w:rsid w:val="006C5D24"/>
    <w:pPr>
      <w:spacing w:after="60" w:line="240" w:lineRule="auto"/>
      <w:jc w:val="center"/>
      <w:outlineLvl w:val="1"/>
    </w:pPr>
    <w:rPr>
      <w:rFonts w:ascii="Cambria" w:eastAsia="Times New Roman" w:hAnsi="Cambria" w:cs="Times New Roman"/>
      <w:sz w:val="24"/>
      <w:szCs w:val="24"/>
    </w:rPr>
  </w:style>
  <w:style w:type="character" w:customStyle="1" w:styleId="aa">
    <w:name w:val="Подзаголовок Знак"/>
    <w:basedOn w:val="a0"/>
    <w:link w:val="a9"/>
    <w:rsid w:val="006C5D24"/>
    <w:rPr>
      <w:rFonts w:ascii="Cambria" w:eastAsia="Times New Roman" w:hAnsi="Cambria" w:cs="Times New Roman"/>
      <w:sz w:val="24"/>
      <w:szCs w:val="24"/>
    </w:rPr>
  </w:style>
  <w:style w:type="paragraph" w:styleId="ab">
    <w:name w:val="Balloon Text"/>
    <w:basedOn w:val="a"/>
    <w:link w:val="ac"/>
    <w:uiPriority w:val="99"/>
    <w:semiHidden/>
    <w:unhideWhenUsed/>
    <w:rsid w:val="006C5D2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C5D24"/>
    <w:rPr>
      <w:rFonts w:ascii="Tahoma" w:hAnsi="Tahoma" w:cs="Tahoma"/>
      <w:sz w:val="16"/>
      <w:szCs w:val="16"/>
    </w:rPr>
  </w:style>
  <w:style w:type="character" w:customStyle="1" w:styleId="10">
    <w:name w:val="Заголовок 1 Знак"/>
    <w:basedOn w:val="a0"/>
    <w:link w:val="1"/>
    <w:uiPriority w:val="9"/>
    <w:rsid w:val="006C5D24"/>
    <w:rPr>
      <w:rFonts w:ascii="Cambria" w:eastAsia="Times New Roman" w:hAnsi="Cambria" w:cs="Times New Roman"/>
      <w:b/>
      <w:bCs/>
      <w:color w:val="365F91"/>
      <w:sz w:val="28"/>
      <w:szCs w:val="28"/>
    </w:rPr>
  </w:style>
  <w:style w:type="numbering" w:customStyle="1" w:styleId="11">
    <w:name w:val="Нет списка1"/>
    <w:next w:val="a2"/>
    <w:uiPriority w:val="99"/>
    <w:semiHidden/>
    <w:unhideWhenUsed/>
    <w:rsid w:val="006C5D24"/>
  </w:style>
  <w:style w:type="paragraph" w:styleId="ad">
    <w:name w:val="header"/>
    <w:basedOn w:val="a"/>
    <w:link w:val="ae"/>
    <w:uiPriority w:val="99"/>
    <w:unhideWhenUsed/>
    <w:rsid w:val="006C5D24"/>
    <w:pPr>
      <w:tabs>
        <w:tab w:val="center" w:pos="4677"/>
        <w:tab w:val="right" w:pos="9355"/>
      </w:tabs>
      <w:spacing w:after="0" w:line="240" w:lineRule="auto"/>
    </w:pPr>
    <w:rPr>
      <w:rFonts w:ascii="Calibri" w:eastAsia="Calibri" w:hAnsi="Calibri" w:cs="Times New Roman"/>
      <w:sz w:val="20"/>
      <w:szCs w:val="20"/>
    </w:rPr>
  </w:style>
  <w:style w:type="character" w:customStyle="1" w:styleId="ae">
    <w:name w:val="Верхний колонтитул Знак"/>
    <w:basedOn w:val="a0"/>
    <w:link w:val="ad"/>
    <w:uiPriority w:val="99"/>
    <w:rsid w:val="006C5D24"/>
    <w:rPr>
      <w:rFonts w:ascii="Calibri" w:eastAsia="Calibri" w:hAnsi="Calibri" w:cs="Times New Roman"/>
      <w:sz w:val="20"/>
      <w:szCs w:val="20"/>
    </w:rPr>
  </w:style>
  <w:style w:type="paragraph" w:styleId="af">
    <w:name w:val="footer"/>
    <w:basedOn w:val="a"/>
    <w:link w:val="af0"/>
    <w:uiPriority w:val="99"/>
    <w:unhideWhenUsed/>
    <w:rsid w:val="006C5D24"/>
    <w:pPr>
      <w:tabs>
        <w:tab w:val="center" w:pos="4677"/>
        <w:tab w:val="right" w:pos="9355"/>
      </w:tabs>
      <w:spacing w:after="0" w:line="240" w:lineRule="auto"/>
    </w:pPr>
    <w:rPr>
      <w:rFonts w:ascii="Calibri" w:eastAsia="Calibri" w:hAnsi="Calibri" w:cs="Times New Roman"/>
      <w:sz w:val="20"/>
      <w:szCs w:val="20"/>
    </w:rPr>
  </w:style>
  <w:style w:type="character" w:customStyle="1" w:styleId="af0">
    <w:name w:val="Нижний колонтитул Знак"/>
    <w:basedOn w:val="a0"/>
    <w:link w:val="af"/>
    <w:uiPriority w:val="99"/>
    <w:rsid w:val="006C5D24"/>
    <w:rPr>
      <w:rFonts w:ascii="Calibri" w:eastAsia="Calibri" w:hAnsi="Calibri" w:cs="Times New Roman"/>
      <w:sz w:val="20"/>
      <w:szCs w:val="20"/>
    </w:rPr>
  </w:style>
  <w:style w:type="numbering" w:customStyle="1" w:styleId="110">
    <w:name w:val="Нет списка11"/>
    <w:next w:val="a2"/>
    <w:uiPriority w:val="99"/>
    <w:semiHidden/>
    <w:unhideWhenUsed/>
    <w:rsid w:val="006C5D24"/>
  </w:style>
  <w:style w:type="character" w:styleId="af1">
    <w:name w:val="Hyperlink"/>
    <w:rsid w:val="006C5D24"/>
    <w:rPr>
      <w:color w:val="0066CC"/>
      <w:u w:val="single"/>
    </w:rPr>
  </w:style>
  <w:style w:type="character" w:customStyle="1" w:styleId="3Exact">
    <w:name w:val="Основной текст (3) Exact"/>
    <w:link w:val="3"/>
    <w:rsid w:val="006C5D24"/>
    <w:rPr>
      <w:rFonts w:ascii="Times New Roman" w:eastAsia="Times New Roman" w:hAnsi="Times New Roman" w:cs="Times New Roman"/>
      <w:b/>
      <w:bCs/>
      <w:sz w:val="20"/>
      <w:szCs w:val="20"/>
      <w:shd w:val="clear" w:color="auto" w:fill="FFFFFF"/>
    </w:rPr>
  </w:style>
  <w:style w:type="character" w:customStyle="1" w:styleId="4Exact">
    <w:name w:val="Основной текст (4) Exact"/>
    <w:rsid w:val="006C5D24"/>
    <w:rPr>
      <w:rFonts w:ascii="Times New Roman" w:eastAsia="Times New Roman" w:hAnsi="Times New Roman" w:cs="Times New Roman"/>
      <w:b/>
      <w:bCs/>
      <w:sz w:val="19"/>
      <w:szCs w:val="19"/>
      <w:shd w:val="clear" w:color="auto" w:fill="FFFFFF"/>
    </w:rPr>
  </w:style>
  <w:style w:type="character" w:customStyle="1" w:styleId="5Exact">
    <w:name w:val="Основной текст (5) Exact"/>
    <w:rsid w:val="006C5D24"/>
    <w:rPr>
      <w:rFonts w:ascii="Times New Roman" w:eastAsia="Times New Roman" w:hAnsi="Times New Roman" w:cs="Times New Roman"/>
      <w:b w:val="0"/>
      <w:bCs w:val="0"/>
      <w:i w:val="0"/>
      <w:iCs w:val="0"/>
      <w:smallCaps w:val="0"/>
      <w:strike w:val="0"/>
      <w:sz w:val="28"/>
      <w:szCs w:val="28"/>
      <w:u w:val="none"/>
    </w:rPr>
  </w:style>
  <w:style w:type="character" w:customStyle="1" w:styleId="2Exact">
    <w:name w:val="Основной текст (2) Exact"/>
    <w:rsid w:val="006C5D24"/>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rsid w:val="006C5D24"/>
    <w:rPr>
      <w:rFonts w:ascii="Times New Roman" w:eastAsia="Times New Roman" w:hAnsi="Times New Roman" w:cs="Times New Roman"/>
      <w:b w:val="0"/>
      <w:bCs w:val="0"/>
      <w:i w:val="0"/>
      <w:iCs w:val="0"/>
      <w:smallCaps w:val="0"/>
      <w:strike w:val="0"/>
      <w:sz w:val="28"/>
      <w:szCs w:val="28"/>
      <w:u w:val="none"/>
    </w:rPr>
  </w:style>
  <w:style w:type="character" w:customStyle="1" w:styleId="512pt">
    <w:name w:val="Основной текст (5) + 12 pt"/>
    <w:rsid w:val="006C5D2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50">
    <w:name w:val="Основной текст (5)"/>
    <w:rsid w:val="006C5D24"/>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20">
    <w:name w:val="Основной текст (2)_"/>
    <w:rsid w:val="006C5D24"/>
    <w:rPr>
      <w:rFonts w:ascii="Times New Roman" w:eastAsia="Times New Roman" w:hAnsi="Times New Roman" w:cs="Times New Roman"/>
      <w:b w:val="0"/>
      <w:bCs w:val="0"/>
      <w:i w:val="0"/>
      <w:iCs w:val="0"/>
      <w:smallCaps w:val="0"/>
      <w:strike w:val="0"/>
      <w:u w:val="none"/>
    </w:rPr>
  </w:style>
  <w:style w:type="character" w:customStyle="1" w:styleId="12">
    <w:name w:val="Заголовок №1_"/>
    <w:rsid w:val="006C5D24"/>
    <w:rPr>
      <w:rFonts w:ascii="Times New Roman" w:eastAsia="Times New Roman" w:hAnsi="Times New Roman" w:cs="Times New Roman"/>
      <w:b/>
      <w:bCs/>
      <w:i w:val="0"/>
      <w:iCs w:val="0"/>
      <w:smallCaps w:val="0"/>
      <w:strike w:val="0"/>
      <w:u w:val="none"/>
    </w:rPr>
  </w:style>
  <w:style w:type="character" w:customStyle="1" w:styleId="61">
    <w:name w:val="Основной текст (6)_"/>
    <w:rsid w:val="006C5D24"/>
    <w:rPr>
      <w:rFonts w:ascii="Times New Roman" w:eastAsia="Times New Roman" w:hAnsi="Times New Roman" w:cs="Times New Roman"/>
      <w:b/>
      <w:bCs/>
      <w:i w:val="0"/>
      <w:iCs w:val="0"/>
      <w:smallCaps w:val="0"/>
      <w:strike w:val="0"/>
      <w:u w:val="none"/>
    </w:rPr>
  </w:style>
  <w:style w:type="character" w:customStyle="1" w:styleId="21">
    <w:name w:val="Основной текст (2)"/>
    <w:rsid w:val="006C5D2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Exact">
    <w:name w:val="Заголовок №1 Exact"/>
    <w:rsid w:val="006C5D24"/>
    <w:rPr>
      <w:rFonts w:ascii="Times New Roman" w:eastAsia="Times New Roman" w:hAnsi="Times New Roman" w:cs="Times New Roman"/>
      <w:b/>
      <w:bCs/>
      <w:i w:val="0"/>
      <w:iCs w:val="0"/>
      <w:smallCaps w:val="0"/>
      <w:strike w:val="0"/>
      <w:u w:val="none"/>
    </w:rPr>
  </w:style>
  <w:style w:type="character" w:customStyle="1" w:styleId="22">
    <w:name w:val="Основной текст (2) + Полужирный"/>
    <w:rsid w:val="006C5D2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2">
    <w:name w:val="Подпись к таблице_"/>
    <w:rsid w:val="006C5D24"/>
    <w:rPr>
      <w:rFonts w:ascii="Times New Roman" w:eastAsia="Times New Roman" w:hAnsi="Times New Roman" w:cs="Times New Roman"/>
      <w:b w:val="0"/>
      <w:bCs w:val="0"/>
      <w:i w:val="0"/>
      <w:iCs w:val="0"/>
      <w:smallCaps w:val="0"/>
      <w:strike w:val="0"/>
      <w:u w:val="none"/>
    </w:rPr>
  </w:style>
  <w:style w:type="character" w:customStyle="1" w:styleId="13">
    <w:name w:val="Заголовок №1"/>
    <w:rsid w:val="006C5D24"/>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7">
    <w:name w:val="Основной текст (7)_"/>
    <w:rsid w:val="006C5D24"/>
    <w:rPr>
      <w:rFonts w:ascii="Times New Roman" w:eastAsia="Times New Roman" w:hAnsi="Times New Roman" w:cs="Times New Roman"/>
      <w:b w:val="0"/>
      <w:bCs w:val="0"/>
      <w:i/>
      <w:iCs/>
      <w:smallCaps w:val="0"/>
      <w:strike w:val="0"/>
      <w:u w:val="none"/>
    </w:rPr>
  </w:style>
  <w:style w:type="character" w:customStyle="1" w:styleId="af3">
    <w:name w:val="Подпись к таблице"/>
    <w:rsid w:val="006C5D2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95pt">
    <w:name w:val="Основной текст (2) + 9;5 pt;Полужирный"/>
    <w:rsid w:val="006C5D24"/>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3">
    <w:name w:val="Подпись к таблице (2)_"/>
    <w:rsid w:val="006C5D24"/>
    <w:rPr>
      <w:rFonts w:ascii="Times New Roman" w:eastAsia="Times New Roman" w:hAnsi="Times New Roman" w:cs="Times New Roman"/>
      <w:b/>
      <w:bCs/>
      <w:i w:val="0"/>
      <w:iCs w:val="0"/>
      <w:smallCaps w:val="0"/>
      <w:strike w:val="0"/>
      <w:u w:val="none"/>
    </w:rPr>
  </w:style>
  <w:style w:type="character" w:customStyle="1" w:styleId="24">
    <w:name w:val="Подпись к таблице (2)"/>
    <w:rsid w:val="006C5D24"/>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85pt">
    <w:name w:val="Основной текст (2) + 8;5 pt"/>
    <w:rsid w:val="006C5D2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10pt">
    <w:name w:val="Основной текст (2) + 10 pt;Полужирный"/>
    <w:rsid w:val="006C5D2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75pt">
    <w:name w:val="Основной текст (2) + 7;5 pt"/>
    <w:rsid w:val="006C5D2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af4">
    <w:name w:val="Колонтитул_"/>
    <w:rsid w:val="006C5D24"/>
    <w:rPr>
      <w:rFonts w:ascii="Times New Roman" w:eastAsia="Times New Roman" w:hAnsi="Times New Roman" w:cs="Times New Roman"/>
      <w:b/>
      <w:bCs/>
      <w:i w:val="0"/>
      <w:iCs w:val="0"/>
      <w:smallCaps w:val="0"/>
      <w:strike w:val="0"/>
      <w:sz w:val="22"/>
      <w:szCs w:val="22"/>
      <w:u w:val="none"/>
    </w:rPr>
  </w:style>
  <w:style w:type="character" w:customStyle="1" w:styleId="12pt">
    <w:name w:val="Колонтитул + 12 pt"/>
    <w:rsid w:val="006C5D24"/>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af5">
    <w:name w:val="Колонтитул"/>
    <w:rsid w:val="006C5D24"/>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6pt">
    <w:name w:val="Основной текст (2) + 6 pt"/>
    <w:rsid w:val="006C5D2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2Exact0">
    <w:name w:val="Подпись к картинке (2) Exact"/>
    <w:link w:val="25"/>
    <w:rsid w:val="006C5D24"/>
    <w:rPr>
      <w:rFonts w:ascii="Microsoft Sans Serif" w:eastAsia="Microsoft Sans Serif" w:hAnsi="Microsoft Sans Serif" w:cs="Microsoft Sans Serif"/>
      <w:sz w:val="38"/>
      <w:szCs w:val="38"/>
      <w:shd w:val="clear" w:color="auto" w:fill="FFFFFF"/>
    </w:rPr>
  </w:style>
  <w:style w:type="character" w:customStyle="1" w:styleId="Exact">
    <w:name w:val="Подпись к картинке Exact"/>
    <w:link w:val="af6"/>
    <w:rsid w:val="006C5D24"/>
    <w:rPr>
      <w:rFonts w:ascii="Microsoft Sans Serif" w:eastAsia="Microsoft Sans Serif" w:hAnsi="Microsoft Sans Serif" w:cs="Microsoft Sans Serif"/>
      <w:sz w:val="18"/>
      <w:szCs w:val="18"/>
      <w:shd w:val="clear" w:color="auto" w:fill="FFFFFF"/>
    </w:rPr>
  </w:style>
  <w:style w:type="character" w:customStyle="1" w:styleId="8Exact">
    <w:name w:val="Основной текст (8) Exact"/>
    <w:link w:val="8"/>
    <w:rsid w:val="006C5D24"/>
    <w:rPr>
      <w:rFonts w:ascii="Gulim" w:eastAsia="Gulim" w:hAnsi="Gulim" w:cs="Gulim"/>
      <w:sz w:val="36"/>
      <w:szCs w:val="36"/>
      <w:shd w:val="clear" w:color="auto" w:fill="FFFFFF"/>
    </w:rPr>
  </w:style>
  <w:style w:type="character" w:customStyle="1" w:styleId="9Exact">
    <w:name w:val="Основной текст (9) Exact"/>
    <w:link w:val="9"/>
    <w:rsid w:val="006C5D24"/>
    <w:rPr>
      <w:rFonts w:ascii="Microsoft Sans Serif" w:eastAsia="Microsoft Sans Serif" w:hAnsi="Microsoft Sans Serif" w:cs="Microsoft Sans Serif"/>
      <w:sz w:val="18"/>
      <w:szCs w:val="18"/>
      <w:shd w:val="clear" w:color="auto" w:fill="FFFFFF"/>
    </w:rPr>
  </w:style>
  <w:style w:type="character" w:customStyle="1" w:styleId="62">
    <w:name w:val="Основной текст (6)"/>
    <w:rsid w:val="006C5D24"/>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70">
    <w:name w:val="Основной текст (7)"/>
    <w:rsid w:val="006C5D2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5pt">
    <w:name w:val="Основной текст (2) + Интервал 5 pt"/>
    <w:rsid w:val="006C5D24"/>
    <w:rPr>
      <w:rFonts w:ascii="Times New Roman" w:eastAsia="Times New Roman" w:hAnsi="Times New Roman" w:cs="Times New Roman"/>
      <w:b w:val="0"/>
      <w:bCs w:val="0"/>
      <w:i w:val="0"/>
      <w:iCs w:val="0"/>
      <w:smallCaps w:val="0"/>
      <w:strike w:val="0"/>
      <w:color w:val="000000"/>
      <w:spacing w:val="100"/>
      <w:w w:val="100"/>
      <w:position w:val="0"/>
      <w:sz w:val="24"/>
      <w:szCs w:val="24"/>
      <w:u w:val="none"/>
      <w:lang w:val="ru-RU" w:eastAsia="ru-RU" w:bidi="ru-RU"/>
    </w:rPr>
  </w:style>
  <w:style w:type="paragraph" w:customStyle="1" w:styleId="3">
    <w:name w:val="Основной текст (3)"/>
    <w:basedOn w:val="a"/>
    <w:link w:val="3Exact"/>
    <w:rsid w:val="006C5D24"/>
    <w:pPr>
      <w:widowControl w:val="0"/>
      <w:shd w:val="clear" w:color="auto" w:fill="FFFFFF"/>
      <w:spacing w:after="60" w:line="0" w:lineRule="atLeast"/>
    </w:pPr>
    <w:rPr>
      <w:rFonts w:ascii="Times New Roman" w:eastAsia="Times New Roman" w:hAnsi="Times New Roman" w:cs="Times New Roman"/>
      <w:b/>
      <w:bCs/>
      <w:sz w:val="20"/>
      <w:szCs w:val="20"/>
    </w:rPr>
  </w:style>
  <w:style w:type="paragraph" w:customStyle="1" w:styleId="25">
    <w:name w:val="Подпись к картинке (2)"/>
    <w:basedOn w:val="a"/>
    <w:link w:val="2Exact0"/>
    <w:rsid w:val="006C5D24"/>
    <w:pPr>
      <w:widowControl w:val="0"/>
      <w:shd w:val="clear" w:color="auto" w:fill="FFFFFF"/>
      <w:spacing w:after="0" w:line="0" w:lineRule="atLeast"/>
    </w:pPr>
    <w:rPr>
      <w:rFonts w:ascii="Microsoft Sans Serif" w:eastAsia="Microsoft Sans Serif" w:hAnsi="Microsoft Sans Serif" w:cs="Microsoft Sans Serif"/>
      <w:sz w:val="38"/>
      <w:szCs w:val="38"/>
    </w:rPr>
  </w:style>
  <w:style w:type="paragraph" w:customStyle="1" w:styleId="af6">
    <w:name w:val="Подпись к картинке"/>
    <w:basedOn w:val="a"/>
    <w:link w:val="Exact"/>
    <w:rsid w:val="006C5D24"/>
    <w:pPr>
      <w:widowControl w:val="0"/>
      <w:shd w:val="clear" w:color="auto" w:fill="FFFFFF"/>
      <w:spacing w:after="0" w:line="0" w:lineRule="atLeast"/>
    </w:pPr>
    <w:rPr>
      <w:rFonts w:ascii="Microsoft Sans Serif" w:eastAsia="Microsoft Sans Serif" w:hAnsi="Microsoft Sans Serif" w:cs="Microsoft Sans Serif"/>
      <w:sz w:val="18"/>
      <w:szCs w:val="18"/>
    </w:rPr>
  </w:style>
  <w:style w:type="paragraph" w:customStyle="1" w:styleId="8">
    <w:name w:val="Основной текст (8)"/>
    <w:basedOn w:val="a"/>
    <w:link w:val="8Exact"/>
    <w:rsid w:val="006C5D24"/>
    <w:pPr>
      <w:widowControl w:val="0"/>
      <w:shd w:val="clear" w:color="auto" w:fill="FFFFFF"/>
      <w:spacing w:after="0" w:line="0" w:lineRule="atLeast"/>
    </w:pPr>
    <w:rPr>
      <w:rFonts w:ascii="Gulim" w:eastAsia="Gulim" w:hAnsi="Gulim" w:cs="Gulim"/>
      <w:sz w:val="36"/>
      <w:szCs w:val="36"/>
    </w:rPr>
  </w:style>
  <w:style w:type="paragraph" w:customStyle="1" w:styleId="9">
    <w:name w:val="Основной текст (9)"/>
    <w:basedOn w:val="a"/>
    <w:link w:val="9Exact"/>
    <w:rsid w:val="006C5D24"/>
    <w:pPr>
      <w:widowControl w:val="0"/>
      <w:shd w:val="clear" w:color="auto" w:fill="FFFFFF"/>
      <w:spacing w:after="0" w:line="0" w:lineRule="atLeast"/>
    </w:pPr>
    <w:rPr>
      <w:rFonts w:ascii="Microsoft Sans Serif" w:eastAsia="Microsoft Sans Serif" w:hAnsi="Microsoft Sans Serif" w:cs="Microsoft Sans Serif"/>
      <w:sz w:val="18"/>
      <w:szCs w:val="18"/>
    </w:rPr>
  </w:style>
  <w:style w:type="table" w:styleId="af7">
    <w:name w:val="Table Grid"/>
    <w:basedOn w:val="a1"/>
    <w:uiPriority w:val="59"/>
    <w:rsid w:val="006C5D2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next w:val="af7"/>
    <w:uiPriority w:val="39"/>
    <w:rsid w:val="006C5D2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7"/>
    <w:uiPriority w:val="59"/>
    <w:rsid w:val="006C5D2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f7"/>
    <w:uiPriority w:val="59"/>
    <w:rsid w:val="006C5D2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2"/>
    <w:semiHidden/>
    <w:rsid w:val="006C5D24"/>
  </w:style>
  <w:style w:type="table" w:customStyle="1" w:styleId="30">
    <w:name w:val="Сетка таблицы3"/>
    <w:basedOn w:val="a1"/>
    <w:next w:val="af7"/>
    <w:uiPriority w:val="39"/>
    <w:rsid w:val="006C5D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
    <w:link w:val="29"/>
    <w:rsid w:val="006C5D24"/>
    <w:pPr>
      <w:spacing w:after="120" w:line="480" w:lineRule="auto"/>
      <w:ind w:left="283"/>
    </w:pPr>
    <w:rPr>
      <w:rFonts w:ascii="Calibri" w:eastAsia="Calibri" w:hAnsi="Calibri" w:cs="Times New Roman"/>
      <w:sz w:val="20"/>
      <w:szCs w:val="20"/>
    </w:rPr>
  </w:style>
  <w:style w:type="character" w:customStyle="1" w:styleId="29">
    <w:name w:val="Основной текст с отступом 2 Знак"/>
    <w:basedOn w:val="a0"/>
    <w:link w:val="28"/>
    <w:rsid w:val="006C5D24"/>
    <w:rPr>
      <w:rFonts w:ascii="Calibri" w:eastAsia="Calibri" w:hAnsi="Calibri" w:cs="Times New Roman"/>
      <w:sz w:val="20"/>
      <w:szCs w:val="20"/>
    </w:rPr>
  </w:style>
  <w:style w:type="character" w:styleId="af8">
    <w:name w:val="page number"/>
    <w:basedOn w:val="a0"/>
    <w:rsid w:val="006C5D24"/>
  </w:style>
  <w:style w:type="character" w:customStyle="1" w:styleId="af9">
    <w:name w:val="Основной текст + Не полужирный"/>
    <w:rsid w:val="006C5D24"/>
    <w:rPr>
      <w:rFonts w:ascii="Sylfaen" w:eastAsia="Sylfaen" w:hAnsi="Sylfaen" w:cs="Sylfaen"/>
      <w:b/>
      <w:bCs/>
      <w:i w:val="0"/>
      <w:iCs w:val="0"/>
      <w:smallCaps w:val="0"/>
      <w:strike w:val="0"/>
      <w:color w:val="000000"/>
      <w:spacing w:val="0"/>
      <w:w w:val="100"/>
      <w:position w:val="0"/>
      <w:sz w:val="20"/>
      <w:szCs w:val="20"/>
      <w:u w:val="none"/>
      <w:lang w:val="ru-RU" w:eastAsia="ru-RU" w:bidi="ru-RU"/>
    </w:rPr>
  </w:style>
  <w:style w:type="character" w:customStyle="1" w:styleId="afa">
    <w:name w:val="Основной текст_"/>
    <w:link w:val="31"/>
    <w:rsid w:val="006C5D24"/>
    <w:rPr>
      <w:rFonts w:ascii="Sylfaen" w:eastAsia="Sylfaen" w:hAnsi="Sylfaen" w:cs="Sylfaen"/>
      <w:b/>
      <w:bCs/>
      <w:shd w:val="clear" w:color="auto" w:fill="FFFFFF"/>
    </w:rPr>
  </w:style>
  <w:style w:type="paragraph" w:customStyle="1" w:styleId="31">
    <w:name w:val="Основной текст3"/>
    <w:basedOn w:val="a"/>
    <w:link w:val="afa"/>
    <w:qFormat/>
    <w:rsid w:val="006C5D24"/>
    <w:pPr>
      <w:widowControl w:val="0"/>
      <w:shd w:val="clear" w:color="auto" w:fill="FFFFFF"/>
      <w:spacing w:after="60" w:line="0" w:lineRule="atLeast"/>
      <w:jc w:val="center"/>
    </w:pPr>
    <w:rPr>
      <w:rFonts w:ascii="Sylfaen" w:eastAsia="Sylfaen" w:hAnsi="Sylfaen" w:cs="Sylfaen"/>
      <w:b/>
      <w:bCs/>
    </w:rPr>
  </w:style>
  <w:style w:type="character" w:customStyle="1" w:styleId="2a">
    <w:name w:val="Заголовок №2_"/>
    <w:link w:val="2b"/>
    <w:rsid w:val="006C5D24"/>
    <w:rPr>
      <w:sz w:val="26"/>
      <w:szCs w:val="26"/>
      <w:shd w:val="clear" w:color="auto" w:fill="FFFFFF"/>
    </w:rPr>
  </w:style>
  <w:style w:type="paragraph" w:customStyle="1" w:styleId="2b">
    <w:name w:val="Заголовок №2"/>
    <w:basedOn w:val="a"/>
    <w:link w:val="2a"/>
    <w:qFormat/>
    <w:rsid w:val="006C5D24"/>
    <w:pPr>
      <w:shd w:val="clear" w:color="auto" w:fill="FFFFFF"/>
      <w:spacing w:after="300" w:line="326" w:lineRule="exact"/>
      <w:jc w:val="center"/>
      <w:outlineLvl w:val="1"/>
    </w:pPr>
    <w:rPr>
      <w:sz w:val="26"/>
      <w:szCs w:val="26"/>
    </w:rPr>
  </w:style>
  <w:style w:type="character" w:customStyle="1" w:styleId="TimesNewRoman10pt">
    <w:name w:val="Колонтитул + Times New Roman;10 pt"/>
    <w:rsid w:val="006C5D2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6pt">
    <w:name w:val="Колонтитул + 6 pt;Курсив"/>
    <w:rsid w:val="006C5D24"/>
    <w:rPr>
      <w:rFonts w:ascii="Arial" w:eastAsia="Arial" w:hAnsi="Arial" w:cs="Arial"/>
      <w:b/>
      <w:bCs/>
      <w:i/>
      <w:iCs/>
      <w:smallCaps w:val="0"/>
      <w:strike w:val="0"/>
      <w:color w:val="000000"/>
      <w:spacing w:val="0"/>
      <w:w w:val="100"/>
      <w:position w:val="0"/>
      <w:sz w:val="12"/>
      <w:szCs w:val="12"/>
      <w:u w:val="single"/>
      <w:lang w:val="ru-RU" w:eastAsia="ru-RU" w:bidi="ru-RU"/>
    </w:rPr>
  </w:style>
  <w:style w:type="character" w:customStyle="1" w:styleId="6pt1pt">
    <w:name w:val="Колонтитул + 6 pt;Курсив;Интервал 1 pt"/>
    <w:rsid w:val="006C5D24"/>
    <w:rPr>
      <w:rFonts w:ascii="Arial" w:eastAsia="Arial" w:hAnsi="Arial" w:cs="Arial"/>
      <w:b/>
      <w:bCs/>
      <w:i/>
      <w:iCs/>
      <w:smallCaps w:val="0"/>
      <w:strike w:val="0"/>
      <w:color w:val="000000"/>
      <w:spacing w:val="20"/>
      <w:w w:val="100"/>
      <w:position w:val="0"/>
      <w:sz w:val="12"/>
      <w:szCs w:val="12"/>
      <w:u w:val="none"/>
      <w:lang w:val="ru-RU" w:eastAsia="ru-RU" w:bidi="ru-RU"/>
    </w:rPr>
  </w:style>
  <w:style w:type="character" w:customStyle="1" w:styleId="105pt">
    <w:name w:val="Колонтитул + 10;5 pt"/>
    <w:rsid w:val="006C5D24"/>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table" w:customStyle="1" w:styleId="41">
    <w:name w:val="Сетка таблицы4"/>
    <w:basedOn w:val="a1"/>
    <w:next w:val="af7"/>
    <w:uiPriority w:val="59"/>
    <w:rsid w:val="006C5D2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
    <w:name w:val="Основной текст (2) + 12 pt;Полужирный"/>
    <w:rsid w:val="006C5D2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
    <w:rsid w:val="006C5D2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2">
    <w:name w:val="Основной текст (3)_"/>
    <w:rsid w:val="006C5D24"/>
    <w:rPr>
      <w:rFonts w:ascii="Times New Roman" w:eastAsia="Times New Roman" w:hAnsi="Times New Roman" w:cs="Times New Roman"/>
      <w:b/>
      <w:bCs/>
      <w:i w:val="0"/>
      <w:iCs w:val="0"/>
      <w:smallCaps w:val="0"/>
      <w:strike w:val="0"/>
      <w:sz w:val="28"/>
      <w:szCs w:val="28"/>
      <w:u w:val="none"/>
    </w:rPr>
  </w:style>
  <w:style w:type="character" w:customStyle="1" w:styleId="20pt">
    <w:name w:val="Основной текст (2) + Интервал 0 pt"/>
    <w:rsid w:val="006C5D24"/>
    <w:rPr>
      <w:rFonts w:ascii="Times New Roman" w:eastAsia="Times New Roman" w:hAnsi="Times New Roman" w:cs="Times New Roman"/>
      <w:b/>
      <w:bCs/>
      <w:i w:val="0"/>
      <w:iCs w:val="0"/>
      <w:smallCaps w:val="0"/>
      <w:strike w:val="0"/>
      <w:color w:val="000000"/>
      <w:spacing w:val="-10"/>
      <w:w w:val="100"/>
      <w:position w:val="0"/>
      <w:sz w:val="28"/>
      <w:szCs w:val="28"/>
      <w:u w:val="none"/>
      <w:lang w:val="ru-RU" w:eastAsia="ru-RU" w:bidi="ru-RU"/>
    </w:rPr>
  </w:style>
  <w:style w:type="character" w:customStyle="1" w:styleId="55pt">
    <w:name w:val="Колонтитул + 5;5 pt;Курсив"/>
    <w:rsid w:val="006C5D24"/>
    <w:rPr>
      <w:rFonts w:ascii="Arial" w:eastAsia="Arial" w:hAnsi="Arial" w:cs="Arial"/>
      <w:b/>
      <w:bCs/>
      <w:i/>
      <w:iCs/>
      <w:smallCaps w:val="0"/>
      <w:strike w:val="0"/>
      <w:color w:val="000000"/>
      <w:spacing w:val="0"/>
      <w:w w:val="100"/>
      <w:position w:val="0"/>
      <w:sz w:val="11"/>
      <w:szCs w:val="11"/>
      <w:u w:val="single"/>
      <w:lang w:val="ru-RU" w:eastAsia="ru-RU" w:bidi="ru-RU"/>
    </w:rPr>
  </w:style>
  <w:style w:type="character" w:customStyle="1" w:styleId="55pt1pt">
    <w:name w:val="Колонтитул + 5;5 pt;Курсив;Интервал 1 pt"/>
    <w:rsid w:val="006C5D24"/>
    <w:rPr>
      <w:rFonts w:ascii="Arial" w:eastAsia="Arial" w:hAnsi="Arial" w:cs="Arial"/>
      <w:b/>
      <w:bCs/>
      <w:i/>
      <w:iCs/>
      <w:smallCaps w:val="0"/>
      <w:strike w:val="0"/>
      <w:color w:val="000000"/>
      <w:spacing w:val="20"/>
      <w:w w:val="100"/>
      <w:position w:val="0"/>
      <w:sz w:val="11"/>
      <w:szCs w:val="11"/>
      <w:u w:val="none"/>
      <w:lang w:val="ru-RU" w:eastAsia="ru-RU" w:bidi="ru-RU"/>
    </w:rPr>
  </w:style>
  <w:style w:type="character" w:customStyle="1" w:styleId="2Impact95pt">
    <w:name w:val="Основной текст (2) + Impact;9;5 pt;Курсив"/>
    <w:rsid w:val="006C5D24"/>
    <w:rPr>
      <w:rFonts w:ascii="Impact" w:eastAsia="Impact" w:hAnsi="Impact" w:cs="Impact"/>
      <w:b/>
      <w:bCs/>
      <w:i/>
      <w:iCs/>
      <w:smallCaps w:val="0"/>
      <w:strike w:val="0"/>
      <w:color w:val="000000"/>
      <w:spacing w:val="0"/>
      <w:w w:val="100"/>
      <w:position w:val="0"/>
      <w:sz w:val="19"/>
      <w:szCs w:val="19"/>
      <w:u w:val="none"/>
      <w:lang w:val="ru-RU" w:eastAsia="ru-RU" w:bidi="ru-RU"/>
    </w:rPr>
  </w:style>
  <w:style w:type="character" w:customStyle="1" w:styleId="2105pt">
    <w:name w:val="Основной текст (2) + 10;5 pt;Полужирный"/>
    <w:rsid w:val="006C5D24"/>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Arial10pt">
    <w:name w:val="Основной текст (2) + Arial;10 pt;Полужирный;Курсив"/>
    <w:rsid w:val="006C5D24"/>
    <w:rPr>
      <w:rFonts w:ascii="Arial" w:eastAsia="Arial" w:hAnsi="Arial" w:cs="Arial"/>
      <w:b/>
      <w:bCs/>
      <w:i/>
      <w:iCs/>
      <w:smallCaps w:val="0"/>
      <w:strike w:val="0"/>
      <w:color w:val="000000"/>
      <w:spacing w:val="0"/>
      <w:w w:val="100"/>
      <w:position w:val="0"/>
      <w:sz w:val="20"/>
      <w:szCs w:val="20"/>
      <w:u w:val="none"/>
      <w:lang w:val="ru-RU" w:eastAsia="ru-RU" w:bidi="ru-RU"/>
    </w:rPr>
  </w:style>
  <w:style w:type="character" w:customStyle="1" w:styleId="211pt">
    <w:name w:val="Основной текст (2) + 11 pt"/>
    <w:rsid w:val="006C5D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8pt">
    <w:name w:val="Основной текст (2) + 8 pt;Полужирный"/>
    <w:rsid w:val="006C5D24"/>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10pt-1pt">
    <w:name w:val="Колонтитул + 10 pt;Интервал -1 pt"/>
    <w:rsid w:val="006C5D24"/>
    <w:rPr>
      <w:rFonts w:ascii="Arial" w:eastAsia="Arial" w:hAnsi="Arial" w:cs="Arial"/>
      <w:b/>
      <w:bCs/>
      <w:i w:val="0"/>
      <w:iCs w:val="0"/>
      <w:smallCaps w:val="0"/>
      <w:strike w:val="0"/>
      <w:color w:val="000000"/>
      <w:spacing w:val="-20"/>
      <w:w w:val="100"/>
      <w:position w:val="0"/>
      <w:sz w:val="20"/>
      <w:szCs w:val="20"/>
      <w:u w:val="none"/>
      <w:lang w:val="ru-RU" w:eastAsia="ru-RU" w:bidi="ru-RU"/>
    </w:rPr>
  </w:style>
  <w:style w:type="character" w:customStyle="1" w:styleId="2Tahoma5pt">
    <w:name w:val="Основной текст (2) + Tahoma;5 pt;Курсив"/>
    <w:rsid w:val="006C5D24"/>
    <w:rPr>
      <w:rFonts w:ascii="Tahoma" w:eastAsia="Tahoma" w:hAnsi="Tahoma" w:cs="Tahoma"/>
      <w:b w:val="0"/>
      <w:bCs w:val="0"/>
      <w:i/>
      <w:iCs/>
      <w:smallCaps w:val="0"/>
      <w:strike w:val="0"/>
      <w:color w:val="000000"/>
      <w:spacing w:val="0"/>
      <w:w w:val="100"/>
      <w:position w:val="0"/>
      <w:sz w:val="10"/>
      <w:szCs w:val="10"/>
      <w:u w:val="none"/>
      <w:lang w:val="ru-RU" w:eastAsia="ru-RU" w:bidi="ru-RU"/>
    </w:rPr>
  </w:style>
  <w:style w:type="character" w:customStyle="1" w:styleId="24pt">
    <w:name w:val="Основной текст (2) + 4 pt"/>
    <w:rsid w:val="006C5D2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Impact9pt">
    <w:name w:val="Колонтитул + Impact;9 pt"/>
    <w:rsid w:val="006C5D24"/>
    <w:rPr>
      <w:rFonts w:ascii="Impact" w:eastAsia="Impact" w:hAnsi="Impact" w:cs="Impact"/>
      <w:b/>
      <w:bCs/>
      <w:i w:val="0"/>
      <w:iCs w:val="0"/>
      <w:smallCaps w:val="0"/>
      <w:strike w:val="0"/>
      <w:color w:val="000000"/>
      <w:spacing w:val="0"/>
      <w:w w:val="100"/>
      <w:position w:val="0"/>
      <w:sz w:val="18"/>
      <w:szCs w:val="18"/>
      <w:u w:val="none"/>
      <w:lang w:val="ru-RU" w:eastAsia="ru-RU" w:bidi="ru-RU"/>
    </w:rPr>
  </w:style>
  <w:style w:type="character" w:customStyle="1" w:styleId="LucidaSansUnicode10pt">
    <w:name w:val="Колонтитул + Lucida Sans Unicode;10 pt"/>
    <w:rsid w:val="006C5D24"/>
    <w:rPr>
      <w:rFonts w:ascii="Lucida Sans Unicode" w:eastAsia="Lucida Sans Unicode" w:hAnsi="Lucida Sans Unicode" w:cs="Lucida Sans Unicode"/>
      <w:b/>
      <w:bCs/>
      <w:i w:val="0"/>
      <w:iCs w:val="0"/>
      <w:smallCaps w:val="0"/>
      <w:strike w:val="0"/>
      <w:color w:val="000000"/>
      <w:spacing w:val="0"/>
      <w:w w:val="100"/>
      <w:position w:val="0"/>
      <w:sz w:val="20"/>
      <w:szCs w:val="20"/>
      <w:u w:val="none"/>
      <w:lang w:val="ru-RU" w:eastAsia="ru-RU" w:bidi="ru-RU"/>
    </w:rPr>
  </w:style>
  <w:style w:type="character" w:customStyle="1" w:styleId="2105pt0">
    <w:name w:val="Основной текст (2) + 10;5 pt"/>
    <w:rsid w:val="006C5D2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Arial55pt">
    <w:name w:val="Основной текст (2) + Arial;5;5 pt;Курсив"/>
    <w:rsid w:val="006C5D24"/>
    <w:rPr>
      <w:rFonts w:ascii="Arial" w:eastAsia="Arial" w:hAnsi="Arial" w:cs="Arial"/>
      <w:b w:val="0"/>
      <w:bCs w:val="0"/>
      <w:i/>
      <w:iCs/>
      <w:smallCaps w:val="0"/>
      <w:strike w:val="0"/>
      <w:color w:val="000000"/>
      <w:spacing w:val="0"/>
      <w:w w:val="100"/>
      <w:position w:val="0"/>
      <w:sz w:val="11"/>
      <w:szCs w:val="11"/>
      <w:u w:val="none"/>
      <w:lang w:val="ru-RU" w:eastAsia="ru-RU" w:bidi="ru-RU"/>
    </w:rPr>
  </w:style>
  <w:style w:type="character" w:customStyle="1" w:styleId="2Tahoma95pt">
    <w:name w:val="Основной текст (2) + Tahoma;9;5 pt;Курсив"/>
    <w:rsid w:val="006C5D24"/>
    <w:rPr>
      <w:rFonts w:ascii="Tahoma" w:eastAsia="Tahoma" w:hAnsi="Tahoma" w:cs="Tahoma"/>
      <w:b w:val="0"/>
      <w:bCs w:val="0"/>
      <w:i/>
      <w:iCs/>
      <w:smallCaps w:val="0"/>
      <w:strike w:val="0"/>
      <w:color w:val="000000"/>
      <w:spacing w:val="0"/>
      <w:w w:val="100"/>
      <w:position w:val="0"/>
      <w:sz w:val="19"/>
      <w:szCs w:val="19"/>
      <w:u w:val="none"/>
      <w:lang w:val="ru-RU" w:eastAsia="ru-RU" w:bidi="ru-RU"/>
    </w:rPr>
  </w:style>
  <w:style w:type="character" w:customStyle="1" w:styleId="2Arial6pt">
    <w:name w:val="Основной текст (2) + Arial;6 pt"/>
    <w:rsid w:val="006C5D24"/>
    <w:rPr>
      <w:rFonts w:ascii="Arial" w:eastAsia="Arial" w:hAnsi="Arial" w:cs="Arial"/>
      <w:b w:val="0"/>
      <w:bCs w:val="0"/>
      <w:i w:val="0"/>
      <w:iCs w:val="0"/>
      <w:smallCaps w:val="0"/>
      <w:strike w:val="0"/>
      <w:color w:val="000000"/>
      <w:spacing w:val="0"/>
      <w:w w:val="100"/>
      <w:position w:val="0"/>
      <w:sz w:val="12"/>
      <w:szCs w:val="12"/>
      <w:u w:val="none"/>
      <w:lang w:val="ru-RU" w:eastAsia="ru-RU" w:bidi="ru-RU"/>
    </w:rPr>
  </w:style>
  <w:style w:type="character" w:customStyle="1" w:styleId="295pt0">
    <w:name w:val="Основной текст (2) + 9;5 pt"/>
    <w:rsid w:val="006C5D2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105pt1">
    <w:name w:val="Основной текст (2) + 10;5 pt;Курсив"/>
    <w:rsid w:val="006C5D24"/>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Arial9pt0pt">
    <w:name w:val="Основной текст (2) + Arial;9 pt;Интервал 0 pt"/>
    <w:rsid w:val="006C5D24"/>
    <w:rPr>
      <w:rFonts w:ascii="Arial" w:eastAsia="Arial" w:hAnsi="Arial" w:cs="Arial"/>
      <w:b w:val="0"/>
      <w:bCs w:val="0"/>
      <w:i w:val="0"/>
      <w:iCs w:val="0"/>
      <w:smallCaps w:val="0"/>
      <w:strike w:val="0"/>
      <w:color w:val="000000"/>
      <w:spacing w:val="-10"/>
      <w:w w:val="100"/>
      <w:position w:val="0"/>
      <w:sz w:val="18"/>
      <w:szCs w:val="18"/>
      <w:u w:val="none"/>
      <w:lang w:val="ru-RU" w:eastAsia="ru-RU" w:bidi="ru-RU"/>
    </w:rPr>
  </w:style>
  <w:style w:type="character" w:customStyle="1" w:styleId="2SegoeUI85pt">
    <w:name w:val="Основной текст (2) + Segoe UI;8;5 pt;Полужирный"/>
    <w:rsid w:val="006C5D24"/>
    <w:rPr>
      <w:rFonts w:ascii="Segoe UI" w:eastAsia="Segoe UI" w:hAnsi="Segoe UI" w:cs="Segoe UI"/>
      <w:b/>
      <w:bCs/>
      <w:i w:val="0"/>
      <w:iCs w:val="0"/>
      <w:smallCaps w:val="0"/>
      <w:strike w:val="0"/>
      <w:color w:val="000000"/>
      <w:spacing w:val="0"/>
      <w:w w:val="100"/>
      <w:position w:val="0"/>
      <w:sz w:val="17"/>
      <w:szCs w:val="17"/>
      <w:u w:val="none"/>
      <w:lang w:val="ru-RU" w:eastAsia="ru-RU" w:bidi="ru-RU"/>
    </w:rPr>
  </w:style>
  <w:style w:type="character" w:customStyle="1" w:styleId="2105pt1pt">
    <w:name w:val="Основной текст (2) + 10;5 pt;Полужирный;Интервал 1 pt"/>
    <w:rsid w:val="006C5D24"/>
    <w:rPr>
      <w:rFonts w:ascii="Times New Roman" w:eastAsia="Times New Roman" w:hAnsi="Times New Roman" w:cs="Times New Roman"/>
      <w:b/>
      <w:bCs/>
      <w:i w:val="0"/>
      <w:iCs w:val="0"/>
      <w:smallCaps w:val="0"/>
      <w:strike w:val="0"/>
      <w:color w:val="000000"/>
      <w:spacing w:val="20"/>
      <w:w w:val="100"/>
      <w:position w:val="0"/>
      <w:sz w:val="21"/>
      <w:szCs w:val="21"/>
      <w:u w:val="none"/>
      <w:lang w:val="ru-RU" w:eastAsia="ru-RU" w:bidi="ru-RU"/>
    </w:rPr>
  </w:style>
  <w:style w:type="character" w:customStyle="1" w:styleId="2Arial4pt">
    <w:name w:val="Основной текст (2) + Arial;4 pt"/>
    <w:rsid w:val="006C5D24"/>
    <w:rPr>
      <w:rFonts w:ascii="Arial" w:eastAsia="Arial" w:hAnsi="Arial" w:cs="Arial"/>
      <w:b w:val="0"/>
      <w:bCs w:val="0"/>
      <w:i w:val="0"/>
      <w:iCs w:val="0"/>
      <w:smallCaps w:val="0"/>
      <w:strike w:val="0"/>
      <w:color w:val="000000"/>
      <w:spacing w:val="0"/>
      <w:w w:val="100"/>
      <w:position w:val="0"/>
      <w:sz w:val="8"/>
      <w:szCs w:val="8"/>
      <w:u w:val="none"/>
      <w:lang w:val="ru-RU" w:eastAsia="ru-RU" w:bidi="ru-RU"/>
    </w:rPr>
  </w:style>
  <w:style w:type="character" w:customStyle="1" w:styleId="711pt1pt">
    <w:name w:val="Основной текст (7) + 11 pt;Не полужирный;Интервал 1 pt"/>
    <w:rsid w:val="006C5D24"/>
    <w:rPr>
      <w:rFonts w:ascii="Arial" w:eastAsia="Arial" w:hAnsi="Arial" w:cs="Arial"/>
      <w:b/>
      <w:bCs/>
      <w:i/>
      <w:iCs/>
      <w:smallCaps w:val="0"/>
      <w:strike w:val="0"/>
      <w:color w:val="000000"/>
      <w:spacing w:val="20"/>
      <w:w w:val="100"/>
      <w:position w:val="0"/>
      <w:sz w:val="22"/>
      <w:szCs w:val="22"/>
      <w:u w:val="none"/>
      <w:lang w:val="ru-RU" w:eastAsia="ru-RU" w:bidi="ru-RU"/>
    </w:rPr>
  </w:style>
  <w:style w:type="character" w:customStyle="1" w:styleId="2Arial11pt1pt">
    <w:name w:val="Основной текст (2) + Arial;11 pt;Интервал 1 pt"/>
    <w:rsid w:val="006C5D24"/>
    <w:rPr>
      <w:rFonts w:ascii="Arial" w:eastAsia="Arial" w:hAnsi="Arial" w:cs="Arial"/>
      <w:b w:val="0"/>
      <w:bCs w:val="0"/>
      <w:i w:val="0"/>
      <w:iCs w:val="0"/>
      <w:smallCaps w:val="0"/>
      <w:strike w:val="0"/>
      <w:color w:val="000000"/>
      <w:spacing w:val="20"/>
      <w:w w:val="100"/>
      <w:position w:val="0"/>
      <w:sz w:val="22"/>
      <w:szCs w:val="22"/>
      <w:u w:val="none"/>
      <w:lang w:val="ru-RU" w:eastAsia="ru-RU" w:bidi="ru-RU"/>
    </w:rPr>
  </w:style>
  <w:style w:type="character" w:customStyle="1" w:styleId="2Arial105pt">
    <w:name w:val="Основной текст (2) + Arial;10;5 pt;Полужирный"/>
    <w:rsid w:val="006C5D24"/>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character" w:customStyle="1" w:styleId="80">
    <w:name w:val="Основной текст (8)_"/>
    <w:rsid w:val="006C5D24"/>
    <w:rPr>
      <w:rFonts w:ascii="Arial" w:eastAsia="Arial" w:hAnsi="Arial" w:cs="Arial"/>
      <w:sz w:val="16"/>
      <w:szCs w:val="16"/>
      <w:shd w:val="clear" w:color="auto" w:fill="FFFFFF"/>
    </w:rPr>
  </w:style>
  <w:style w:type="character" w:customStyle="1" w:styleId="8Sylfaen85pt">
    <w:name w:val="Основной текст (8) + Sylfaen;8;5 pt;Курсив"/>
    <w:rsid w:val="006C5D24"/>
    <w:rPr>
      <w:rFonts w:ascii="Sylfaen" w:eastAsia="Sylfaen" w:hAnsi="Sylfaen" w:cs="Sylfaen"/>
      <w:i/>
      <w:iCs/>
      <w:color w:val="000000"/>
      <w:spacing w:val="0"/>
      <w:w w:val="100"/>
      <w:position w:val="0"/>
      <w:sz w:val="17"/>
      <w:szCs w:val="17"/>
      <w:u w:val="single"/>
      <w:shd w:val="clear" w:color="auto" w:fill="FFFFFF"/>
      <w:lang w:val="ru-RU" w:eastAsia="ru-RU" w:bidi="ru-RU"/>
    </w:rPr>
  </w:style>
  <w:style w:type="character" w:customStyle="1" w:styleId="855pt">
    <w:name w:val="Основной текст (8) + 5;5 pt;Курсив"/>
    <w:rsid w:val="006C5D24"/>
    <w:rPr>
      <w:rFonts w:ascii="Arial" w:eastAsia="Arial" w:hAnsi="Arial" w:cs="Arial"/>
      <w:i/>
      <w:iCs/>
      <w:color w:val="000000"/>
      <w:spacing w:val="0"/>
      <w:w w:val="100"/>
      <w:position w:val="0"/>
      <w:sz w:val="11"/>
      <w:szCs w:val="11"/>
      <w:u w:val="single"/>
      <w:shd w:val="clear" w:color="auto" w:fill="FFFFFF"/>
      <w:lang w:val="ru-RU" w:eastAsia="ru-RU" w:bidi="ru-RU"/>
    </w:rPr>
  </w:style>
  <w:style w:type="character" w:customStyle="1" w:styleId="s2">
    <w:name w:val="s2"/>
    <w:basedOn w:val="a0"/>
    <w:rsid w:val="006C5D24"/>
  </w:style>
  <w:style w:type="paragraph" w:customStyle="1" w:styleId="p19">
    <w:name w:val="p19"/>
    <w:basedOn w:val="a"/>
    <w:rsid w:val="006C5D2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33">
    <w:name w:val="Нет списка3"/>
    <w:next w:val="a2"/>
    <w:uiPriority w:val="99"/>
    <w:semiHidden/>
    <w:unhideWhenUsed/>
    <w:rsid w:val="006C5D24"/>
  </w:style>
  <w:style w:type="numbering" w:customStyle="1" w:styleId="1110">
    <w:name w:val="Нет списка111"/>
    <w:next w:val="a2"/>
    <w:uiPriority w:val="99"/>
    <w:semiHidden/>
    <w:unhideWhenUsed/>
    <w:rsid w:val="006C5D24"/>
  </w:style>
  <w:style w:type="table" w:customStyle="1" w:styleId="51">
    <w:name w:val="Сетка таблицы5"/>
    <w:basedOn w:val="a1"/>
    <w:next w:val="af7"/>
    <w:uiPriority w:val="59"/>
    <w:rsid w:val="006C5D2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1"/>
    <w:next w:val="af7"/>
    <w:uiPriority w:val="59"/>
    <w:rsid w:val="006C5D2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C5D24"/>
  </w:style>
  <w:style w:type="paragraph" w:customStyle="1" w:styleId="s16">
    <w:name w:val="s_16"/>
    <w:basedOn w:val="a"/>
    <w:rsid w:val="006C5D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0pt">
    <w:name w:val="Основной текст + Полужирный;Интервал 0 pt"/>
    <w:basedOn w:val="afa"/>
    <w:rsid w:val="006C5D24"/>
    <w:rPr>
      <w:rFonts w:ascii="Times New Roman" w:eastAsia="Times New Roman" w:hAnsi="Times New Roman" w:cs="Times New Roman"/>
      <w:b/>
      <w:bCs/>
      <w:i w:val="0"/>
      <w:iCs w:val="0"/>
      <w:smallCaps w:val="0"/>
      <w:strike w:val="0"/>
      <w:color w:val="000000"/>
      <w:spacing w:val="-1"/>
      <w:w w:val="100"/>
      <w:position w:val="0"/>
      <w:sz w:val="26"/>
      <w:szCs w:val="26"/>
      <w:u w:val="none"/>
      <w:shd w:val="clear" w:color="auto" w:fill="FFFFFF"/>
      <w:lang w:val="ru-RU"/>
    </w:rPr>
  </w:style>
  <w:style w:type="paragraph" w:customStyle="1" w:styleId="pboth">
    <w:name w:val="pboth"/>
    <w:basedOn w:val="a"/>
    <w:rsid w:val="006C5D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qFormat/>
    <w:rsid w:val="006C5D2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afb">
    <w:name w:val="Strong"/>
    <w:basedOn w:val="a0"/>
    <w:uiPriority w:val="22"/>
    <w:qFormat/>
    <w:rsid w:val="006C5D24"/>
    <w:rPr>
      <w:b/>
      <w:bCs/>
    </w:rPr>
  </w:style>
  <w:style w:type="character" w:customStyle="1" w:styleId="relatedquery">
    <w:name w:val="related__query"/>
    <w:basedOn w:val="a0"/>
    <w:rsid w:val="006C5D24"/>
  </w:style>
  <w:style w:type="paragraph" w:customStyle="1" w:styleId="Style9">
    <w:name w:val="Style9"/>
    <w:basedOn w:val="a"/>
    <w:uiPriority w:val="99"/>
    <w:qFormat/>
    <w:rsid w:val="00C20C00"/>
    <w:pPr>
      <w:widowControl w:val="0"/>
      <w:autoSpaceDE w:val="0"/>
      <w:autoSpaceDN w:val="0"/>
      <w:adjustRightInd w:val="0"/>
      <w:spacing w:after="0" w:line="482" w:lineRule="exact"/>
      <w:ind w:firstLine="710"/>
      <w:jc w:val="both"/>
    </w:pPr>
    <w:rPr>
      <w:rFonts w:ascii="Times New Roman" w:eastAsia="Times New Roman" w:hAnsi="Times New Roman" w:cs="Times New Roman"/>
      <w:sz w:val="24"/>
      <w:szCs w:val="24"/>
    </w:rPr>
  </w:style>
  <w:style w:type="character" w:customStyle="1" w:styleId="FontStyle64">
    <w:name w:val="Font Style64"/>
    <w:basedOn w:val="a0"/>
    <w:rsid w:val="00C20C00"/>
    <w:rPr>
      <w:rFonts w:ascii="Times New Roman" w:hAnsi="Times New Roman" w:cs="Times New Roman"/>
      <w:sz w:val="26"/>
      <w:szCs w:val="26"/>
    </w:rPr>
  </w:style>
  <w:style w:type="character" w:customStyle="1" w:styleId="FontStyle36">
    <w:name w:val="Font Style36"/>
    <w:rsid w:val="00C20C00"/>
    <w:rPr>
      <w:rFonts w:ascii="Times New Roman" w:hAnsi="Times New Roman"/>
      <w:sz w:val="26"/>
    </w:rPr>
  </w:style>
  <w:style w:type="table" w:customStyle="1" w:styleId="71">
    <w:name w:val="Сетка таблицы7"/>
    <w:basedOn w:val="a1"/>
    <w:next w:val="af7"/>
    <w:uiPriority w:val="59"/>
    <w:rsid w:val="002B425A"/>
    <w:pPr>
      <w:spacing w:after="0" w:line="240" w:lineRule="auto"/>
    </w:pPr>
    <w:rPr>
      <w:rFonts w:ascii="Calibri" w:eastAsiaTheme="minorHAnsi" w:hAnsi="Calibri" w:cs="Times New Roman"/>
      <w:sz w:val="28"/>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4">
    <w:name w:val="c4"/>
    <w:basedOn w:val="a0"/>
    <w:rsid w:val="002B425A"/>
  </w:style>
  <w:style w:type="character" w:customStyle="1" w:styleId="135pt0pt">
    <w:name w:val="Основной текст + 13;5 pt;Не полужирный;Интервал 0 pt"/>
    <w:basedOn w:val="a0"/>
    <w:rsid w:val="002B425A"/>
    <w:rPr>
      <w:rFonts w:ascii="Times New Roman" w:eastAsia="Times New Roman" w:hAnsi="Times New Roman" w:cs="Times New Roman"/>
      <w:b/>
      <w:bCs/>
      <w:i w:val="0"/>
      <w:iCs w:val="0"/>
      <w:smallCaps w:val="0"/>
      <w:strike w:val="0"/>
      <w:color w:val="000000"/>
      <w:spacing w:val="-4"/>
      <w:w w:val="100"/>
      <w:position w:val="0"/>
      <w:sz w:val="27"/>
      <w:szCs w:val="27"/>
      <w:u w:val="none"/>
      <w:shd w:val="clear" w:color="auto" w:fill="FFFFFF"/>
      <w:lang w:val="ru-RU"/>
    </w:rPr>
  </w:style>
  <w:style w:type="paragraph" w:customStyle="1" w:styleId="c15">
    <w:name w:val="c15"/>
    <w:basedOn w:val="a"/>
    <w:uiPriority w:val="99"/>
    <w:qFormat/>
    <w:rsid w:val="002B42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cttext">
    <w:name w:val="norm_act_text"/>
    <w:basedOn w:val="a"/>
    <w:uiPriority w:val="99"/>
    <w:qFormat/>
    <w:rsid w:val="002B425A"/>
    <w:pPr>
      <w:spacing w:before="100" w:beforeAutospacing="1" w:after="100" w:afterAutospacing="1" w:line="240" w:lineRule="auto"/>
    </w:pPr>
    <w:rPr>
      <w:rFonts w:ascii="PTSerifRegular" w:eastAsia="Calibri" w:hAnsi="PTSerifRegular" w:cs="Times New Roman"/>
      <w:color w:val="000000"/>
      <w:sz w:val="26"/>
      <w:szCs w:val="26"/>
    </w:rPr>
  </w:style>
  <w:style w:type="character" w:customStyle="1" w:styleId="afc">
    <w:name w:val="Основной текст Знак"/>
    <w:link w:val="afd"/>
    <w:locked/>
    <w:rsid w:val="002B425A"/>
    <w:rPr>
      <w:rFonts w:ascii="Calibri" w:hAnsi="Calibri"/>
    </w:rPr>
  </w:style>
  <w:style w:type="paragraph" w:styleId="afd">
    <w:name w:val="Body Text"/>
    <w:basedOn w:val="a"/>
    <w:link w:val="afc"/>
    <w:rsid w:val="002B425A"/>
    <w:pPr>
      <w:spacing w:after="120"/>
    </w:pPr>
    <w:rPr>
      <w:rFonts w:ascii="Calibri" w:hAnsi="Calibri"/>
    </w:rPr>
  </w:style>
  <w:style w:type="character" w:customStyle="1" w:styleId="15">
    <w:name w:val="Основной текст Знак1"/>
    <w:basedOn w:val="a0"/>
    <w:uiPriority w:val="99"/>
    <w:semiHidden/>
    <w:rsid w:val="002B425A"/>
  </w:style>
  <w:style w:type="paragraph" w:customStyle="1" w:styleId="msonormalcxspmiddle">
    <w:name w:val="msonormalcxspmiddle"/>
    <w:basedOn w:val="a"/>
    <w:uiPriority w:val="99"/>
    <w:qFormat/>
    <w:rsid w:val="002B42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e">
    <w:name w:val="Стиль"/>
    <w:uiPriority w:val="99"/>
    <w:qFormat/>
    <w:rsid w:val="002B425A"/>
    <w:pPr>
      <w:widowControl w:val="0"/>
      <w:autoSpaceDE w:val="0"/>
      <w:autoSpaceDN w:val="0"/>
      <w:adjustRightInd w:val="0"/>
      <w:spacing w:after="0" w:line="240" w:lineRule="auto"/>
    </w:pPr>
    <w:rPr>
      <w:rFonts w:ascii="Arial" w:hAnsi="Arial" w:cs="Arial"/>
      <w:sz w:val="24"/>
      <w:szCs w:val="24"/>
    </w:rPr>
  </w:style>
  <w:style w:type="paragraph" w:customStyle="1" w:styleId="annotarr">
    <w:name w:val="annot_arr"/>
    <w:basedOn w:val="a"/>
    <w:uiPriority w:val="99"/>
    <w:qFormat/>
    <w:rsid w:val="002B42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2B425A"/>
  </w:style>
  <w:style w:type="character" w:customStyle="1" w:styleId="c1">
    <w:name w:val="c1"/>
    <w:basedOn w:val="a0"/>
    <w:rsid w:val="002B425A"/>
  </w:style>
  <w:style w:type="paragraph" w:customStyle="1" w:styleId="c0">
    <w:name w:val="c0"/>
    <w:basedOn w:val="a"/>
    <w:uiPriority w:val="99"/>
    <w:qFormat/>
    <w:rsid w:val="002B42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6">
    <w:name w:val="Абзац списка1"/>
    <w:basedOn w:val="a"/>
    <w:uiPriority w:val="99"/>
    <w:qFormat/>
    <w:rsid w:val="002B425A"/>
    <w:pPr>
      <w:ind w:left="720"/>
      <w:contextualSpacing/>
    </w:pPr>
    <w:rPr>
      <w:rFonts w:ascii="Calibri" w:eastAsia="Times New Roman" w:hAnsi="Calibri" w:cs="Times New Roman"/>
    </w:rPr>
  </w:style>
  <w:style w:type="paragraph" w:customStyle="1" w:styleId="c13">
    <w:name w:val="c13"/>
    <w:basedOn w:val="a"/>
    <w:uiPriority w:val="99"/>
    <w:qFormat/>
    <w:rsid w:val="002B42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B425A"/>
  </w:style>
  <w:style w:type="character" w:customStyle="1" w:styleId="fontstyle01">
    <w:name w:val="fontstyle01"/>
    <w:basedOn w:val="a0"/>
    <w:rsid w:val="002B425A"/>
    <w:rPr>
      <w:rFonts w:ascii="TimesNewRomanPSMT" w:hAnsi="TimesNewRomanPSMT" w:hint="default"/>
      <w:b w:val="0"/>
      <w:bCs w:val="0"/>
      <w:i w:val="0"/>
      <w:iCs w:val="0"/>
      <w:color w:val="000000"/>
      <w:sz w:val="28"/>
      <w:szCs w:val="28"/>
    </w:rPr>
  </w:style>
  <w:style w:type="paragraph" w:customStyle="1" w:styleId="aff">
    <w:name w:val="Знак Знак"/>
    <w:basedOn w:val="a"/>
    <w:uiPriority w:val="99"/>
    <w:qFormat/>
    <w:rsid w:val="002B425A"/>
    <w:pPr>
      <w:spacing w:after="160" w:line="240" w:lineRule="exact"/>
    </w:pPr>
    <w:rPr>
      <w:rFonts w:ascii="Verdana" w:eastAsia="Times New Roman" w:hAnsi="Verdana" w:cs="Times New Roman"/>
      <w:sz w:val="20"/>
      <w:szCs w:val="20"/>
      <w:lang w:val="en-US" w:eastAsia="en-US"/>
    </w:rPr>
  </w:style>
  <w:style w:type="paragraph" w:customStyle="1" w:styleId="aff0">
    <w:name w:val="Стандарт"/>
    <w:link w:val="aff1"/>
    <w:autoRedefine/>
    <w:qFormat/>
    <w:rsid w:val="002B425A"/>
    <w:pPr>
      <w:tabs>
        <w:tab w:val="left" w:pos="0"/>
        <w:tab w:val="left" w:pos="426"/>
      </w:tabs>
      <w:spacing w:after="0" w:line="360" w:lineRule="exact"/>
      <w:jc w:val="center"/>
    </w:pPr>
    <w:rPr>
      <w:rFonts w:ascii="Times New Roman" w:eastAsia="Calibri" w:hAnsi="Times New Roman" w:cs="Times New Roman"/>
      <w:b/>
      <w:sz w:val="28"/>
      <w:szCs w:val="28"/>
      <w:lang w:eastAsia="en-US"/>
    </w:rPr>
  </w:style>
  <w:style w:type="character" w:customStyle="1" w:styleId="aff1">
    <w:name w:val="Стандарт Знак"/>
    <w:link w:val="aff0"/>
    <w:rsid w:val="002B425A"/>
    <w:rPr>
      <w:rFonts w:ascii="Times New Roman" w:eastAsia="Calibri" w:hAnsi="Times New Roman" w:cs="Times New Roman"/>
      <w:b/>
      <w:sz w:val="28"/>
      <w:szCs w:val="28"/>
      <w:lang w:eastAsia="en-US"/>
    </w:rPr>
  </w:style>
  <w:style w:type="paragraph" w:customStyle="1" w:styleId="17">
    <w:name w:val="Без интервала1"/>
    <w:link w:val="NoSpacingChar"/>
    <w:qFormat/>
    <w:rsid w:val="002B425A"/>
    <w:pPr>
      <w:spacing w:after="0" w:line="240" w:lineRule="auto"/>
    </w:pPr>
    <w:rPr>
      <w:rFonts w:ascii="Calibri" w:eastAsia="Times New Roman" w:hAnsi="Calibri" w:cs="Times New Roman"/>
      <w:lang w:eastAsia="en-US"/>
    </w:rPr>
  </w:style>
  <w:style w:type="character" w:customStyle="1" w:styleId="NoSpacingChar">
    <w:name w:val="No Spacing Char"/>
    <w:link w:val="17"/>
    <w:locked/>
    <w:rsid w:val="002B425A"/>
    <w:rPr>
      <w:rFonts w:ascii="Calibri" w:eastAsia="Times New Roman" w:hAnsi="Calibri" w:cs="Times New Roman"/>
      <w:lang w:eastAsia="en-US"/>
    </w:rPr>
  </w:style>
  <w:style w:type="paragraph" w:customStyle="1" w:styleId="Style14">
    <w:name w:val="Style14"/>
    <w:basedOn w:val="a"/>
    <w:uiPriority w:val="99"/>
    <w:qFormat/>
    <w:rsid w:val="002B425A"/>
    <w:pPr>
      <w:widowControl w:val="0"/>
      <w:autoSpaceDE w:val="0"/>
      <w:autoSpaceDN w:val="0"/>
      <w:adjustRightInd w:val="0"/>
      <w:spacing w:after="0" w:line="322" w:lineRule="exact"/>
      <w:ind w:firstLine="720"/>
      <w:jc w:val="both"/>
    </w:pPr>
    <w:rPr>
      <w:rFonts w:ascii="Times New Roman" w:eastAsia="Calibri" w:hAnsi="Times New Roman" w:cs="Times New Roman"/>
      <w:sz w:val="24"/>
      <w:szCs w:val="24"/>
    </w:rPr>
  </w:style>
  <w:style w:type="character" w:customStyle="1" w:styleId="FontStyle13">
    <w:name w:val="Font Style13"/>
    <w:rsid w:val="002B425A"/>
    <w:rPr>
      <w:rFonts w:ascii="Times New Roman" w:hAnsi="Times New Roman" w:cs="Times New Roman"/>
      <w:b/>
      <w:bCs/>
      <w:sz w:val="26"/>
      <w:szCs w:val="26"/>
    </w:rPr>
  </w:style>
  <w:style w:type="paragraph" w:styleId="aff2">
    <w:name w:val="Intense Quote"/>
    <w:basedOn w:val="a"/>
    <w:next w:val="a"/>
    <w:link w:val="aff3"/>
    <w:uiPriority w:val="30"/>
    <w:qFormat/>
    <w:rsid w:val="002B425A"/>
    <w:pPr>
      <w:pBdr>
        <w:bottom w:val="single" w:sz="4" w:space="4" w:color="4F81BD"/>
      </w:pBdr>
      <w:spacing w:before="200" w:after="280"/>
      <w:ind w:left="936" w:right="936"/>
    </w:pPr>
    <w:rPr>
      <w:rFonts w:ascii="Calibri" w:eastAsia="Times New Roman" w:hAnsi="Calibri" w:cs="Times New Roman"/>
      <w:b/>
      <w:bCs/>
      <w:i/>
      <w:iCs/>
      <w:color w:val="4F81BD"/>
    </w:rPr>
  </w:style>
  <w:style w:type="character" w:customStyle="1" w:styleId="aff3">
    <w:name w:val="Выделенная цитата Знак"/>
    <w:basedOn w:val="a0"/>
    <w:link w:val="aff2"/>
    <w:uiPriority w:val="30"/>
    <w:rsid w:val="002B425A"/>
    <w:rPr>
      <w:rFonts w:ascii="Calibri" w:eastAsia="Times New Roman" w:hAnsi="Calibri" w:cs="Times New Roman"/>
      <w:b/>
      <w:bCs/>
      <w:i/>
      <w:iCs/>
      <w:color w:val="4F81BD"/>
    </w:rPr>
  </w:style>
  <w:style w:type="character" w:customStyle="1" w:styleId="c5">
    <w:name w:val="c5"/>
    <w:basedOn w:val="a0"/>
    <w:rsid w:val="002B425A"/>
  </w:style>
  <w:style w:type="character" w:customStyle="1" w:styleId="s3">
    <w:name w:val="s3"/>
    <w:basedOn w:val="a0"/>
    <w:rsid w:val="002B425A"/>
  </w:style>
  <w:style w:type="paragraph" w:styleId="aff4">
    <w:name w:val="Body Text Indent"/>
    <w:basedOn w:val="a"/>
    <w:link w:val="aff5"/>
    <w:uiPriority w:val="99"/>
    <w:semiHidden/>
    <w:unhideWhenUsed/>
    <w:rsid w:val="002B425A"/>
    <w:pPr>
      <w:spacing w:after="120"/>
      <w:ind w:left="283"/>
    </w:pPr>
  </w:style>
  <w:style w:type="character" w:customStyle="1" w:styleId="aff5">
    <w:name w:val="Основной текст с отступом Знак"/>
    <w:basedOn w:val="a0"/>
    <w:link w:val="aff4"/>
    <w:uiPriority w:val="99"/>
    <w:semiHidden/>
    <w:rsid w:val="002B425A"/>
  </w:style>
  <w:style w:type="paragraph" w:styleId="2c">
    <w:name w:val="Body Text 2"/>
    <w:basedOn w:val="a"/>
    <w:link w:val="2d"/>
    <w:uiPriority w:val="99"/>
    <w:semiHidden/>
    <w:unhideWhenUsed/>
    <w:rsid w:val="002B425A"/>
    <w:pPr>
      <w:spacing w:after="120" w:line="480" w:lineRule="auto"/>
    </w:pPr>
  </w:style>
  <w:style w:type="character" w:customStyle="1" w:styleId="2d">
    <w:name w:val="Основной текст 2 Знак"/>
    <w:basedOn w:val="a0"/>
    <w:link w:val="2c"/>
    <w:uiPriority w:val="99"/>
    <w:semiHidden/>
    <w:rsid w:val="002B425A"/>
  </w:style>
  <w:style w:type="paragraph" w:styleId="34">
    <w:name w:val="Body Text 3"/>
    <w:basedOn w:val="a"/>
    <w:link w:val="35"/>
    <w:uiPriority w:val="99"/>
    <w:semiHidden/>
    <w:unhideWhenUsed/>
    <w:rsid w:val="002B425A"/>
    <w:pPr>
      <w:spacing w:after="120"/>
    </w:pPr>
    <w:rPr>
      <w:sz w:val="16"/>
      <w:szCs w:val="16"/>
    </w:rPr>
  </w:style>
  <w:style w:type="character" w:customStyle="1" w:styleId="35">
    <w:name w:val="Основной текст 3 Знак"/>
    <w:basedOn w:val="a0"/>
    <w:link w:val="34"/>
    <w:uiPriority w:val="99"/>
    <w:semiHidden/>
    <w:rsid w:val="002B425A"/>
    <w:rPr>
      <w:sz w:val="16"/>
      <w:szCs w:val="16"/>
    </w:rPr>
  </w:style>
  <w:style w:type="character" w:customStyle="1" w:styleId="s1">
    <w:name w:val="s1"/>
    <w:basedOn w:val="a0"/>
    <w:rsid w:val="002B425A"/>
  </w:style>
  <w:style w:type="paragraph" w:customStyle="1" w:styleId="p4">
    <w:name w:val="p4"/>
    <w:basedOn w:val="a"/>
    <w:uiPriority w:val="99"/>
    <w:qFormat/>
    <w:rsid w:val="002B425A"/>
    <w:pPr>
      <w:spacing w:before="100" w:beforeAutospacing="1" w:after="100" w:afterAutospacing="1" w:line="240" w:lineRule="auto"/>
    </w:pPr>
    <w:rPr>
      <w:rFonts w:ascii="Times New Roman" w:eastAsia="Times New Roman" w:hAnsi="Times New Roman" w:cs="Times New Roman"/>
      <w:sz w:val="24"/>
      <w:szCs w:val="24"/>
    </w:rPr>
  </w:style>
  <w:style w:type="paragraph" w:styleId="aff6">
    <w:name w:val="caption"/>
    <w:basedOn w:val="a"/>
    <w:next w:val="a"/>
    <w:uiPriority w:val="35"/>
    <w:semiHidden/>
    <w:unhideWhenUsed/>
    <w:qFormat/>
    <w:rsid w:val="002B425A"/>
    <w:pPr>
      <w:spacing w:line="240" w:lineRule="auto"/>
      <w:jc w:val="both"/>
    </w:pPr>
    <w:rPr>
      <w:rFonts w:ascii="Times New Roman" w:eastAsia="Calibri" w:hAnsi="Times New Roman" w:cs="Times New Roman"/>
      <w:b/>
      <w:bCs/>
      <w:color w:val="4F81BD"/>
      <w:sz w:val="18"/>
      <w:szCs w:val="18"/>
      <w:lang w:eastAsia="en-US"/>
    </w:rPr>
  </w:style>
  <w:style w:type="character" w:customStyle="1" w:styleId="42">
    <w:name w:val="Основной текст (4) + Не курсив"/>
    <w:basedOn w:val="4"/>
    <w:rsid w:val="002B425A"/>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style>
  <w:style w:type="character" w:customStyle="1" w:styleId="145pt0pt">
    <w:name w:val="Основной текст + 14;5 pt;Полужирный;Интервал 0 pt"/>
    <w:basedOn w:val="afa"/>
    <w:rsid w:val="002B425A"/>
    <w:rPr>
      <w:rFonts w:ascii="Times New Roman" w:eastAsia="Times New Roman" w:hAnsi="Times New Roman" w:cs="Times New Roman"/>
      <w:b/>
      <w:bCs/>
      <w:i w:val="0"/>
      <w:iCs w:val="0"/>
      <w:smallCaps w:val="0"/>
      <w:strike w:val="0"/>
      <w:color w:val="000000"/>
      <w:spacing w:val="3"/>
      <w:w w:val="100"/>
      <w:position w:val="0"/>
      <w:sz w:val="29"/>
      <w:szCs w:val="29"/>
      <w:u w:val="none"/>
      <w:shd w:val="clear" w:color="auto" w:fill="FFFFFF"/>
      <w:lang w:val="ru-RU"/>
    </w:rPr>
  </w:style>
  <w:style w:type="character" w:customStyle="1" w:styleId="18">
    <w:name w:val="Основной текст1"/>
    <w:basedOn w:val="afa"/>
    <w:rsid w:val="002B425A"/>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rPr>
  </w:style>
  <w:style w:type="character" w:customStyle="1" w:styleId="extended-textfull">
    <w:name w:val="extended-text__full"/>
    <w:basedOn w:val="a0"/>
    <w:rsid w:val="002B425A"/>
  </w:style>
  <w:style w:type="character" w:customStyle="1" w:styleId="213pt">
    <w:name w:val="Основной текст (2) + 13 pt"/>
    <w:basedOn w:val="a0"/>
    <w:rsid w:val="002B425A"/>
    <w:rPr>
      <w:rFonts w:ascii="Times New Roman" w:eastAsia="Times New Roman" w:hAnsi="Times New Roman"/>
      <w:color w:val="000000"/>
      <w:spacing w:val="0"/>
      <w:w w:val="100"/>
      <w:position w:val="0"/>
      <w:sz w:val="26"/>
      <w:szCs w:val="26"/>
      <w:shd w:val="clear" w:color="auto" w:fill="FFFFFF"/>
      <w:lang w:val="ru-RU" w:eastAsia="ru-RU" w:bidi="ru-RU"/>
    </w:rPr>
  </w:style>
  <w:style w:type="character" w:customStyle="1" w:styleId="FontStyle12">
    <w:name w:val="Font Style12"/>
    <w:rsid w:val="002B425A"/>
    <w:rPr>
      <w:rFonts w:ascii="Times New Roman" w:hAnsi="Times New Roman" w:cs="Times New Roman"/>
      <w:b/>
      <w:bCs/>
      <w:sz w:val="26"/>
      <w:szCs w:val="26"/>
    </w:rPr>
  </w:style>
  <w:style w:type="table" w:customStyle="1" w:styleId="81">
    <w:name w:val="Сетка таблицы8"/>
    <w:basedOn w:val="a1"/>
    <w:next w:val="af7"/>
    <w:uiPriority w:val="59"/>
    <w:rsid w:val="00F810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0">
    <w:name w:val="Сетка таблицы9"/>
    <w:basedOn w:val="a1"/>
    <w:next w:val="af7"/>
    <w:uiPriority w:val="59"/>
    <w:rsid w:val="00F810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DD1F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72">
    <w:name w:val="Основной текст (7) + Не полужирный;Не курсив"/>
    <w:basedOn w:val="7"/>
    <w:rsid w:val="005F5535"/>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60">
    <w:name w:val="Заголовок 6 Знак"/>
    <w:basedOn w:val="a0"/>
    <w:link w:val="6"/>
    <w:rsid w:val="002E37B1"/>
    <w:rPr>
      <w:rFonts w:asciiTheme="majorHAnsi" w:eastAsiaTheme="majorEastAsia" w:hAnsiTheme="majorHAnsi" w:cstheme="majorBidi"/>
      <w:color w:val="243F60" w:themeColor="accent1" w:themeShade="7F"/>
    </w:rPr>
  </w:style>
  <w:style w:type="table" w:customStyle="1" w:styleId="100">
    <w:name w:val="Сетка таблицы10"/>
    <w:basedOn w:val="a1"/>
    <w:next w:val="af7"/>
    <w:rsid w:val="00F039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eech">
    <w:name w:val="speech"/>
    <w:basedOn w:val="a"/>
    <w:rsid w:val="00C463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hyperlink" Target="http://big-history.ru/"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chart" Target="charts/chart2.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hyperlink" Target="https://education.yandex.ru/uchitel/intensiv3/" TargetMode="External"/><Relationship Id="rId2" Type="http://schemas.openxmlformats.org/officeDocument/2006/relationships/numbering" Target="numbering.xml"/><Relationship Id="rId16" Type="http://schemas.openxmlformats.org/officeDocument/2006/relationships/chart" Target="charts/chart10.xml"/><Relationship Id="rId20" Type="http://schemas.openxmlformats.org/officeDocument/2006/relationships/chart" Target="charts/chart1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5.xml"/><Relationship Id="rId24" Type="http://schemas.openxmlformats.org/officeDocument/2006/relationships/hyperlink" Target="https://uchi.ru/2020/forma" TargetMode="External"/><Relationship Id="rId5" Type="http://schemas.openxmlformats.org/officeDocument/2006/relationships/webSettings" Target="webSettings.xml"/><Relationship Id="rId15" Type="http://schemas.openxmlformats.org/officeDocument/2006/relationships/chart" Target="charts/chart9.xml"/><Relationship Id="rId23" Type="http://schemas.openxmlformats.org/officeDocument/2006/relationships/chart" Target="charts/chart16.xml"/><Relationship Id="rId28" Type="http://schemas.openxmlformats.org/officeDocument/2006/relationships/fontTable" Target="fontTable.xml"/><Relationship Id="rId10" Type="http://schemas.openxmlformats.org/officeDocument/2006/relationships/chart" Target="charts/chart4.xml"/><Relationship Id="rId19" Type="http://schemas.openxmlformats.org/officeDocument/2006/relationships/chart" Target="charts/chart13.xml"/><Relationship Id="rId4" Type="http://schemas.openxmlformats.org/officeDocument/2006/relationships/settings" Target="settings.xml"/><Relationship Id="rId9" Type="http://schemas.openxmlformats.org/officeDocument/2006/relationships/hyperlink" Target="https://lk-fisoko.obrnadzor.gov.ru/" TargetMode="External"/><Relationship Id="rId14" Type="http://schemas.openxmlformats.org/officeDocument/2006/relationships/chart" Target="charts/chart8.xml"/><Relationship Id="rId22" Type="http://schemas.openxmlformats.org/officeDocument/2006/relationships/chart" Target="charts/chart15.xml"/><Relationship Id="rId27" Type="http://schemas.openxmlformats.org/officeDocument/2006/relationships/hyperlink" Target="http://bruo.dagestanschool.ru/custom/item/36"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1.xlsx"/><Relationship Id="rId1" Type="http://schemas.openxmlformats.org/officeDocument/2006/relationships/themeOverride" Target="../theme/themeOverride7.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12.xlsx"/><Relationship Id="rId1" Type="http://schemas.openxmlformats.org/officeDocument/2006/relationships/themeOverride" Target="../theme/themeOverride8.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Office_Excel13.xlsx"/><Relationship Id="rId1" Type="http://schemas.openxmlformats.org/officeDocument/2006/relationships/themeOverride" Target="../theme/themeOverride9.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14.xlsx"/><Relationship Id="rId1" Type="http://schemas.openxmlformats.org/officeDocument/2006/relationships/themeOverride" Target="../theme/themeOverride10.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Office_Excel15.xlsx"/><Relationship Id="rId1" Type="http://schemas.openxmlformats.org/officeDocument/2006/relationships/themeOverride" Target="../theme/themeOverride11.xml"/></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6.xml"/></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0"/>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Продажи</c:v>
                </c:pt>
              </c:strCache>
            </c:strRef>
          </c:tx>
          <c:cat>
            <c:strRef>
              <c:f>Лист1!$A$2:$A$7</c:f>
              <c:strCache>
                <c:ptCount val="6"/>
                <c:pt idx="0">
                  <c:v>сош - 25</c:v>
                </c:pt>
                <c:pt idx="1">
                  <c:v>оош - 6</c:v>
                </c:pt>
                <c:pt idx="2">
                  <c:v>нош - 1</c:v>
                </c:pt>
                <c:pt idx="3">
                  <c:v>лицей - 1</c:v>
                </c:pt>
                <c:pt idx="4">
                  <c:v>гимназия - 2</c:v>
                </c:pt>
                <c:pt idx="5">
                  <c:v>центр-1</c:v>
                </c:pt>
              </c:strCache>
            </c:strRef>
          </c:cat>
          <c:val>
            <c:numRef>
              <c:f>Лист1!$B$2:$B$7</c:f>
              <c:numCache>
                <c:formatCode>General</c:formatCode>
                <c:ptCount val="6"/>
                <c:pt idx="0">
                  <c:v>8.2000000000000011</c:v>
                </c:pt>
                <c:pt idx="1">
                  <c:v>3.2</c:v>
                </c:pt>
                <c:pt idx="2">
                  <c:v>1.4</c:v>
                </c:pt>
                <c:pt idx="3" formatCode="dd/mmm">
                  <c:v>1.4</c:v>
                </c:pt>
                <c:pt idx="4">
                  <c:v>1.7000000000000013</c:v>
                </c:pt>
                <c:pt idx="5">
                  <c:v>1.4</c:v>
                </c:pt>
              </c:numCache>
            </c:numRef>
          </c:val>
          <c:extLst xmlns:c16r2="http://schemas.microsoft.com/office/drawing/2015/06/chart">
            <c:ext xmlns:c16="http://schemas.microsoft.com/office/drawing/2014/chart" uri="{C3380CC4-5D6E-409C-BE32-E72D297353CC}">
              <c16:uniqueId val="{00000000-2934-45CC-B6B4-BBE7807DF006}"/>
            </c:ext>
          </c:extLst>
        </c:ser>
        <c:firstSliceAng val="0"/>
      </c:pieChart>
      <c:spPr>
        <a:noFill/>
        <a:ln w="25381">
          <a:noFill/>
        </a:ln>
      </c:spPr>
    </c:plotArea>
    <c:legend>
      <c:legendPos val="r"/>
    </c:legend>
    <c:plotVisOnly val="1"/>
    <c:dispBlanksAs val="zero"/>
  </c:chart>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440" b="1" i="0" u="none" strike="noStrike" kern="1200" spc="0" baseline="0">
                <a:solidFill>
                  <a:sysClr val="windowText" lastClr="000000"/>
                </a:solidFill>
                <a:latin typeface="+mn-lt"/>
                <a:ea typeface="+mn-ea"/>
                <a:cs typeface="+mn-cs"/>
              </a:defRPr>
            </a:pPr>
            <a:r>
              <a:rPr lang="ru-RU"/>
              <a:t>ДИНАМИКА</a:t>
            </a:r>
          </a:p>
        </c:rich>
      </c:tx>
      <c:spPr>
        <a:noFill/>
        <a:ln>
          <a:noFill/>
        </a:ln>
        <a:effectLst/>
      </c:spPr>
    </c:title>
    <c:view3D>
      <c:perspective val="30"/>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42530195892373246"/>
          <c:y val="0.14718253968253969"/>
          <c:w val="0.55133767027673108"/>
          <c:h val="0.66998656417947888"/>
        </c:manualLayout>
      </c:layout>
      <c:bar3DChart>
        <c:barDir val="bar"/>
        <c:grouping val="clustered"/>
        <c:ser>
          <c:idx val="0"/>
          <c:order val="0"/>
          <c:tx>
            <c:strRef>
              <c:f>Лист1!$B$1</c:f>
              <c:strCache>
                <c:ptCount val="1"/>
                <c:pt idx="0">
                  <c:v>2020</c:v>
                </c:pt>
              </c:strCache>
            </c:strRef>
          </c:tx>
          <c:spPr>
            <a:solidFill>
              <a:schemeClr val="accent1"/>
            </a:solidFill>
            <a:ln>
              <a:noFill/>
            </a:ln>
            <a:effectLst/>
            <a:sp3d/>
          </c:spPr>
          <c:dLbls>
            <c:dLbl>
              <c:idx val="1"/>
              <c:layout>
                <c:manualLayout>
                  <c:x val="6.1799922750096744E-3"/>
                  <c:y val="3.174603174603167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1FA-4AFC-81B1-BE8B7C3EA23C}"/>
                </c:ext>
              </c:extLst>
            </c:dLbl>
            <c:dLbl>
              <c:idx val="2"/>
              <c:layout>
                <c:manualLayout>
                  <c:x val="-1.3904982618771745E-2"/>
                  <c:y val="6.34920634920635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1FA-4AFC-81B1-BE8B7C3EA23C}"/>
                </c:ext>
              </c:extLst>
            </c:dLbl>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очень глубокое переживание одиночества</c:v>
                </c:pt>
                <c:pt idx="1">
                  <c:v>глубокое переживание актуального одиночества</c:v>
                </c:pt>
                <c:pt idx="2">
                  <c:v>неглубокое переживание возможного одиночества</c:v>
                </c:pt>
                <c:pt idx="3">
                  <c:v>человек не переживает сейчас одиночество</c:v>
                </c:pt>
              </c:strCache>
            </c:strRef>
          </c:cat>
          <c:val>
            <c:numRef>
              <c:f>Лист1!$B$2:$B$5</c:f>
              <c:numCache>
                <c:formatCode>General</c:formatCode>
                <c:ptCount val="4"/>
                <c:pt idx="0">
                  <c:v>19</c:v>
                </c:pt>
                <c:pt idx="1">
                  <c:v>122</c:v>
                </c:pt>
                <c:pt idx="2">
                  <c:v>832</c:v>
                </c:pt>
                <c:pt idx="3">
                  <c:v>829</c:v>
                </c:pt>
              </c:numCache>
            </c:numRef>
          </c:val>
          <c:extLst xmlns:c16r2="http://schemas.microsoft.com/office/drawing/2015/06/chart">
            <c:ext xmlns:c16="http://schemas.microsoft.com/office/drawing/2014/chart" uri="{C3380CC4-5D6E-409C-BE32-E72D297353CC}">
              <c16:uniqueId val="{00000002-A1FA-4AFC-81B1-BE8B7C3EA23C}"/>
            </c:ext>
          </c:extLst>
        </c:ser>
        <c:ser>
          <c:idx val="1"/>
          <c:order val="1"/>
          <c:tx>
            <c:strRef>
              <c:f>Лист1!$C$1</c:f>
              <c:strCache>
                <c:ptCount val="1"/>
                <c:pt idx="0">
                  <c:v>2019</c:v>
                </c:pt>
              </c:strCache>
            </c:strRef>
          </c:tx>
          <c:spPr>
            <a:solidFill>
              <a:schemeClr val="accent2"/>
            </a:solidFill>
            <a:ln>
              <a:noFill/>
            </a:ln>
            <a:effectLst/>
            <a:sp3d/>
          </c:spPr>
          <c:dLbls>
            <c:dLbl>
              <c:idx val="0"/>
              <c:layout>
                <c:manualLayout>
                  <c:x val="4.6349942062572291E-3"/>
                  <c:y val="-1.190476190476192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1FA-4AFC-81B1-BE8B7C3EA23C}"/>
                </c:ext>
              </c:extLst>
            </c:dLbl>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очень глубокое переживание одиночества</c:v>
                </c:pt>
                <c:pt idx="1">
                  <c:v>глубокое переживание актуального одиночества</c:v>
                </c:pt>
                <c:pt idx="2">
                  <c:v>неглубокое переживание возможного одиночества</c:v>
                </c:pt>
                <c:pt idx="3">
                  <c:v>человек не переживает сейчас одиночество</c:v>
                </c:pt>
              </c:strCache>
            </c:strRef>
          </c:cat>
          <c:val>
            <c:numRef>
              <c:f>Лист1!$C$2:$C$5</c:f>
              <c:numCache>
                <c:formatCode>General</c:formatCode>
                <c:ptCount val="4"/>
                <c:pt idx="0">
                  <c:v>4</c:v>
                </c:pt>
                <c:pt idx="1">
                  <c:v>184</c:v>
                </c:pt>
                <c:pt idx="2">
                  <c:v>1004</c:v>
                </c:pt>
                <c:pt idx="3">
                  <c:v>295</c:v>
                </c:pt>
              </c:numCache>
            </c:numRef>
          </c:val>
          <c:extLst xmlns:c16r2="http://schemas.microsoft.com/office/drawing/2015/06/chart">
            <c:ext xmlns:c16="http://schemas.microsoft.com/office/drawing/2014/chart" uri="{C3380CC4-5D6E-409C-BE32-E72D297353CC}">
              <c16:uniqueId val="{00000004-A1FA-4AFC-81B1-BE8B7C3EA23C}"/>
            </c:ext>
          </c:extLst>
        </c:ser>
        <c:gapWidth val="182"/>
        <c:shape val="box"/>
        <c:axId val="38934016"/>
        <c:axId val="38935552"/>
        <c:axId val="0"/>
      </c:bar3DChart>
      <c:catAx>
        <c:axId val="38934016"/>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crossAx val="38935552"/>
        <c:crosses val="autoZero"/>
        <c:auto val="1"/>
        <c:lblAlgn val="ctr"/>
        <c:lblOffset val="100"/>
      </c:catAx>
      <c:valAx>
        <c:axId val="38935552"/>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crossAx val="3893401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b="1">
          <a:solidFill>
            <a:sysClr val="windowText" lastClr="000000"/>
          </a:solidFill>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1814851268591417E-2"/>
          <c:y val="1.1547543695301782E-2"/>
          <c:w val="0.51012740594925488"/>
          <c:h val="0.94480188368736862"/>
        </c:manualLayout>
      </c:layout>
      <c:pieChart>
        <c:varyColors val="1"/>
        <c:ser>
          <c:idx val="0"/>
          <c:order val="0"/>
          <c:tx>
            <c:strRef>
              <c:f>Лист1!$B$1</c:f>
              <c:strCache>
                <c:ptCount val="1"/>
                <c:pt idx="0">
                  <c:v>Принимали участие 1430 уч-ся</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F0DF-4E3E-8714-F2FF49684D38}"/>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F0DF-4E3E-8714-F2FF49684D38}"/>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F0DF-4E3E-8714-F2FF49684D38}"/>
              </c:ext>
            </c:extLst>
          </c:dPt>
          <c:dLbls>
            <c:dLbl>
              <c:idx val="0"/>
              <c:layout>
                <c:manualLayout>
                  <c:x val="-9.4856918926801148E-2"/>
                  <c:y val="-0.80255310529913659"/>
                </c:manualLayout>
              </c:layout>
              <c:tx>
                <c:rich>
                  <a:bodyPr/>
                  <a:lstStyle/>
                  <a:p>
                    <a:r>
                      <a:rPr lang="en-US" sz="1200"/>
                      <a:t>83</a:t>
                    </a:r>
                  </a:p>
                  <a:p>
                    <a:fld id="{757E0103-5AAA-46AD-BC79-8F33D79CC566}" type="PERCENTAGE">
                      <a:rPr lang="en-US" sz="1200"/>
                      <a:pPr/>
                      <a:t>[ПРОЦЕНТ]</a:t>
                    </a:fld>
                    <a:endParaRPr lang="ru-RU"/>
                  </a:p>
                </c:rich>
              </c:tx>
              <c:dLblPos val="bestFit"/>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F0DF-4E3E-8714-F2FF49684D38}"/>
                </c:ext>
              </c:extLst>
            </c:dLbl>
            <c:dLbl>
              <c:idx val="1"/>
              <c:layout>
                <c:manualLayout>
                  <c:x val="-6.9490011665208941E-3"/>
                  <c:y val="0.60402325915048583"/>
                </c:manualLayout>
              </c:layout>
              <c:tx>
                <c:rich>
                  <a:bodyPr/>
                  <a:lstStyle/>
                  <a:p>
                    <a:r>
                      <a:rPr lang="en-US" sz="1200"/>
                      <a:t>1319</a:t>
                    </a:r>
                  </a:p>
                  <a:p>
                    <a:fld id="{2E8A7AC3-90BE-423D-BF91-F077F5140B12}" type="PERCENTAGE">
                      <a:rPr lang="en-US" sz="1200"/>
                      <a:pPr/>
                      <a:t>[ПРОЦЕНТ]</a:t>
                    </a:fld>
                    <a:endParaRPr lang="ru-RU"/>
                  </a:p>
                </c:rich>
              </c:tx>
              <c:dLblPos val="bestFit"/>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F0DF-4E3E-8714-F2FF49684D38}"/>
                </c:ext>
              </c:extLst>
            </c:dLbl>
            <c:dLbl>
              <c:idx val="2"/>
              <c:layout>
                <c:manualLayout>
                  <c:x val="3.0091681248177269E-2"/>
                  <c:y val="0.42240642749238388"/>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F0DF-4E3E-8714-F2FF49684D38}"/>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ru-RU"/>
              </a:p>
            </c:txPr>
            <c:dLblPos val="ctr"/>
            <c:showPercent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Лист1!$A$3:$A$5</c:f>
              <c:strCache>
                <c:ptCount val="3"/>
                <c:pt idx="0">
                  <c:v>Не входят в "группу риска"</c:v>
                </c:pt>
                <c:pt idx="1">
                  <c:v>Средняя вероятность вхождения в "группу риска"</c:v>
                </c:pt>
                <c:pt idx="2">
                  <c:v>Входят в "группу риска"</c:v>
                </c:pt>
              </c:strCache>
            </c:strRef>
          </c:cat>
          <c:val>
            <c:numRef>
              <c:f>Лист1!$B$3:$B$5</c:f>
              <c:numCache>
                <c:formatCode>General</c:formatCode>
                <c:ptCount val="3"/>
                <c:pt idx="0">
                  <c:v>1319</c:v>
                </c:pt>
                <c:pt idx="1">
                  <c:v>83</c:v>
                </c:pt>
                <c:pt idx="2">
                  <c:v>0</c:v>
                </c:pt>
              </c:numCache>
            </c:numRef>
          </c:val>
          <c:extLst xmlns:c16r2="http://schemas.microsoft.com/office/drawing/2015/06/chart">
            <c:ext xmlns:c16="http://schemas.microsoft.com/office/drawing/2014/chart" uri="{C3380CC4-5D6E-409C-BE32-E72D297353CC}">
              <c16:uniqueId val="{00000006-F0DF-4E3E-8714-F2FF49684D38}"/>
            </c:ext>
          </c:extLst>
        </c:ser>
        <c:dLbls>
          <c:showPercent val="1"/>
        </c:dLbls>
        <c:firstSliceAng val="0"/>
      </c:pieChart>
      <c:spPr>
        <a:noFill/>
        <a:ln>
          <a:noFill/>
        </a:ln>
        <a:effectLst/>
      </c:spPr>
    </c:plotArea>
    <c:legend>
      <c:legendPos val="b"/>
      <c:layout>
        <c:manualLayout>
          <c:xMode val="edge"/>
          <c:yMode val="edge"/>
          <c:x val="0.6054379921259847"/>
          <c:y val="7.7704804584314432E-2"/>
          <c:w val="0.36782771945173531"/>
          <c:h val="0.89657172274687524"/>
        </c:manualLayout>
      </c:layout>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mn-lt"/>
              <a:ea typeface="+mn-ea"/>
              <a:cs typeface="+mn-cs"/>
            </a:defRPr>
          </a:pPr>
          <a:endParaRPr lang="ru-RU"/>
        </a:p>
      </c:txPr>
    </c:legend>
    <c:plotVisOnly val="1"/>
    <c:dispBlanksAs val="zero"/>
  </c:chart>
  <c:spPr>
    <a:solidFill>
      <a:schemeClr val="accent6">
        <a:lumMod val="20000"/>
        <a:lumOff val="80000"/>
      </a:schemeClr>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rgbClr val="FF0000"/>
                </a:solidFill>
                <a:latin typeface="+mn-lt"/>
                <a:ea typeface="+mn-ea"/>
                <a:cs typeface="+mn-cs"/>
              </a:defRPr>
            </a:pPr>
            <a:r>
              <a:rPr lang="ru-RU">
                <a:solidFill>
                  <a:srgbClr val="FF0000"/>
                </a:solidFill>
              </a:rPr>
              <a:t>Принимали участие 785 родителей</a:t>
            </a:r>
          </a:p>
        </c:rich>
      </c:tx>
      <c:layout>
        <c:manualLayout>
          <c:xMode val="edge"/>
          <c:yMode val="edge"/>
          <c:x val="0.21469324146981641"/>
          <c:y val="2.3809523809523812E-2"/>
        </c:manualLayout>
      </c:layout>
      <c:spPr>
        <a:noFill/>
        <a:ln>
          <a:noFill/>
        </a:ln>
        <a:effectLst/>
      </c:spPr>
    </c:title>
    <c:plotArea>
      <c:layout>
        <c:manualLayout>
          <c:layoutTarget val="inner"/>
          <c:xMode val="edge"/>
          <c:yMode val="edge"/>
          <c:x val="0.10681735559310776"/>
          <c:y val="0.15289682539682578"/>
          <c:w val="0.41355305472660664"/>
          <c:h val="0.80864391951006165"/>
        </c:manualLayout>
      </c:layout>
      <c:pieChart>
        <c:varyColors val="1"/>
        <c:ser>
          <c:idx val="0"/>
          <c:order val="0"/>
          <c:tx>
            <c:strRef>
              <c:f>Лист1!$B$1</c:f>
              <c:strCache>
                <c:ptCount val="1"/>
                <c:pt idx="0">
                  <c:v>Продажи</c:v>
                </c:pt>
              </c:strCache>
            </c:strRef>
          </c:tx>
          <c:dPt>
            <c:idx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1-87B1-4946-9E9B-85FCBB4C4479}"/>
              </c:ext>
            </c:extLst>
          </c:dPt>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3-87B1-4946-9E9B-85FCBB4C4479}"/>
              </c:ext>
            </c:extLst>
          </c:dPt>
          <c:dPt>
            <c:idx val="2"/>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xmlns:c16r2="http://schemas.microsoft.com/office/drawing/2015/06/chart">
              <c:ext xmlns:c16="http://schemas.microsoft.com/office/drawing/2014/chart" uri="{C3380CC4-5D6E-409C-BE32-E72D297353CC}">
                <c16:uniqueId val="{00000005-87B1-4946-9E9B-85FCBB4C4479}"/>
              </c:ext>
            </c:extLst>
          </c:dPt>
          <c:dLbls>
            <c:dLbl>
              <c:idx val="0"/>
              <c:tx>
                <c:rich>
                  <a:bodyPr/>
                  <a:lstStyle/>
                  <a:p>
                    <a:r>
                      <a:rPr lang="en-US" sz="1200"/>
                      <a:t>154</a:t>
                    </a:r>
                  </a:p>
                  <a:p>
                    <a:fld id="{A57E11D7-5DE9-40B2-A66B-07A2C0FEE4E5}" type="PERCENTAGE">
                      <a:rPr lang="en-US" sz="1200"/>
                      <a:pPr/>
                      <a:t>[ПРОЦЕНТ]</a:t>
                    </a:fld>
                    <a:endParaRPr lang="ru-RU"/>
                  </a:p>
                </c:rich>
              </c:tx>
              <c:dLblPos val="ctr"/>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87B1-4946-9E9B-85FCBB4C4479}"/>
                </c:ext>
              </c:extLst>
            </c:dLbl>
            <c:dLbl>
              <c:idx val="1"/>
              <c:layout>
                <c:manualLayout>
                  <c:x val="1.6382874015748106E-2"/>
                  <c:y val="0.13460942382202268"/>
                </c:manualLayout>
              </c:layout>
              <c:tx>
                <c:rich>
                  <a:bodyPr/>
                  <a:lstStyle/>
                  <a:p>
                    <a:r>
                      <a:rPr lang="en-US" sz="1200"/>
                      <a:t>7</a:t>
                    </a:r>
                  </a:p>
                  <a:p>
                    <a:fld id="{975A49D4-6715-4784-AD36-08EBD192DF88}" type="PERCENTAGE">
                      <a:rPr lang="en-US" sz="1200"/>
                      <a:pPr/>
                      <a:t>[ПРОЦЕНТ]</a:t>
                    </a:fld>
                    <a:endParaRPr lang="ru-RU"/>
                  </a:p>
                </c:rich>
              </c:tx>
              <c:dLblPos val="bestFit"/>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87B1-4946-9E9B-85FCBB4C4479}"/>
                </c:ext>
              </c:extLst>
            </c:dLbl>
            <c:dLbl>
              <c:idx val="2"/>
              <c:layout>
                <c:manualLayout>
                  <c:x val="3.2406496062992125E-2"/>
                  <c:y val="0.35732408448943975"/>
                </c:manualLayout>
              </c:layout>
              <c:dLblPos val="bestFit"/>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87B1-4946-9E9B-85FCBB4C4479}"/>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ru-RU"/>
              </a:p>
            </c:txPr>
            <c:dLblPos val="ctr"/>
            <c:showPercent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Лист1!$A$2:$A$4</c:f>
              <c:strCache>
                <c:ptCount val="3"/>
                <c:pt idx="0">
                  <c:v>Средняя степень риска</c:v>
                </c:pt>
                <c:pt idx="1">
                  <c:v>Повышенная степень риска</c:v>
                </c:pt>
                <c:pt idx="2">
                  <c:v>Высокая степень риска</c:v>
                </c:pt>
              </c:strCache>
            </c:strRef>
          </c:cat>
          <c:val>
            <c:numRef>
              <c:f>Лист1!$B$2:$B$4</c:f>
              <c:numCache>
                <c:formatCode>General</c:formatCode>
                <c:ptCount val="3"/>
                <c:pt idx="0">
                  <c:v>154</c:v>
                </c:pt>
                <c:pt idx="1">
                  <c:v>7</c:v>
                </c:pt>
                <c:pt idx="2">
                  <c:v>0</c:v>
                </c:pt>
              </c:numCache>
            </c:numRef>
          </c:val>
          <c:extLst xmlns:c16r2="http://schemas.microsoft.com/office/drawing/2015/06/chart">
            <c:ext xmlns:c16="http://schemas.microsoft.com/office/drawing/2014/chart" uri="{C3380CC4-5D6E-409C-BE32-E72D297353CC}">
              <c16:uniqueId val="{00000006-87B1-4946-9E9B-85FCBB4C4479}"/>
            </c:ext>
          </c:extLst>
        </c:ser>
        <c:dLbls>
          <c:showPercent val="1"/>
        </c:dLbls>
        <c:firstSliceAng val="0"/>
      </c:pieChart>
      <c:spPr>
        <a:noFill/>
        <a:ln>
          <a:noFill/>
        </a:ln>
        <a:effectLst/>
      </c:spPr>
    </c:plotArea>
    <c:legend>
      <c:legendPos val="b"/>
      <c:layout>
        <c:manualLayout>
          <c:xMode val="edge"/>
          <c:yMode val="edge"/>
          <c:x val="0.59686701262798769"/>
          <c:y val="0.15995344331958541"/>
          <c:w val="0.35313286752397982"/>
          <c:h val="0.81623703287089244"/>
        </c:manualLayout>
      </c:layout>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mn-lt"/>
              <a:ea typeface="+mn-ea"/>
              <a:cs typeface="+mn-cs"/>
            </a:defRPr>
          </a:pPr>
          <a:endParaRPr lang="ru-RU"/>
        </a:p>
      </c:txPr>
    </c:legend>
    <c:plotVisOnly val="1"/>
    <c:dispBlanksAs val="zero"/>
  </c:chart>
  <c:spPr>
    <a:solidFill>
      <a:schemeClr val="accent6">
        <a:lumMod val="20000"/>
        <a:lumOff val="80000"/>
      </a:schemeClr>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rgbClr val="FF0000"/>
                </a:solidFill>
                <a:latin typeface="+mn-lt"/>
                <a:ea typeface="+mn-ea"/>
                <a:cs typeface="+mn-cs"/>
              </a:defRPr>
            </a:pPr>
            <a:r>
              <a:rPr lang="ru-RU">
                <a:solidFill>
                  <a:schemeClr val="accent5">
                    <a:lumMod val="50000"/>
                  </a:schemeClr>
                </a:solidFill>
              </a:rPr>
              <a:t>2020</a:t>
            </a:r>
            <a:r>
              <a:rPr lang="ru-RU" baseline="0">
                <a:solidFill>
                  <a:schemeClr val="accent5">
                    <a:lumMod val="50000"/>
                  </a:schemeClr>
                </a:solidFill>
              </a:rPr>
              <a:t> г</a:t>
            </a:r>
            <a:endParaRPr lang="ru-RU">
              <a:solidFill>
                <a:schemeClr val="accent5">
                  <a:lumMod val="50000"/>
                </a:schemeClr>
              </a:solidFill>
            </a:endParaRPr>
          </a:p>
        </c:rich>
      </c:tx>
      <c:layout>
        <c:manualLayout>
          <c:xMode val="edge"/>
          <c:yMode val="edge"/>
          <c:x val="0.70331075035152768"/>
          <c:y val="2.165087956698241E-2"/>
        </c:manualLayout>
      </c:layout>
      <c:spPr>
        <a:noFill/>
        <a:ln>
          <a:noFill/>
        </a:ln>
        <a:effectLst/>
      </c:spPr>
    </c:title>
    <c:plotArea>
      <c:layout>
        <c:manualLayout>
          <c:layoutTarget val="inner"/>
          <c:xMode val="edge"/>
          <c:yMode val="edge"/>
          <c:x val="0.17410728877846524"/>
          <c:y val="0"/>
          <c:w val="0.39052189562087736"/>
          <c:h val="0.88092016238159765"/>
        </c:manualLayout>
      </c:layout>
      <c:pieChart>
        <c:varyColors val="1"/>
        <c:ser>
          <c:idx val="0"/>
          <c:order val="0"/>
          <c:tx>
            <c:strRef>
              <c:f>Лист1!$B$1</c:f>
              <c:strCache>
                <c:ptCount val="1"/>
                <c:pt idx="0">
                  <c:v>Продажи</c:v>
                </c:pt>
              </c:strCache>
            </c:strRef>
          </c:tx>
          <c:dPt>
            <c:idx val="0"/>
            <c:explosion val="27"/>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D49C-4AEC-B63D-1230AACE7A73}"/>
              </c:ext>
            </c:extLst>
          </c:dPt>
          <c:dPt>
            <c:idx val="1"/>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D49C-4AEC-B63D-1230AACE7A73}"/>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Val val="1"/>
            <c:showPercent val="1"/>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Лист1!$A$2:$A$3</c:f>
              <c:strCache>
                <c:ptCount val="2"/>
                <c:pt idx="0">
                  <c:v>Вне зоны риска</c:v>
                </c:pt>
                <c:pt idx="1">
                  <c:v>Группа риска</c:v>
                </c:pt>
              </c:strCache>
            </c:strRef>
          </c:cat>
          <c:val>
            <c:numRef>
              <c:f>Лист1!$B$2:$B$3</c:f>
              <c:numCache>
                <c:formatCode>General</c:formatCode>
                <c:ptCount val="2"/>
                <c:pt idx="0">
                  <c:v>3023</c:v>
                </c:pt>
                <c:pt idx="1">
                  <c:v>74</c:v>
                </c:pt>
              </c:numCache>
            </c:numRef>
          </c:val>
          <c:extLst xmlns:c16r2="http://schemas.microsoft.com/office/drawing/2015/06/chart">
            <c:ext xmlns:c16="http://schemas.microsoft.com/office/drawing/2014/chart" uri="{C3380CC4-5D6E-409C-BE32-E72D297353CC}">
              <c16:uniqueId val="{00000004-D49C-4AEC-B63D-1230AACE7A73}"/>
            </c:ext>
          </c:extLst>
        </c:ser>
        <c:dLbls>
          <c:showVal val="1"/>
        </c:dLbls>
        <c:firstSliceAng val="0"/>
      </c:pieChart>
      <c:spPr>
        <a:noFill/>
        <a:ln>
          <a:noFill/>
        </a:ln>
        <a:effectLst/>
      </c:spPr>
    </c:plotArea>
    <c:legend>
      <c:legendPos val="r"/>
      <c:layout>
        <c:manualLayout>
          <c:xMode val="edge"/>
          <c:yMode val="edge"/>
          <c:x val="0.66520615484460555"/>
          <c:y val="0.28779857862828034"/>
          <c:w val="0.21284262564319914"/>
          <c:h val="0.64618925340692512"/>
        </c:manualLayout>
      </c:layout>
      <c:spPr>
        <a:solidFill>
          <a:schemeClr val="lt1">
            <a:lumMod val="95000"/>
            <a:alpha val="39000"/>
          </a:schemeClr>
        </a:solidFill>
        <a:ln>
          <a:noFill/>
        </a:ln>
        <a:effectLst/>
      </c:spPr>
      <c:txPr>
        <a:bodyPr rot="0" spcFirstLastPara="1" vertOverflow="ellipsis" vert="horz" wrap="square" anchor="ctr" anchorCtr="1"/>
        <a:lstStyle/>
        <a:p>
          <a:pPr>
            <a:defRPr sz="1100" b="1" i="0" u="none" strike="noStrike" kern="1200" baseline="0">
              <a:solidFill>
                <a:schemeClr val="dk1">
                  <a:lumMod val="75000"/>
                  <a:lumOff val="25000"/>
                </a:schemeClr>
              </a:solidFill>
              <a:latin typeface="+mn-lt"/>
              <a:ea typeface="+mn-ea"/>
              <a:cs typeface="+mn-cs"/>
            </a:defRPr>
          </a:pPr>
          <a:endParaRPr lang="ru-RU"/>
        </a:p>
      </c:txPr>
    </c:legend>
    <c:plotVisOnly val="1"/>
    <c:dispBlanksAs val="zero"/>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perspective val="30"/>
    </c:view3D>
    <c:floor>
      <c:spPr>
        <a:noFill/>
        <a:ln>
          <a:noFill/>
        </a:ln>
        <a:effectLst/>
        <a:sp3d/>
      </c:spPr>
    </c:floor>
    <c:sideWall>
      <c:spPr>
        <a:noFill/>
        <a:ln w="25400">
          <a:noFill/>
        </a:ln>
        <a:effectLst/>
        <a:sp3d/>
      </c:spPr>
    </c:sideWall>
    <c:backWall>
      <c:spPr>
        <a:noFill/>
        <a:ln w="25400">
          <a:noFill/>
        </a:ln>
        <a:effectLst/>
        <a:sp3d/>
      </c:spPr>
    </c:backWall>
    <c:plotArea>
      <c:layout>
        <c:manualLayout>
          <c:layoutTarget val="inner"/>
          <c:xMode val="edge"/>
          <c:yMode val="edge"/>
          <c:x val="0.18629246864975221"/>
          <c:y val="8.2936507936508079E-3"/>
          <c:w val="0.7943932268883056"/>
          <c:h val="0.86839926259217892"/>
        </c:manualLayout>
      </c:layout>
      <c:bar3DChart>
        <c:barDir val="bar"/>
        <c:grouping val="clustered"/>
        <c:ser>
          <c:idx val="0"/>
          <c:order val="0"/>
          <c:tx>
            <c:strRef>
              <c:f>Лист1!$B$1</c:f>
              <c:strCache>
                <c:ptCount val="1"/>
                <c:pt idx="0">
                  <c:v>СПТ 2020</c:v>
                </c:pt>
              </c:strCache>
            </c:strRef>
          </c:tx>
          <c:spPr>
            <a:solidFill>
              <a:schemeClr val="accent1"/>
            </a:solidFill>
            <a:ln>
              <a:noFill/>
            </a:ln>
            <a:effectLst/>
            <a:sp3d/>
          </c:spPr>
          <c:dLbls>
            <c:dLbl>
              <c:idx val="0"/>
              <c:layout>
                <c:manualLayout>
                  <c:x val="4.6296296296295504E-3"/>
                  <c:y val="5.1587457817772714E-2"/>
                </c:manualLayout>
              </c:layout>
              <c:tx>
                <c:rich>
                  <a:bodyPr rot="0" spcFirstLastPara="1" vertOverflow="ellipsis" vert="horz" wrap="square" lIns="38100" tIns="19050" rIns="38100" bIns="19050" anchor="ctr" anchorCtr="1">
                    <a:noAutofit/>
                  </a:bodyPr>
                  <a:lstStyle/>
                  <a:p>
                    <a:pPr>
                      <a:defRPr sz="1200" b="1" i="0" u="none" strike="noStrike" kern="1200" baseline="0">
                        <a:solidFill>
                          <a:sysClr val="windowText" lastClr="000000"/>
                        </a:solidFill>
                        <a:latin typeface="+mn-lt"/>
                        <a:ea typeface="+mn-ea"/>
                        <a:cs typeface="+mn-cs"/>
                      </a:defRPr>
                    </a:pPr>
                    <a:fld id="{9E0EEA45-E52F-4867-B6CA-F6725D1C1AA1}" type="VALUE">
                      <a:rPr lang="en-US"/>
                      <a:pPr>
                        <a:defRPr sz="1200" b="1" i="0" u="none" strike="noStrike" kern="1200" baseline="0">
                          <a:solidFill>
                            <a:sysClr val="windowText" lastClr="000000"/>
                          </a:solidFill>
                          <a:latin typeface="+mn-lt"/>
                          <a:ea typeface="+mn-ea"/>
                          <a:cs typeface="+mn-cs"/>
                        </a:defRPr>
                      </a:pPr>
                      <a:t>[ЗНАЧЕНИЕ]</a:t>
                    </a:fld>
                    <a:r>
                      <a:rPr lang="en-US"/>
                      <a:t> (2,4%)</a:t>
                    </a:r>
                  </a:p>
                </c:rich>
              </c:tx>
              <c:spPr>
                <a:noFill/>
                <a:ln>
                  <a:noFill/>
                </a:ln>
                <a:effectLst/>
              </c:spPr>
              <c:showVal val="1"/>
              <c:extLst xmlns:c16r2="http://schemas.microsoft.com/office/drawing/2015/06/chart">
                <c:ext xmlns:c15="http://schemas.microsoft.com/office/drawing/2012/chart" uri="{CE6537A1-D6FC-4f65-9D91-7224C49458BB}">
                  <c15:layout>
                    <c:manualLayout>
                      <c:w val="0.16787037037037036"/>
                      <c:h val="6.6071428571428559E-2"/>
                    </c:manualLayout>
                  </c15:layout>
                  <c15:dlblFieldTable/>
                  <c15:showDataLabelsRange val="0"/>
                </c:ext>
                <c:ext xmlns:c16="http://schemas.microsoft.com/office/drawing/2014/chart" uri="{C3380CC4-5D6E-409C-BE32-E72D297353CC}">
                  <c16:uniqueId val="{00000000-762A-4F5A-A75B-5322A90EE06F}"/>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1"/>
                <c:pt idx="0">
                  <c:v>Приняло участие (группа риска)</c:v>
                </c:pt>
              </c:strCache>
            </c:strRef>
          </c:cat>
          <c:val>
            <c:numRef>
              <c:f>Лист1!$B$2:$B$3</c:f>
              <c:numCache>
                <c:formatCode>General</c:formatCode>
                <c:ptCount val="2"/>
                <c:pt idx="0">
                  <c:v>3097</c:v>
                </c:pt>
              </c:numCache>
            </c:numRef>
          </c:val>
          <c:extLst xmlns:c16r2="http://schemas.microsoft.com/office/drawing/2015/06/chart">
            <c:ext xmlns:c16="http://schemas.microsoft.com/office/drawing/2014/chart" uri="{C3380CC4-5D6E-409C-BE32-E72D297353CC}">
              <c16:uniqueId val="{00000001-762A-4F5A-A75B-5322A90EE06F}"/>
            </c:ext>
          </c:extLst>
        </c:ser>
        <c:ser>
          <c:idx val="1"/>
          <c:order val="1"/>
          <c:tx>
            <c:strRef>
              <c:f>Лист1!$C$1</c:f>
              <c:strCache>
                <c:ptCount val="1"/>
                <c:pt idx="0">
                  <c:v>СПТ 2019</c:v>
                </c:pt>
              </c:strCache>
            </c:strRef>
          </c:tx>
          <c:spPr>
            <a:solidFill>
              <a:schemeClr val="accent2"/>
            </a:solidFill>
            <a:ln>
              <a:noFill/>
            </a:ln>
            <a:effectLst/>
            <a:sp3d/>
          </c:spPr>
          <c:dLbls>
            <c:dLbl>
              <c:idx val="0"/>
              <c:tx>
                <c:rich>
                  <a:bodyPr/>
                  <a:lstStyle/>
                  <a:p>
                    <a:fld id="{B46A126E-2344-4E0B-8703-E1D532907738}" type="VALUE">
                      <a:rPr lang="en-US"/>
                      <a:pPr/>
                      <a:t>[ЗНАЧЕНИЕ]</a:t>
                    </a:fld>
                    <a:r>
                      <a:rPr lang="en-US"/>
                      <a:t> (2,8%)</a:t>
                    </a:r>
                  </a:p>
                </c:rich>
              </c:tx>
              <c:showVal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2-762A-4F5A-A75B-5322A90EE06F}"/>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1"/>
                <c:pt idx="0">
                  <c:v>Приняло участие (группа риска)</c:v>
                </c:pt>
              </c:strCache>
            </c:strRef>
          </c:cat>
          <c:val>
            <c:numRef>
              <c:f>Лист1!$C$2:$C$3</c:f>
              <c:numCache>
                <c:formatCode>General</c:formatCode>
                <c:ptCount val="2"/>
                <c:pt idx="0">
                  <c:v>2027</c:v>
                </c:pt>
              </c:numCache>
            </c:numRef>
          </c:val>
          <c:extLst xmlns:c16r2="http://schemas.microsoft.com/office/drawing/2015/06/chart">
            <c:ext xmlns:c16="http://schemas.microsoft.com/office/drawing/2014/chart" uri="{C3380CC4-5D6E-409C-BE32-E72D297353CC}">
              <c16:uniqueId val="{00000003-762A-4F5A-A75B-5322A90EE06F}"/>
            </c:ext>
          </c:extLst>
        </c:ser>
        <c:dLbls>
          <c:showVal val="1"/>
        </c:dLbls>
        <c:gapWidth val="182"/>
        <c:shape val="box"/>
        <c:axId val="39025664"/>
        <c:axId val="39043840"/>
        <c:axId val="0"/>
      </c:bar3DChart>
      <c:catAx>
        <c:axId val="39025664"/>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crossAx val="39043840"/>
        <c:crosses val="autoZero"/>
        <c:auto val="1"/>
        <c:lblAlgn val="ctr"/>
        <c:lblOffset val="100"/>
      </c:catAx>
      <c:valAx>
        <c:axId val="39043840"/>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tickLblPos val="none"/>
        <c:crossAx val="39025664"/>
        <c:crosses val="autoZero"/>
        <c:crossBetween val="between"/>
      </c:valAx>
      <c:spPr>
        <a:noFill/>
        <a:ln>
          <a:noFill/>
        </a:ln>
        <a:effectLst/>
      </c:spPr>
    </c:plotArea>
    <c:legend>
      <c:legendPos val="b"/>
      <c:layout>
        <c:manualLayout>
          <c:xMode val="edge"/>
          <c:yMode val="edge"/>
          <c:x val="0.30686593492151842"/>
          <c:y val="0.7876843519560055"/>
          <c:w val="0.38935812629446986"/>
          <c:h val="0.18850612423447091"/>
        </c:manualLayout>
      </c:layout>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b="1">
          <a:solidFill>
            <a:sysClr val="windowText" lastClr="000000"/>
          </a:solidFill>
        </a:defRPr>
      </a:pPr>
      <a:endParaRPr lang="ru-RU"/>
    </a:p>
  </c:txPr>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Продажи</c:v>
                </c:pt>
              </c:strCache>
            </c:strRef>
          </c:tx>
          <c:dPt>
            <c:idx val="0"/>
            <c:spPr>
              <a:solidFill>
                <a:srgbClr val="FDA56F"/>
              </a:solidFill>
              <a:ln w="19050">
                <a:solidFill>
                  <a:schemeClr val="lt1"/>
                </a:solidFill>
              </a:ln>
              <a:effectLst/>
            </c:spPr>
            <c:extLst xmlns:c16r2="http://schemas.microsoft.com/office/drawing/2015/06/chart">
              <c:ext xmlns:c16="http://schemas.microsoft.com/office/drawing/2014/chart" uri="{C3380CC4-5D6E-409C-BE32-E72D297353CC}">
                <c16:uniqueId val="{00000001-381E-4DB2-9CA2-594A5A47045D}"/>
              </c:ext>
            </c:extLst>
          </c:dPt>
          <c:dPt>
            <c:idx val="1"/>
            <c:spPr>
              <a:solidFill>
                <a:srgbClr val="82B1C0"/>
              </a:solidFill>
              <a:ln w="19050">
                <a:solidFill>
                  <a:schemeClr val="lt1"/>
                </a:solidFill>
              </a:ln>
              <a:effectLst/>
            </c:spPr>
            <c:extLst xmlns:c16r2="http://schemas.microsoft.com/office/drawing/2015/06/chart">
              <c:ext xmlns:c16="http://schemas.microsoft.com/office/drawing/2014/chart" uri="{C3380CC4-5D6E-409C-BE32-E72D297353CC}">
                <c16:uniqueId val="{00000003-381E-4DB2-9CA2-594A5A47045D}"/>
              </c:ext>
            </c:extLst>
          </c:dPt>
          <c:dPt>
            <c:idx val="2"/>
            <c:spPr>
              <a:solidFill>
                <a:srgbClr val="7C973F"/>
              </a:solidFill>
              <a:ln w="19050">
                <a:solidFill>
                  <a:schemeClr val="lt1"/>
                </a:solidFill>
              </a:ln>
              <a:effectLst/>
            </c:spPr>
            <c:extLst xmlns:c16r2="http://schemas.microsoft.com/office/drawing/2015/06/chart">
              <c:ext xmlns:c16="http://schemas.microsoft.com/office/drawing/2014/chart" uri="{C3380CC4-5D6E-409C-BE32-E72D297353CC}">
                <c16:uniqueId val="{00000005-381E-4DB2-9CA2-594A5A47045D}"/>
              </c:ext>
            </c:extLst>
          </c:dPt>
          <c:dPt>
            <c:idx val="3"/>
            <c:spPr>
              <a:solidFill>
                <a:srgbClr val="C00000"/>
              </a:solidFill>
              <a:ln w="19050">
                <a:solidFill>
                  <a:schemeClr val="lt1"/>
                </a:solidFill>
              </a:ln>
              <a:effectLst/>
            </c:spPr>
            <c:extLst xmlns:c16r2="http://schemas.microsoft.com/office/drawing/2015/06/chart">
              <c:ext xmlns:c16="http://schemas.microsoft.com/office/drawing/2014/chart" uri="{C3380CC4-5D6E-409C-BE32-E72D297353CC}">
                <c16:uniqueId val="{00000007-381E-4DB2-9CA2-594A5A47045D}"/>
              </c:ext>
            </c:extLst>
          </c:dPt>
          <c:dLbls>
            <c:delete val="1"/>
          </c:dLbls>
          <c:cat>
            <c:strRef>
              <c:f>Лист1!$A$2:$A$5</c:f>
              <c:strCache>
                <c:ptCount val="4"/>
                <c:pt idx="0">
                  <c:v>Хорошо развито чувство справедливости</c:v>
                </c:pt>
                <c:pt idx="1">
                  <c:v>Являются примером для многих педагогов, но необходимо совершенствоваться.</c:v>
                </c:pt>
                <c:pt idx="2">
                  <c:v>Не всегда справедливы.</c:v>
                </c:pt>
                <c:pt idx="3">
                  <c:v>Необходима помощь психолога.Не понимают свои ошибки.</c:v>
                </c:pt>
              </c:strCache>
            </c:strRef>
          </c:cat>
          <c:val>
            <c:numRef>
              <c:f>Лист1!$B$2:$B$5</c:f>
              <c:numCache>
                <c:formatCode>General</c:formatCode>
                <c:ptCount val="4"/>
                <c:pt idx="0">
                  <c:v>503</c:v>
                </c:pt>
                <c:pt idx="1">
                  <c:v>435</c:v>
                </c:pt>
                <c:pt idx="2">
                  <c:v>77</c:v>
                </c:pt>
                <c:pt idx="3">
                  <c:v>10</c:v>
                </c:pt>
              </c:numCache>
            </c:numRef>
          </c:val>
          <c:extLst xmlns:c16r2="http://schemas.microsoft.com/office/drawing/2015/06/chart">
            <c:ext xmlns:c16="http://schemas.microsoft.com/office/drawing/2014/chart" uri="{C3380CC4-5D6E-409C-BE32-E72D297353CC}">
              <c16:uniqueId val="{00000008-381E-4DB2-9CA2-594A5A47045D}"/>
            </c:ext>
          </c:extLst>
        </c:ser>
        <c:dLbls>
          <c:showVal val="1"/>
        </c:dLbls>
        <c:firstSliceAng val="0"/>
      </c:pieChart>
      <c:spPr>
        <a:noFill/>
        <a:ln>
          <a:noFill/>
        </a:ln>
        <a:effectLst/>
      </c:spPr>
    </c:plotArea>
    <c:legend>
      <c:legendPos val="r"/>
      <c:layout>
        <c:manualLayout>
          <c:xMode val="edge"/>
          <c:yMode val="edge"/>
          <c:x val="0.64985690292635723"/>
          <c:y val="0"/>
          <c:w val="0.33893652254992301"/>
          <c:h val="1"/>
        </c:manualLayout>
      </c:layout>
      <c:spPr>
        <a:solidFill>
          <a:schemeClr val="lt1">
            <a:alpha val="50000"/>
          </a:schemeClr>
        </a:solid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chart>
  <c:spPr>
    <a:gradFill flip="none" rotWithShape="1">
      <a:gsLst>
        <a:gs pos="0">
          <a:schemeClr val="accent3">
            <a:lumMod val="5000"/>
            <a:lumOff val="95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ang="5400000" scaled="1"/>
      <a:tileRect/>
    </a:gradFill>
    <a:ln w="9525" cap="flat" cmpd="sng" algn="ctr">
      <a:solidFill>
        <a:schemeClr val="dk1">
          <a:lumMod val="15000"/>
          <a:lumOff val="85000"/>
        </a:schemeClr>
      </a:solidFill>
      <a:round/>
    </a:ln>
    <a:effectLst/>
  </c:spPr>
  <c:txPr>
    <a:bodyPr/>
    <a:lstStyle/>
    <a:p>
      <a:pPr>
        <a:defRPr/>
      </a:pPr>
      <a:endParaRPr lang="ru-RU"/>
    </a:p>
  </c:txPr>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2.6335797954421158E-2"/>
          <c:y val="7.9835265762656371E-2"/>
          <c:w val="0.52269124659387078"/>
          <c:h val="0.81804120695908822"/>
        </c:manualLayout>
      </c:layout>
      <c:pie3DChart>
        <c:varyColors val="1"/>
        <c:ser>
          <c:idx val="0"/>
          <c:order val="0"/>
          <c:tx>
            <c:strRef>
              <c:f>Лист1!$B$1</c:f>
              <c:strCache>
                <c:ptCount val="1"/>
                <c:pt idx="0">
                  <c:v>Продажи</c:v>
                </c:pt>
              </c:strCache>
            </c:strRef>
          </c:tx>
          <c:explosion val="25"/>
          <c:dLbls>
            <c:spPr>
              <a:noFill/>
              <a:ln>
                <a:noFill/>
              </a:ln>
              <a:effectLst/>
            </c:spPr>
            <c:txPr>
              <a:bodyPr/>
              <a:lstStyle/>
              <a:p>
                <a:pPr>
                  <a:defRPr sz="1400" b="1"/>
                </a:pPr>
                <a:endParaRPr lang="ru-RU"/>
              </a:p>
            </c:txPr>
            <c:showVal val="1"/>
            <c:showLeaderLines val="1"/>
            <c:extLst xmlns:c16r2="http://schemas.microsoft.com/office/drawing/2015/06/chart">
              <c:ext xmlns:c15="http://schemas.microsoft.com/office/drawing/2012/chart" uri="{CE6537A1-D6FC-4f65-9D91-7224C49458BB}"/>
            </c:extLst>
          </c:dLbls>
          <c:cat>
            <c:strRef>
              <c:f>Лист1!$A$2:$A$12</c:f>
              <c:strCache>
                <c:ptCount val="11"/>
                <c:pt idx="0">
                  <c:v>на домашнем обучении-69</c:v>
                </c:pt>
                <c:pt idx="1">
                  <c:v>неохват-5</c:v>
                </c:pt>
                <c:pt idx="2">
                  <c:v>дети с ОВЗ-55</c:v>
                </c:pt>
                <c:pt idx="3">
                  <c:v>на внутришкольном контроле-68</c:v>
                </c:pt>
                <c:pt idx="4">
                  <c:v>на учёте в ПДН МВД-1</c:v>
                </c:pt>
                <c:pt idx="5">
                  <c:v>дети из малообеспеченных семей-908</c:v>
                </c:pt>
                <c:pt idx="6">
                  <c:v>дети из многодетных семей-5482</c:v>
                </c:pt>
                <c:pt idx="7">
                  <c:v>дети-мигранты-2</c:v>
                </c:pt>
                <c:pt idx="8">
                  <c:v>дети,находящиеся в социально опасном положении-61</c:v>
                </c:pt>
                <c:pt idx="9">
                  <c:v>дети-сироты-80</c:v>
                </c:pt>
                <c:pt idx="10">
                  <c:v>дети-инвалиды-223</c:v>
                </c:pt>
              </c:strCache>
            </c:strRef>
          </c:cat>
          <c:val>
            <c:numRef>
              <c:f>Лист1!$B$2:$B$12</c:f>
              <c:numCache>
                <c:formatCode>General</c:formatCode>
                <c:ptCount val="11"/>
                <c:pt idx="0">
                  <c:v>69</c:v>
                </c:pt>
                <c:pt idx="1">
                  <c:v>5</c:v>
                </c:pt>
                <c:pt idx="2">
                  <c:v>55</c:v>
                </c:pt>
                <c:pt idx="3">
                  <c:v>68</c:v>
                </c:pt>
                <c:pt idx="4">
                  <c:v>1</c:v>
                </c:pt>
                <c:pt idx="5">
                  <c:v>908</c:v>
                </c:pt>
                <c:pt idx="6">
                  <c:v>5482</c:v>
                </c:pt>
                <c:pt idx="7">
                  <c:v>2</c:v>
                </c:pt>
                <c:pt idx="8">
                  <c:v>61</c:v>
                </c:pt>
                <c:pt idx="9">
                  <c:v>80</c:v>
                </c:pt>
                <c:pt idx="10">
                  <c:v>223</c:v>
                </c:pt>
              </c:numCache>
            </c:numRef>
          </c:val>
          <c:extLst xmlns:c16r2="http://schemas.microsoft.com/office/drawing/2015/06/chart">
            <c:ext xmlns:c16="http://schemas.microsoft.com/office/drawing/2014/chart" uri="{C3380CC4-5D6E-409C-BE32-E72D297353CC}">
              <c16:uniqueId val="{00000000-EBA3-4402-BEE1-1629914307C0}"/>
            </c:ext>
          </c:extLst>
        </c:ser>
      </c:pie3DChart>
    </c:plotArea>
    <c:legend>
      <c:legendPos val="r"/>
      <c:layout>
        <c:manualLayout>
          <c:xMode val="edge"/>
          <c:yMode val="edge"/>
          <c:x val="0.54550987420929464"/>
          <c:y val="2.9679870986845724E-2"/>
          <c:w val="0.43483970466237298"/>
          <c:h val="0.82898808512245337"/>
        </c:manualLayout>
      </c:layout>
      <c:txPr>
        <a:bodyPr/>
        <a:lstStyle/>
        <a:p>
          <a:pPr>
            <a:defRPr sz="1400">
              <a:solidFill>
                <a:srgbClr val="002060"/>
              </a:solidFill>
              <a:latin typeface="Times New Roman" pitchFamily="18" charset="0"/>
              <a:cs typeface="Times New Roman" pitchFamily="18" charset="0"/>
            </a:defRPr>
          </a:pPr>
          <a:endParaRPr lang="ru-RU"/>
        </a:p>
      </c:txPr>
    </c:legend>
    <c:plotVisOnly val="1"/>
    <c:dispBlanksAs val="zero"/>
  </c:chart>
  <c:txPr>
    <a:bodyPr/>
    <a:lstStyle/>
    <a:p>
      <a:pPr>
        <a:defRPr sz="1800"/>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depthPercent val="100"/>
      <c:perspective val="30"/>
    </c:view3D>
    <c:floor>
      <c:spPr>
        <a:noFill/>
        <a:ln>
          <a:noFill/>
        </a:ln>
        <a:effectLst/>
        <a:sp3d/>
      </c:spPr>
    </c:floor>
    <c:sideWall>
      <c:spPr>
        <a:noFill/>
        <a:ln>
          <a:noFill/>
        </a:ln>
        <a:effectLst/>
        <a:sp3d/>
      </c:spPr>
    </c:sideWall>
    <c:backWall>
      <c:spPr>
        <a:noFill/>
        <a:ln>
          <a:noFill/>
        </a:ln>
        <a:effectLst/>
        <a:sp3d/>
      </c:spPr>
    </c:backWall>
    <c:plotArea>
      <c:layout/>
      <c:pie3DChart>
        <c:varyColors val="1"/>
        <c:ser>
          <c:idx val="0"/>
          <c:order val="0"/>
          <c:tx>
            <c:strRef>
              <c:f>Лист1!$B$1</c:f>
              <c:strCache>
                <c:ptCount val="1"/>
                <c:pt idx="0">
                  <c:v>Продажи</c:v>
                </c:pt>
              </c:strCache>
            </c:strRef>
          </c:tx>
          <c:explosion val="25"/>
          <c:dPt>
            <c:idx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3795-42EC-9478-B28C96C0C64C}"/>
              </c:ext>
            </c:extLst>
          </c:dPt>
          <c:dPt>
            <c:idx val="1"/>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3795-42EC-9478-B28C96C0C64C}"/>
              </c:ext>
            </c:extLst>
          </c:dPt>
          <c:dPt>
            <c:idx val="2"/>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3795-42EC-9478-B28C96C0C64C}"/>
              </c:ext>
            </c:extLst>
          </c:dPt>
          <c:dPt>
            <c:idx val="3"/>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3795-42EC-9478-B28C96C0C64C}"/>
              </c:ext>
            </c:extLst>
          </c:dPt>
          <c:dPt>
            <c:idx val="4"/>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3795-42EC-9478-B28C96C0C64C}"/>
              </c:ext>
            </c:extLst>
          </c:dPt>
          <c:dPt>
            <c:idx val="5"/>
            <c:spPr>
              <a:solidFill>
                <a:schemeClr val="accent6"/>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B-3795-42EC-9478-B28C96C0C64C}"/>
              </c:ext>
            </c:extLst>
          </c:dPt>
          <c:cat>
            <c:strRef>
              <c:f>Лист1!$A$2:$A$7</c:f>
              <c:strCache>
                <c:ptCount val="6"/>
                <c:pt idx="0">
                  <c:v>нош -206</c:v>
                </c:pt>
                <c:pt idx="1">
                  <c:v>оош - 383</c:v>
                </c:pt>
                <c:pt idx="2">
                  <c:v>сош - 7715</c:v>
                </c:pt>
                <c:pt idx="3">
                  <c:v>гимназия - 845</c:v>
                </c:pt>
                <c:pt idx="4">
                  <c:v>лицей - 583</c:v>
                </c:pt>
                <c:pt idx="5">
                  <c:v>центр-1019</c:v>
                </c:pt>
              </c:strCache>
            </c:strRef>
          </c:cat>
          <c:val>
            <c:numRef>
              <c:f>Лист1!$B$2:$B$7</c:f>
              <c:numCache>
                <c:formatCode>General</c:formatCode>
                <c:ptCount val="6"/>
                <c:pt idx="0">
                  <c:v>1.4</c:v>
                </c:pt>
                <c:pt idx="1">
                  <c:v>2.9</c:v>
                </c:pt>
                <c:pt idx="2">
                  <c:v>8.2000000000000011</c:v>
                </c:pt>
                <c:pt idx="3">
                  <c:v>2.8</c:v>
                </c:pt>
                <c:pt idx="4">
                  <c:v>3.2</c:v>
                </c:pt>
                <c:pt idx="5">
                  <c:v>4.5</c:v>
                </c:pt>
              </c:numCache>
            </c:numRef>
          </c:val>
          <c:extLst xmlns:c16r2="http://schemas.microsoft.com/office/drawing/2015/06/chart">
            <c:ext xmlns:c16="http://schemas.microsoft.com/office/drawing/2014/chart" uri="{C3380CC4-5D6E-409C-BE32-E72D297353CC}">
              <c16:uniqueId val="{00000000-04BF-45AF-AD1C-843CCB11667F}"/>
            </c:ext>
          </c:extLst>
        </c:ser>
      </c:pie3DChart>
      <c:spPr>
        <a:noFill/>
        <a:ln>
          <a:noFill/>
        </a:ln>
        <a:effectLst/>
      </c:spPr>
    </c:plotArea>
    <c:legend>
      <c:legendPos val="b"/>
      <c:spPr>
        <a:noFill/>
        <a:ln>
          <a:noFill/>
        </a:ln>
        <a:effectLst/>
      </c:spPr>
      <c:txPr>
        <a:bodyPr rot="0" spcFirstLastPara="1" vertOverflow="ellipsis" vert="horz" wrap="square" anchor="ctr" anchorCtr="1"/>
        <a:lstStyle/>
        <a:p>
          <a:pPr>
            <a:defRPr sz="14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798" b="1" i="0" u="none" strike="noStrike" kern="1200" baseline="0">
                <a:solidFill>
                  <a:schemeClr val="tx1"/>
                </a:solidFill>
                <a:latin typeface="+mn-lt"/>
                <a:ea typeface="+mn-ea"/>
                <a:cs typeface="+mn-cs"/>
              </a:defRPr>
            </a:pPr>
            <a:r>
              <a:rPr lang="ru-RU" sz="1798"/>
              <a:t> </a:t>
            </a:r>
            <a:r>
              <a:rPr lang="ru-RU" sz="1798">
                <a:solidFill>
                  <a:srgbClr val="0070C0"/>
                </a:solidFill>
              </a:rPr>
              <a:t>Численность обучающихся </a:t>
            </a:r>
            <a:r>
              <a:rPr lang="ru-RU" sz="1798" baseline="0">
                <a:solidFill>
                  <a:srgbClr val="0070C0"/>
                </a:solidFill>
              </a:rPr>
              <a:t>по годам</a:t>
            </a:r>
            <a:endParaRPr lang="ru-RU" sz="1800">
              <a:solidFill>
                <a:srgbClr val="0070C0"/>
              </a:solidFill>
            </a:endParaRPr>
          </a:p>
        </c:rich>
      </c:tx>
      <c:spPr>
        <a:noFill/>
        <a:ln w="25373">
          <a:noFill/>
        </a:ln>
        <a:effectLst/>
      </c:spPr>
    </c:title>
    <c:plotArea>
      <c:layout/>
      <c:lineChart>
        <c:grouping val="stacked"/>
        <c:ser>
          <c:idx val="0"/>
          <c:order val="0"/>
          <c:tx>
            <c:strRef>
              <c:f>Лист1!$B$1</c:f>
              <c:strCache>
                <c:ptCount val="1"/>
                <c:pt idx="0">
                  <c:v>Столбец1</c:v>
                </c:pt>
              </c:strCache>
            </c:strRef>
          </c:tx>
          <c:spPr>
            <a:ln w="28575" cap="rnd" cmpd="sng" algn="ctr">
              <a:solidFill>
                <a:schemeClr val="accent1">
                  <a:shade val="95000"/>
                  <a:satMod val="105000"/>
                </a:schemeClr>
              </a:solidFill>
              <a:prstDash val="solid"/>
              <a:round/>
            </a:ln>
            <a:effectLst/>
          </c:spPr>
          <c:marker>
            <c:spPr>
              <a:solidFill>
                <a:schemeClr val="accent1"/>
              </a:solidFill>
              <a:ln w="9525" cap="flat" cmpd="sng" algn="ctr">
                <a:solidFill>
                  <a:schemeClr val="accent1">
                    <a:shade val="95000"/>
                    <a:satMod val="105000"/>
                  </a:schemeClr>
                </a:solidFill>
                <a:prstDash val="solid"/>
                <a:round/>
              </a:ln>
              <a:effectLst/>
            </c:spPr>
          </c:marker>
          <c:dLbls>
            <c:spPr>
              <a:noFill/>
              <a:ln w="25373">
                <a:noFill/>
              </a:ln>
              <a:effectLst/>
            </c:spPr>
            <c:txPr>
              <a:bodyPr rot="0" spcFirstLastPara="1" vertOverflow="ellipsis" vert="horz" wrap="square" anchor="ctr" anchorCtr="1"/>
              <a:lstStyle/>
              <a:p>
                <a:pPr>
                  <a:defRPr sz="1399" b="1" i="0" u="none" strike="noStrike" kern="1200" baseline="0">
                    <a:solidFill>
                      <a:srgbClr val="00B05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Лист1!$A$2:$A$6</c:f>
              <c:strCache>
                <c:ptCount val="5"/>
                <c:pt idx="0">
                  <c:v>2016-2017</c:v>
                </c:pt>
                <c:pt idx="1">
                  <c:v>2017-2018</c:v>
                </c:pt>
                <c:pt idx="2">
                  <c:v>2018-2019</c:v>
                </c:pt>
                <c:pt idx="3">
                  <c:v>2019-2020</c:v>
                </c:pt>
                <c:pt idx="4">
                  <c:v>2020-2021</c:v>
                </c:pt>
              </c:strCache>
            </c:strRef>
          </c:cat>
          <c:val>
            <c:numRef>
              <c:f>Лист1!$B$2:$B$6</c:f>
              <c:numCache>
                <c:formatCode>General</c:formatCode>
                <c:ptCount val="5"/>
                <c:pt idx="0">
                  <c:v>9608</c:v>
                </c:pt>
                <c:pt idx="1">
                  <c:v>9806</c:v>
                </c:pt>
                <c:pt idx="2">
                  <c:v>9911</c:v>
                </c:pt>
                <c:pt idx="3">
                  <c:v>10306</c:v>
                </c:pt>
                <c:pt idx="4">
                  <c:v>10751</c:v>
                </c:pt>
              </c:numCache>
            </c:numRef>
          </c:val>
          <c:extLst xmlns:c16r2="http://schemas.microsoft.com/office/drawing/2015/06/chart">
            <c:ext xmlns:c16="http://schemas.microsoft.com/office/drawing/2014/chart" uri="{C3380CC4-5D6E-409C-BE32-E72D297353CC}">
              <c16:uniqueId val="{00000000-96E7-4C77-9712-8CC3D9528AB9}"/>
            </c:ext>
          </c:extLst>
        </c:ser>
        <c:marker val="1"/>
        <c:axId val="148251008"/>
        <c:axId val="148252544"/>
      </c:lineChart>
      <c:catAx>
        <c:axId val="148251008"/>
        <c:scaling>
          <c:orientation val="minMax"/>
        </c:scaling>
        <c:axPos val="b"/>
        <c:numFmt formatCode="General" sourceLinked="1"/>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1" i="0" u="none" strike="noStrike" kern="1200" baseline="0">
                <a:solidFill>
                  <a:schemeClr val="bg2">
                    <a:lumMod val="10000"/>
                  </a:schemeClr>
                </a:solidFill>
                <a:latin typeface="+mn-lt"/>
                <a:ea typeface="+mn-ea"/>
                <a:cs typeface="+mn-cs"/>
              </a:defRPr>
            </a:pPr>
            <a:endParaRPr lang="ru-RU"/>
          </a:p>
        </c:txPr>
        <c:crossAx val="148252544"/>
        <c:crosses val="autoZero"/>
        <c:auto val="1"/>
        <c:lblAlgn val="ctr"/>
        <c:lblOffset val="100"/>
      </c:catAx>
      <c:valAx>
        <c:axId val="148252544"/>
        <c:scaling>
          <c:orientation val="minMax"/>
        </c:scaling>
        <c:delete val="1"/>
        <c:axPos val="l"/>
        <c:majorGridlines>
          <c:spPr>
            <a:ln w="9525" cap="flat" cmpd="sng" algn="ctr">
              <a:solidFill>
                <a:schemeClr val="tx1">
                  <a:tint val="75000"/>
                  <a:shade val="95000"/>
                  <a:satMod val="105000"/>
                </a:schemeClr>
              </a:solidFill>
              <a:prstDash val="solid"/>
              <a:round/>
            </a:ln>
            <a:effectLst/>
          </c:spPr>
        </c:majorGridlines>
        <c:numFmt formatCode="General" sourceLinked="1"/>
        <c:tickLblPos val="none"/>
        <c:crossAx val="148251008"/>
        <c:crosses val="autoZero"/>
        <c:crossBetween val="between"/>
      </c:valAx>
      <c:spPr>
        <a:solidFill>
          <a:schemeClr val="bg1"/>
        </a:solidFill>
        <a:ln>
          <a:noFill/>
        </a:ln>
        <a:effectLst/>
      </c:spPr>
    </c:plotArea>
    <c:plotVisOnly val="1"/>
    <c:dispBlanksAs val="zero"/>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29"/>
  <c:clrMapOvr bg1="lt1" tx1="dk1" bg2="lt2" tx2="dk2" accent1="accent1" accent2="accent2" accent3="accent3" accent4="accent4" accent5="accent5" accent6="accent6" hlink="hlink" folHlink="folHlink"/>
  <c:chart>
    <c:title>
      <c:tx>
        <c:rich>
          <a:bodyPr/>
          <a:lstStyle/>
          <a:p>
            <a:pPr>
              <a:defRPr sz="2000">
                <a:solidFill>
                  <a:srgbClr val="002060"/>
                </a:solidFill>
              </a:defRPr>
            </a:pPr>
            <a:r>
              <a:rPr lang="ru-RU" sz="2000" baseline="0" dirty="0">
                <a:solidFill>
                  <a:srgbClr val="002060"/>
                </a:solidFill>
              </a:rPr>
              <a:t>Охват профильным обучением учащихся 10-11 классов</a:t>
            </a:r>
          </a:p>
          <a:p>
            <a:pPr>
              <a:defRPr sz="2000">
                <a:solidFill>
                  <a:srgbClr val="002060"/>
                </a:solidFill>
              </a:defRPr>
            </a:pPr>
            <a:r>
              <a:rPr lang="ru-RU" sz="2000" baseline="0" dirty="0">
                <a:solidFill>
                  <a:srgbClr val="002060"/>
                </a:solidFill>
              </a:rPr>
              <a:t> </a:t>
            </a:r>
            <a:endParaRPr lang="ru-RU" sz="2000" baseline="0" dirty="0" smtClean="0">
              <a:solidFill>
                <a:srgbClr val="002060"/>
              </a:solidFill>
            </a:endParaRPr>
          </a:p>
        </c:rich>
      </c:tx>
      <c:layout>
        <c:manualLayout>
          <c:xMode val="edge"/>
          <c:yMode val="edge"/>
          <c:x val="8.9965595413939767E-2"/>
          <c:y val="3.8225996004230815E-2"/>
        </c:manualLayout>
      </c:layout>
    </c:title>
    <c:plotArea>
      <c:layout>
        <c:manualLayout>
          <c:layoutTarget val="inner"/>
          <c:xMode val="edge"/>
          <c:yMode val="edge"/>
          <c:x val="0.15271755136145862"/>
          <c:y val="0.28508226583617446"/>
          <c:w val="0.73657608542625796"/>
          <c:h val="0.35736077171388708"/>
        </c:manualLayout>
      </c:layout>
      <c:barChart>
        <c:barDir val="col"/>
        <c:grouping val="clustered"/>
        <c:ser>
          <c:idx val="0"/>
          <c:order val="0"/>
          <c:tx>
            <c:strRef>
              <c:f>Лист1!$B$1</c:f>
              <c:strCache>
                <c:ptCount val="1"/>
                <c:pt idx="0">
                  <c:v>344 ученика, что составляет 85% от общего количества обучающихся в 10-11 классов</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Лист1!$A$2:$A$5</c:f>
              <c:strCache>
                <c:ptCount val="4"/>
                <c:pt idx="0">
                  <c:v>химико-биологическое-13 школ </c:v>
                </c:pt>
                <c:pt idx="1">
                  <c:v>социально-гуманитарное-12 школ</c:v>
                </c:pt>
                <c:pt idx="2">
                  <c:v>филологическое-2 школы</c:v>
                </c:pt>
                <c:pt idx="3">
                  <c:v>информ-технологическое-3 школы</c:v>
                </c:pt>
              </c:strCache>
            </c:strRef>
          </c:cat>
          <c:val>
            <c:numRef>
              <c:f>Лист1!$B$2:$B$5</c:f>
              <c:numCache>
                <c:formatCode>General</c:formatCode>
                <c:ptCount val="4"/>
                <c:pt idx="0">
                  <c:v>189</c:v>
                </c:pt>
                <c:pt idx="1">
                  <c:v>105</c:v>
                </c:pt>
                <c:pt idx="2">
                  <c:v>30</c:v>
                </c:pt>
                <c:pt idx="3">
                  <c:v>20</c:v>
                </c:pt>
              </c:numCache>
            </c:numRef>
          </c:val>
          <c:extLst xmlns:c16r2="http://schemas.microsoft.com/office/drawing/2015/06/chart">
            <c:ext xmlns:c16="http://schemas.microsoft.com/office/drawing/2014/chart" uri="{C3380CC4-5D6E-409C-BE32-E72D297353CC}">
              <c16:uniqueId val="{00000000-E1C4-41CA-8180-311D0A252726}"/>
            </c:ext>
          </c:extLst>
        </c:ser>
        <c:dLbls>
          <c:showVal val="1"/>
        </c:dLbls>
        <c:overlap val="-25"/>
        <c:axId val="148353792"/>
        <c:axId val="148319232"/>
      </c:barChart>
      <c:valAx>
        <c:axId val="148319232"/>
        <c:scaling>
          <c:orientation val="minMax"/>
        </c:scaling>
        <c:delete val="1"/>
        <c:axPos val="l"/>
        <c:numFmt formatCode="General" sourceLinked="1"/>
        <c:majorTickMark val="none"/>
        <c:tickLblPos val="none"/>
        <c:crossAx val="148353792"/>
        <c:crosses val="autoZero"/>
        <c:crossBetween val="between"/>
      </c:valAx>
      <c:catAx>
        <c:axId val="148353792"/>
        <c:scaling>
          <c:orientation val="minMax"/>
        </c:scaling>
        <c:axPos val="b"/>
        <c:numFmt formatCode="General" sourceLinked="0"/>
        <c:majorTickMark val="none"/>
        <c:tickLblPos val="nextTo"/>
        <c:txPr>
          <a:bodyPr/>
          <a:lstStyle/>
          <a:p>
            <a:pPr>
              <a:defRPr sz="1200">
                <a:solidFill>
                  <a:srgbClr val="002060"/>
                </a:solidFill>
                <a:latin typeface="Times New Roman" pitchFamily="18" charset="0"/>
                <a:cs typeface="Times New Roman" pitchFamily="18" charset="0"/>
              </a:defRPr>
            </a:pPr>
            <a:endParaRPr lang="ru-RU"/>
          </a:p>
        </c:txPr>
        <c:crossAx val="148319232"/>
        <c:crosses val="autoZero"/>
        <c:auto val="1"/>
        <c:lblAlgn val="ctr"/>
        <c:lblOffset val="100"/>
      </c:catAx>
      <c:spPr>
        <a:noFill/>
        <a:ln w="25400">
          <a:noFill/>
        </a:ln>
      </c:spPr>
    </c:plotArea>
    <c:legend>
      <c:legendPos val="t"/>
      <c:layout>
        <c:manualLayout>
          <c:xMode val="edge"/>
          <c:yMode val="edge"/>
          <c:x val="5.3735838833425198E-2"/>
          <c:y val="0.1919688956790849"/>
          <c:w val="0.88272812908355969"/>
          <c:h val="8.5606612606260096E-2"/>
        </c:manualLayout>
      </c:layout>
      <c:txPr>
        <a:bodyPr/>
        <a:lstStyle/>
        <a:p>
          <a:pPr>
            <a:defRPr sz="1400" b="1">
              <a:solidFill>
                <a:srgbClr val="002060"/>
              </a:solidFill>
              <a:latin typeface="Times New Roman" pitchFamily="18" charset="0"/>
              <a:cs typeface="Times New Roman" pitchFamily="18" charset="0"/>
            </a:defRPr>
          </a:pPr>
          <a:endParaRPr lang="ru-RU"/>
        </a:p>
      </c:txPr>
    </c:legend>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rgbClr val="C00000"/>
                </a:solidFill>
                <a:latin typeface="Times New Roman" panose="02020603050405020304" pitchFamily="18" charset="0"/>
                <a:cs typeface="Times New Roman" panose="02020603050405020304" pitchFamily="18" charset="0"/>
              </a:rPr>
              <a:t>Уровень</a:t>
            </a:r>
            <a:r>
              <a:rPr lang="ru-RU" b="1" baseline="0">
                <a:solidFill>
                  <a:srgbClr val="C00000"/>
                </a:solidFill>
                <a:latin typeface="Times New Roman" panose="02020603050405020304" pitchFamily="18" charset="0"/>
                <a:cs typeface="Times New Roman" panose="02020603050405020304" pitchFamily="18" charset="0"/>
              </a:rPr>
              <a:t> гражданской идентичности</a:t>
            </a:r>
            <a:endParaRPr lang="ru-RU" b="1">
              <a:solidFill>
                <a:srgbClr val="C00000"/>
              </a:solidFill>
              <a:latin typeface="Times New Roman" panose="02020603050405020304" pitchFamily="18" charset="0"/>
              <a:cs typeface="Times New Roman" panose="02020603050405020304" pitchFamily="18" charset="0"/>
            </a:endParaRPr>
          </a:p>
        </c:rich>
      </c:tx>
      <c:spPr>
        <a:noFill/>
        <a:ln>
          <a:noFill/>
        </a:ln>
        <a:effectLst/>
      </c:spPr>
    </c:title>
    <c:plotArea>
      <c:layout>
        <c:manualLayout>
          <c:layoutTarget val="inner"/>
          <c:xMode val="edge"/>
          <c:yMode val="edge"/>
          <c:x val="0.27450115863235974"/>
          <c:y val="0.13565536205316223"/>
          <c:w val="0.71434435168554422"/>
          <c:h val="0.73580894505510364"/>
        </c:manualLayout>
      </c:layout>
      <c:barChart>
        <c:barDir val="bar"/>
        <c:grouping val="clustered"/>
        <c:ser>
          <c:idx val="0"/>
          <c:order val="0"/>
          <c:tx>
            <c:strRef>
              <c:f>Лист1!$B$1</c:f>
              <c:strCache>
                <c:ptCount val="1"/>
                <c:pt idx="0">
                  <c:v>2021</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4.0000000000000022E-2</c:v>
                </c:pt>
                <c:pt idx="1">
                  <c:v>0.43000000000000038</c:v>
                </c:pt>
                <c:pt idx="2">
                  <c:v>0.53</c:v>
                </c:pt>
              </c:numCache>
            </c:numRef>
          </c:val>
          <c:extLst xmlns:c16r2="http://schemas.microsoft.com/office/drawing/2015/06/chart">
            <c:ext xmlns:c16="http://schemas.microsoft.com/office/drawing/2014/chart" uri="{C3380CC4-5D6E-409C-BE32-E72D297353CC}">
              <c16:uniqueId val="{00000000-44A8-40FD-9F30-9E9ADD1EF362}"/>
            </c:ext>
          </c:extLst>
        </c:ser>
        <c:ser>
          <c:idx val="1"/>
          <c:order val="1"/>
          <c:tx>
            <c:strRef>
              <c:f>Лист1!$C$1</c:f>
              <c:strCache>
                <c:ptCount val="1"/>
                <c:pt idx="0">
                  <c:v>2020</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Низкий уровень</c:v>
                </c:pt>
                <c:pt idx="1">
                  <c:v>Средний уровень</c:v>
                </c:pt>
                <c:pt idx="2">
                  <c:v>Высокий уровень</c:v>
                </c:pt>
              </c:strCache>
            </c:strRef>
          </c:cat>
          <c:val>
            <c:numRef>
              <c:f>Лист1!$C$2:$C$4</c:f>
              <c:numCache>
                <c:formatCode>0%</c:formatCode>
                <c:ptCount val="3"/>
                <c:pt idx="0">
                  <c:v>6.0000000000000032E-2</c:v>
                </c:pt>
                <c:pt idx="1">
                  <c:v>0.43000000000000038</c:v>
                </c:pt>
                <c:pt idx="2">
                  <c:v>0.47000000000000008</c:v>
                </c:pt>
              </c:numCache>
            </c:numRef>
          </c:val>
          <c:extLst xmlns:c16r2="http://schemas.microsoft.com/office/drawing/2015/06/chart">
            <c:ext xmlns:c16="http://schemas.microsoft.com/office/drawing/2014/chart" uri="{C3380CC4-5D6E-409C-BE32-E72D297353CC}">
              <c16:uniqueId val="{00000001-44A8-40FD-9F30-9E9ADD1EF362}"/>
            </c:ext>
          </c:extLst>
        </c:ser>
        <c:ser>
          <c:idx val="2"/>
          <c:order val="2"/>
          <c:tx>
            <c:strRef>
              <c:f>Лист1!$D$1</c:f>
              <c:strCache>
                <c:ptCount val="1"/>
                <c:pt idx="0">
                  <c:v>2019</c:v>
                </c:pt>
              </c:strCache>
            </c:strRef>
          </c:tx>
          <c:spPr>
            <a:solidFill>
              <a:schemeClr val="accent3"/>
            </a:solidFill>
            <a:ln>
              <a:noFill/>
            </a:ln>
            <a:effectLst/>
          </c:spPr>
          <c:dLbls>
            <c:dLbl>
              <c:idx val="1"/>
              <c:layout>
                <c:manualLayout>
                  <c:x val="-1.1154489682097084E-2"/>
                  <c:y val="0"/>
                </c:manualLayout>
              </c:layout>
              <c:dLblPos val="outEnd"/>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4A8-40FD-9F30-9E9ADD1EF362}"/>
                </c:ext>
              </c:extLst>
            </c:dLbl>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Низкий уровень</c:v>
                </c:pt>
                <c:pt idx="1">
                  <c:v>Средний уровень</c:v>
                </c:pt>
                <c:pt idx="2">
                  <c:v>Высокий уровень</c:v>
                </c:pt>
              </c:strCache>
            </c:strRef>
          </c:cat>
          <c:val>
            <c:numRef>
              <c:f>Лист1!$D$2:$D$4</c:f>
              <c:numCache>
                <c:formatCode>0%</c:formatCode>
                <c:ptCount val="3"/>
                <c:pt idx="0">
                  <c:v>8.0000000000000043E-2</c:v>
                </c:pt>
                <c:pt idx="1">
                  <c:v>0.53</c:v>
                </c:pt>
                <c:pt idx="2">
                  <c:v>0.38000000000000073</c:v>
                </c:pt>
              </c:numCache>
            </c:numRef>
          </c:val>
          <c:extLst xmlns:c16r2="http://schemas.microsoft.com/office/drawing/2015/06/chart">
            <c:ext xmlns:c16="http://schemas.microsoft.com/office/drawing/2014/chart" uri="{C3380CC4-5D6E-409C-BE32-E72D297353CC}">
              <c16:uniqueId val="{00000003-44A8-40FD-9F30-9E9ADD1EF362}"/>
            </c:ext>
          </c:extLst>
        </c:ser>
        <c:dLbls>
          <c:showVal val="1"/>
        </c:dLbls>
        <c:gapWidth val="182"/>
        <c:axId val="163666560"/>
        <c:axId val="163537280"/>
      </c:barChart>
      <c:catAx>
        <c:axId val="163666560"/>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63537280"/>
        <c:crosses val="autoZero"/>
        <c:auto val="1"/>
        <c:lblAlgn val="ctr"/>
        <c:lblOffset val="100"/>
      </c:catAx>
      <c:valAx>
        <c:axId val="163537280"/>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tickLblPos val="none"/>
        <c:crossAx val="163666560"/>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ru-RU" b="1">
                <a:solidFill>
                  <a:sysClr val="windowText" lastClr="000000"/>
                </a:solidFill>
              </a:rPr>
              <a:t>Индекс толерантности</a:t>
            </a:r>
          </a:p>
        </c:rich>
      </c:tx>
      <c:spPr>
        <a:noFill/>
        <a:ln>
          <a:noFill/>
        </a:ln>
        <a:effectLst/>
      </c:spPr>
    </c:title>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manualLayout>
          <c:layoutTarget val="inner"/>
          <c:xMode val="edge"/>
          <c:yMode val="edge"/>
          <c:x val="0.18944243948673187"/>
          <c:y val="0.1150793650793648"/>
          <c:w val="0.79434768831572589"/>
          <c:h val="0.74177227846519489"/>
        </c:manualLayout>
      </c:layout>
      <c:bar3DChart>
        <c:barDir val="bar"/>
        <c:grouping val="clustered"/>
        <c:ser>
          <c:idx val="0"/>
          <c:order val="0"/>
          <c:tx>
            <c:strRef>
              <c:f>Лист1!$B$1</c:f>
              <c:strCache>
                <c:ptCount val="1"/>
                <c:pt idx="0">
                  <c:v>2021</c:v>
                </c:pt>
              </c:strCache>
            </c:strRef>
          </c:tx>
          <c:spPr>
            <a:solidFill>
              <a:schemeClr val="accent1"/>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Низкий уровень</c:v>
                </c:pt>
                <c:pt idx="1">
                  <c:v>Средний уровень</c:v>
                </c:pt>
                <c:pt idx="2">
                  <c:v>Высокий уровень</c:v>
                </c:pt>
              </c:strCache>
            </c:strRef>
          </c:cat>
          <c:val>
            <c:numRef>
              <c:f>Лист1!$B$2:$B$4</c:f>
              <c:numCache>
                <c:formatCode>0%</c:formatCode>
                <c:ptCount val="3"/>
                <c:pt idx="0">
                  <c:v>3.0000000000000002E-2</c:v>
                </c:pt>
                <c:pt idx="1">
                  <c:v>0.45</c:v>
                </c:pt>
                <c:pt idx="2">
                  <c:v>0.5</c:v>
                </c:pt>
              </c:numCache>
            </c:numRef>
          </c:val>
          <c:extLst xmlns:c16r2="http://schemas.microsoft.com/office/drawing/2015/06/chart">
            <c:ext xmlns:c16="http://schemas.microsoft.com/office/drawing/2014/chart" uri="{C3380CC4-5D6E-409C-BE32-E72D297353CC}">
              <c16:uniqueId val="{00000000-AF07-458C-A478-F53538F0FB92}"/>
            </c:ext>
          </c:extLst>
        </c:ser>
        <c:ser>
          <c:idx val="1"/>
          <c:order val="1"/>
          <c:tx>
            <c:strRef>
              <c:f>Лист1!$C$1</c:f>
              <c:strCache>
                <c:ptCount val="1"/>
                <c:pt idx="0">
                  <c:v>2020</c:v>
                </c:pt>
              </c:strCache>
            </c:strRef>
          </c:tx>
          <c:spPr>
            <a:solidFill>
              <a:schemeClr val="accent2"/>
            </a:solidFill>
            <a:ln>
              <a:noFill/>
            </a:ln>
            <a:effectLst/>
            <a:sp3d/>
          </c:spPr>
          <c:dLbls>
            <c:dLbl>
              <c:idx val="2"/>
              <c:layout>
                <c:manualLayout>
                  <c:x val="-1.8982536066818603E-3"/>
                  <c:y val="-1.98412698412698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F07-458C-A478-F53538F0FB92}"/>
                </c:ext>
              </c:extLst>
            </c:dLbl>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Низкий уровень</c:v>
                </c:pt>
                <c:pt idx="1">
                  <c:v>Средний уровень</c:v>
                </c:pt>
                <c:pt idx="2">
                  <c:v>Высокий уровень</c:v>
                </c:pt>
              </c:strCache>
            </c:strRef>
          </c:cat>
          <c:val>
            <c:numRef>
              <c:f>Лист1!$C$2:$C$4</c:f>
              <c:numCache>
                <c:formatCode>0%</c:formatCode>
                <c:ptCount val="3"/>
                <c:pt idx="0">
                  <c:v>4.0000000000000022E-2</c:v>
                </c:pt>
                <c:pt idx="1">
                  <c:v>0.52</c:v>
                </c:pt>
                <c:pt idx="2">
                  <c:v>0.47000000000000008</c:v>
                </c:pt>
              </c:numCache>
            </c:numRef>
          </c:val>
          <c:extLst xmlns:c16r2="http://schemas.microsoft.com/office/drawing/2015/06/chart">
            <c:ext xmlns:c16="http://schemas.microsoft.com/office/drawing/2014/chart" uri="{C3380CC4-5D6E-409C-BE32-E72D297353CC}">
              <c16:uniqueId val="{00000002-AF07-458C-A478-F53538F0FB92}"/>
            </c:ext>
          </c:extLst>
        </c:ser>
        <c:ser>
          <c:idx val="2"/>
          <c:order val="2"/>
          <c:tx>
            <c:strRef>
              <c:f>Лист1!$D$1</c:f>
              <c:strCache>
                <c:ptCount val="1"/>
                <c:pt idx="0">
                  <c:v>2019</c:v>
                </c:pt>
              </c:strCache>
            </c:strRef>
          </c:tx>
          <c:spPr>
            <a:solidFill>
              <a:schemeClr val="accent3"/>
            </a:solidFill>
            <a:ln>
              <a:noFill/>
            </a:ln>
            <a:effectLst/>
            <a:sp3d/>
          </c:spPr>
          <c:dLbls>
            <c:dLbl>
              <c:idx val="2"/>
              <c:layout>
                <c:manualLayout>
                  <c:x val="7.5930144267274107E-3"/>
                  <c:y val="-2.380952380952381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F07-458C-A478-F53538F0FB92}"/>
                </c:ext>
              </c:extLst>
            </c:dLbl>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Низкий уровень</c:v>
                </c:pt>
                <c:pt idx="1">
                  <c:v>Средний уровень</c:v>
                </c:pt>
                <c:pt idx="2">
                  <c:v>Высокий уровень</c:v>
                </c:pt>
              </c:strCache>
            </c:strRef>
          </c:cat>
          <c:val>
            <c:numRef>
              <c:f>Лист1!$D$2:$D$4</c:f>
              <c:numCache>
                <c:formatCode>0%</c:formatCode>
                <c:ptCount val="3"/>
                <c:pt idx="0">
                  <c:v>6.0000000000000032E-2</c:v>
                </c:pt>
                <c:pt idx="1">
                  <c:v>0.61000000000000065</c:v>
                </c:pt>
                <c:pt idx="2">
                  <c:v>0.31000000000000066</c:v>
                </c:pt>
              </c:numCache>
            </c:numRef>
          </c:val>
          <c:extLst xmlns:c16r2="http://schemas.microsoft.com/office/drawing/2015/06/chart">
            <c:ext xmlns:c16="http://schemas.microsoft.com/office/drawing/2014/chart" uri="{C3380CC4-5D6E-409C-BE32-E72D297353CC}">
              <c16:uniqueId val="{00000004-AF07-458C-A478-F53538F0FB92}"/>
            </c:ext>
          </c:extLst>
        </c:ser>
        <c:dLbls>
          <c:showVal val="1"/>
        </c:dLbls>
        <c:shape val="box"/>
        <c:axId val="163576832"/>
        <c:axId val="148374272"/>
        <c:axId val="0"/>
      </c:bar3DChart>
      <c:catAx>
        <c:axId val="163576832"/>
        <c:scaling>
          <c:orientation val="minMax"/>
        </c:scaling>
        <c:axPos val="l"/>
        <c:numFmt formatCode="General" sourceLinked="1"/>
        <c:maj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crossAx val="148374272"/>
        <c:crosses val="autoZero"/>
        <c:auto val="1"/>
        <c:lblAlgn val="ctr"/>
        <c:lblOffset val="100"/>
      </c:catAx>
      <c:valAx>
        <c:axId val="148374272"/>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tickLblPos val="none"/>
        <c:crossAx val="163576832"/>
        <c:crosses val="autoZero"/>
        <c:crossBetween val="between"/>
      </c:valAx>
      <c:spPr>
        <a:noFill/>
        <a:ln>
          <a:noFill/>
        </a:ln>
        <a:effectLst/>
      </c:spPr>
    </c:plotArea>
    <c:legend>
      <c:legendPos val="b"/>
      <c:layout>
        <c:manualLayout>
          <c:xMode val="edge"/>
          <c:yMode val="edge"/>
          <c:x val="0.37902459658374255"/>
          <c:y val="0.91604330708661408"/>
          <c:w val="0.24574731404588146"/>
          <c:h val="7.6020184976877889E-2"/>
        </c:manualLayout>
      </c:layout>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rgbClr val="C00000"/>
                </a:solidFill>
                <a:latin typeface="+mn-lt"/>
                <a:ea typeface="+mn-ea"/>
                <a:cs typeface="+mn-cs"/>
              </a:defRPr>
            </a:pPr>
            <a:r>
              <a:rPr lang="ru-RU" b="1">
                <a:solidFill>
                  <a:srgbClr val="C00000"/>
                </a:solidFill>
              </a:rPr>
              <a:t>Типы</a:t>
            </a:r>
            <a:r>
              <a:rPr lang="ru-RU" b="1" baseline="0">
                <a:solidFill>
                  <a:srgbClr val="C00000"/>
                </a:solidFill>
              </a:rPr>
              <a:t> этнической идентичности</a:t>
            </a:r>
            <a:endParaRPr lang="ru-RU" b="1">
              <a:solidFill>
                <a:srgbClr val="C00000"/>
              </a:solidFill>
            </a:endParaRPr>
          </a:p>
        </c:rich>
      </c:tx>
      <c:spPr>
        <a:noFill/>
        <a:ln>
          <a:noFill/>
        </a:ln>
        <a:effectLst/>
      </c:spPr>
    </c:title>
    <c:plotArea>
      <c:layout>
        <c:manualLayout>
          <c:layoutTarget val="inner"/>
          <c:xMode val="edge"/>
          <c:yMode val="edge"/>
          <c:x val="0.40438923395445303"/>
          <c:y val="0.1910378573268092"/>
          <c:w val="0.49128951272395338"/>
          <c:h val="0.80896214267319222"/>
        </c:manualLayout>
      </c:layout>
      <c:barChart>
        <c:barDir val="bar"/>
        <c:grouping val="clustered"/>
        <c:ser>
          <c:idx val="0"/>
          <c:order val="0"/>
          <c:tx>
            <c:strRef>
              <c:f>Лист1!$B$1</c:f>
              <c:strCache>
                <c:ptCount val="1"/>
                <c:pt idx="0">
                  <c:v>2021</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Этнофанатизм</c:v>
                </c:pt>
                <c:pt idx="1">
                  <c:v>Этноизоляционизм</c:v>
                </c:pt>
                <c:pt idx="2">
                  <c:v>Этноэгоизм</c:v>
                </c:pt>
                <c:pt idx="3">
                  <c:v>Норма</c:v>
                </c:pt>
                <c:pt idx="4">
                  <c:v>Этнническая индифферентность</c:v>
                </c:pt>
                <c:pt idx="5">
                  <c:v>Этнонигилизм</c:v>
                </c:pt>
              </c:strCache>
            </c:strRef>
          </c:cat>
          <c:val>
            <c:numRef>
              <c:f>Лист1!$B$2:$B$7</c:f>
              <c:numCache>
                <c:formatCode>0%</c:formatCode>
                <c:ptCount val="6"/>
                <c:pt idx="0">
                  <c:v>9.0000000000000024E-2</c:v>
                </c:pt>
                <c:pt idx="1">
                  <c:v>2.0000000000000011E-2</c:v>
                </c:pt>
                <c:pt idx="2">
                  <c:v>0.05</c:v>
                </c:pt>
                <c:pt idx="3">
                  <c:v>0.67000000000000182</c:v>
                </c:pt>
                <c:pt idx="4">
                  <c:v>0.16</c:v>
                </c:pt>
                <c:pt idx="5">
                  <c:v>2.0000000000000011E-2</c:v>
                </c:pt>
              </c:numCache>
            </c:numRef>
          </c:val>
          <c:extLst xmlns:c16r2="http://schemas.microsoft.com/office/drawing/2015/06/chart">
            <c:ext xmlns:c16="http://schemas.microsoft.com/office/drawing/2014/chart" uri="{C3380CC4-5D6E-409C-BE32-E72D297353CC}">
              <c16:uniqueId val="{00000000-9621-444F-94CF-740C35E43AE2}"/>
            </c:ext>
          </c:extLst>
        </c:ser>
        <c:ser>
          <c:idx val="1"/>
          <c:order val="1"/>
          <c:tx>
            <c:strRef>
              <c:f>Лист1!$C$1</c:f>
              <c:strCache>
                <c:ptCount val="1"/>
                <c:pt idx="0">
                  <c:v>2020</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Этнофанатизм</c:v>
                </c:pt>
                <c:pt idx="1">
                  <c:v>Этноизоляционизм</c:v>
                </c:pt>
                <c:pt idx="2">
                  <c:v>Этноэгоизм</c:v>
                </c:pt>
                <c:pt idx="3">
                  <c:v>Норма</c:v>
                </c:pt>
                <c:pt idx="4">
                  <c:v>Этнническая индифферентность</c:v>
                </c:pt>
                <c:pt idx="5">
                  <c:v>Этнонигилизм</c:v>
                </c:pt>
              </c:strCache>
            </c:strRef>
          </c:cat>
          <c:val>
            <c:numRef>
              <c:f>Лист1!$C$2:$C$7</c:f>
              <c:numCache>
                <c:formatCode>0%</c:formatCode>
                <c:ptCount val="6"/>
                <c:pt idx="0">
                  <c:v>0.12000000000000002</c:v>
                </c:pt>
                <c:pt idx="1">
                  <c:v>3.0000000000000002E-2</c:v>
                </c:pt>
                <c:pt idx="2">
                  <c:v>8.0000000000000043E-2</c:v>
                </c:pt>
                <c:pt idx="3">
                  <c:v>0.78</c:v>
                </c:pt>
                <c:pt idx="4">
                  <c:v>8.0000000000000043E-2</c:v>
                </c:pt>
                <c:pt idx="5">
                  <c:v>3.0000000000000002E-2</c:v>
                </c:pt>
              </c:numCache>
            </c:numRef>
          </c:val>
          <c:extLst xmlns:c16r2="http://schemas.microsoft.com/office/drawing/2015/06/chart">
            <c:ext xmlns:c16="http://schemas.microsoft.com/office/drawing/2014/chart" uri="{C3380CC4-5D6E-409C-BE32-E72D297353CC}">
              <c16:uniqueId val="{00000001-9621-444F-94CF-740C35E43AE2}"/>
            </c:ext>
          </c:extLst>
        </c:ser>
        <c:ser>
          <c:idx val="2"/>
          <c:order val="2"/>
          <c:tx>
            <c:strRef>
              <c:f>Лист1!$D$1</c:f>
              <c:strCache>
                <c:ptCount val="1"/>
                <c:pt idx="0">
                  <c:v>2019</c:v>
                </c:pt>
              </c:strCache>
            </c:strRef>
          </c:tx>
          <c:spPr>
            <a:solidFill>
              <a:schemeClr val="accent3"/>
            </a:solidFill>
            <a:ln>
              <a:noFill/>
            </a:ln>
            <a:effectLst/>
          </c:spPr>
          <c:dLbls>
            <c:dLbl>
              <c:idx val="5"/>
              <c:tx>
                <c:rich>
                  <a:bodyPr/>
                  <a:lstStyle/>
                  <a:p>
                    <a:r>
                      <a:rPr lang="en-US" sz="800"/>
                      <a:t>3%</a:t>
                    </a:r>
                  </a:p>
                </c:rich>
              </c:tx>
              <c:dLblPos val="outEnd"/>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621-444F-94CF-740C35E43AE2}"/>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Этнофанатизм</c:v>
                </c:pt>
                <c:pt idx="1">
                  <c:v>Этноизоляционизм</c:v>
                </c:pt>
                <c:pt idx="2">
                  <c:v>Этноэгоизм</c:v>
                </c:pt>
                <c:pt idx="3">
                  <c:v>Норма</c:v>
                </c:pt>
                <c:pt idx="4">
                  <c:v>Этнническая индифферентность</c:v>
                </c:pt>
                <c:pt idx="5">
                  <c:v>Этнонигилизм</c:v>
                </c:pt>
              </c:strCache>
            </c:strRef>
          </c:cat>
          <c:val>
            <c:numRef>
              <c:f>Лист1!$D$2:$D$7</c:f>
              <c:numCache>
                <c:formatCode>0%</c:formatCode>
                <c:ptCount val="6"/>
                <c:pt idx="0">
                  <c:v>2.0000000000000011E-2</c:v>
                </c:pt>
                <c:pt idx="1">
                  <c:v>2.0000000000000011E-2</c:v>
                </c:pt>
                <c:pt idx="2">
                  <c:v>0.13</c:v>
                </c:pt>
                <c:pt idx="3">
                  <c:v>0.75000000000000144</c:v>
                </c:pt>
                <c:pt idx="4">
                  <c:v>0.05</c:v>
                </c:pt>
                <c:pt idx="5" formatCode="0.00%">
                  <c:v>3.0000000000000002E-2</c:v>
                </c:pt>
              </c:numCache>
            </c:numRef>
          </c:val>
          <c:extLst xmlns:c16r2="http://schemas.microsoft.com/office/drawing/2015/06/chart">
            <c:ext xmlns:c16="http://schemas.microsoft.com/office/drawing/2014/chart" uri="{C3380CC4-5D6E-409C-BE32-E72D297353CC}">
              <c16:uniqueId val="{00000003-9621-444F-94CF-740C35E43AE2}"/>
            </c:ext>
          </c:extLst>
        </c:ser>
        <c:dLbls>
          <c:showVal val="1"/>
        </c:dLbls>
        <c:axId val="148388864"/>
        <c:axId val="148427520"/>
      </c:barChart>
      <c:catAx>
        <c:axId val="148388864"/>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48427520"/>
        <c:crosses val="autoZero"/>
        <c:auto val="1"/>
        <c:lblAlgn val="ctr"/>
        <c:lblOffset val="100"/>
      </c:catAx>
      <c:valAx>
        <c:axId val="148427520"/>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tickLblPos val="none"/>
        <c:crossAx val="148388864"/>
        <c:crosses val="autoZero"/>
        <c:crossBetween val="between"/>
      </c:valAx>
      <c:spPr>
        <a:noFill/>
        <a:ln>
          <a:noFill/>
        </a:ln>
        <a:effectLst/>
      </c:spPr>
    </c:plotArea>
    <c:legend>
      <c:legendPos val="r"/>
      <c:layout>
        <c:manualLayout>
          <c:xMode val="edge"/>
          <c:yMode val="edge"/>
          <c:x val="0.92077828512397963"/>
          <c:y val="0.27222067699323138"/>
          <c:w val="6.9971734146813916E-2"/>
          <c:h val="0.36080154561703082"/>
        </c:manualLayout>
      </c:layout>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rgbClr val="C00000"/>
                </a:solidFill>
              </a:rPr>
              <a:t>Риск</a:t>
            </a:r>
            <a:r>
              <a:rPr lang="ru-RU" b="1" baseline="0">
                <a:solidFill>
                  <a:srgbClr val="C00000"/>
                </a:solidFill>
              </a:rPr>
              <a:t> возникновения межэтнических и межконфессиональных конфликтов</a:t>
            </a:r>
            <a:endParaRPr lang="ru-RU" b="1">
              <a:solidFill>
                <a:srgbClr val="C00000"/>
              </a:solidFill>
            </a:endParaRPr>
          </a:p>
        </c:rich>
      </c:tx>
      <c:spPr>
        <a:noFill/>
        <a:ln>
          <a:noFill/>
        </a:ln>
        <a:effectLst/>
      </c:spPr>
    </c:title>
    <c:plotArea>
      <c:layout/>
      <c:barChart>
        <c:barDir val="bar"/>
        <c:grouping val="clustered"/>
        <c:ser>
          <c:idx val="0"/>
          <c:order val="0"/>
          <c:tx>
            <c:strRef>
              <c:f>Лист1!$B$1</c:f>
              <c:strCache>
                <c:ptCount val="1"/>
                <c:pt idx="0">
                  <c:v>2021</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Авторитарность, стереотипия</c:v>
                </c:pt>
                <c:pt idx="1">
                  <c:v>Непринятие инакомыслия,чужого</c:v>
                </c:pt>
                <c:pt idx="2">
                  <c:v>Несформированность толерантности как черты личности</c:v>
                </c:pt>
                <c:pt idx="3">
                  <c:v>Ощущение превосходства своего народа</c:v>
                </c:pt>
                <c:pt idx="4">
                  <c:v>Стремление сохранить "чистоту" культуры</c:v>
                </c:pt>
              </c:strCache>
            </c:strRef>
          </c:cat>
          <c:val>
            <c:numRef>
              <c:f>Лист1!$B$2:$B$6</c:f>
              <c:numCache>
                <c:formatCode>0%</c:formatCode>
                <c:ptCount val="5"/>
                <c:pt idx="0">
                  <c:v>3.0000000000000002E-2</c:v>
                </c:pt>
                <c:pt idx="1">
                  <c:v>2.0000000000000011E-2</c:v>
                </c:pt>
                <c:pt idx="2">
                  <c:v>8.0000000000000043E-2</c:v>
                </c:pt>
                <c:pt idx="3">
                  <c:v>0.12000000000000002</c:v>
                </c:pt>
                <c:pt idx="4">
                  <c:v>0.64000000000000146</c:v>
                </c:pt>
              </c:numCache>
            </c:numRef>
          </c:val>
          <c:extLst xmlns:c16r2="http://schemas.microsoft.com/office/drawing/2015/06/chart">
            <c:ext xmlns:c16="http://schemas.microsoft.com/office/drawing/2014/chart" uri="{C3380CC4-5D6E-409C-BE32-E72D297353CC}">
              <c16:uniqueId val="{00000000-65A6-497D-ABAB-46AEE912669A}"/>
            </c:ext>
          </c:extLst>
        </c:ser>
        <c:ser>
          <c:idx val="1"/>
          <c:order val="1"/>
          <c:tx>
            <c:strRef>
              <c:f>Лист1!$C$1</c:f>
              <c:strCache>
                <c:ptCount val="1"/>
                <c:pt idx="0">
                  <c:v>2020</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Авторитарность, стереотипия</c:v>
                </c:pt>
                <c:pt idx="1">
                  <c:v>Непринятие инакомыслия,чужого</c:v>
                </c:pt>
                <c:pt idx="2">
                  <c:v>Несформированность толерантности как черты личности</c:v>
                </c:pt>
                <c:pt idx="3">
                  <c:v>Ощущение превосходства своего народа</c:v>
                </c:pt>
                <c:pt idx="4">
                  <c:v>Стремление сохранить "чистоту" культуры</c:v>
                </c:pt>
              </c:strCache>
            </c:strRef>
          </c:cat>
          <c:val>
            <c:numRef>
              <c:f>Лист1!$C$2:$C$6</c:f>
              <c:numCache>
                <c:formatCode>0%</c:formatCode>
                <c:ptCount val="5"/>
                <c:pt idx="0">
                  <c:v>7.0000000000000021E-2</c:v>
                </c:pt>
                <c:pt idx="1">
                  <c:v>0.05</c:v>
                </c:pt>
                <c:pt idx="2">
                  <c:v>0.1</c:v>
                </c:pt>
                <c:pt idx="3">
                  <c:v>0.14000000000000001</c:v>
                </c:pt>
                <c:pt idx="4">
                  <c:v>0.59</c:v>
                </c:pt>
              </c:numCache>
            </c:numRef>
          </c:val>
          <c:extLst xmlns:c16r2="http://schemas.microsoft.com/office/drawing/2015/06/chart">
            <c:ext xmlns:c16="http://schemas.microsoft.com/office/drawing/2014/chart" uri="{C3380CC4-5D6E-409C-BE32-E72D297353CC}">
              <c16:uniqueId val="{00000001-65A6-497D-ABAB-46AEE912669A}"/>
            </c:ext>
          </c:extLst>
        </c:ser>
        <c:ser>
          <c:idx val="2"/>
          <c:order val="2"/>
          <c:tx>
            <c:strRef>
              <c:f>Лист1!$D$1</c:f>
              <c:strCache>
                <c:ptCount val="1"/>
                <c:pt idx="0">
                  <c:v>2019</c:v>
                </c:pt>
              </c:strCache>
            </c:strRef>
          </c:tx>
          <c:spPr>
            <a:solidFill>
              <a:schemeClr val="accent3"/>
            </a:solidFill>
            <a:ln>
              <a:noFill/>
            </a:ln>
            <a:effectLst/>
          </c:spPr>
          <c:dLbls>
            <c:dLbl>
              <c:idx val="3"/>
              <c:layout>
                <c:manualLayout>
                  <c:x val="-4.0068115796855356E-3"/>
                  <c:y val="-3.1540766440624605E-3"/>
                </c:manualLayout>
              </c:layout>
              <c:dLblPos val="outEnd"/>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5A6-497D-ABAB-46AEE912669A}"/>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ru-RU"/>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Авторитарность, стереотипия</c:v>
                </c:pt>
                <c:pt idx="1">
                  <c:v>Непринятие инакомыслия,чужого</c:v>
                </c:pt>
                <c:pt idx="2">
                  <c:v>Несформированность толерантности как черты личности</c:v>
                </c:pt>
                <c:pt idx="3">
                  <c:v>Ощущение превосходства своего народа</c:v>
                </c:pt>
                <c:pt idx="4">
                  <c:v>Стремление сохранить "чистоту" культуры</c:v>
                </c:pt>
              </c:strCache>
            </c:strRef>
          </c:cat>
          <c:val>
            <c:numRef>
              <c:f>Лист1!$D$2:$D$6</c:f>
              <c:numCache>
                <c:formatCode>0%</c:formatCode>
                <c:ptCount val="5"/>
                <c:pt idx="0">
                  <c:v>3.0000000000000002E-2</c:v>
                </c:pt>
                <c:pt idx="1">
                  <c:v>6.0000000000000032E-2</c:v>
                </c:pt>
                <c:pt idx="2">
                  <c:v>0.11</c:v>
                </c:pt>
                <c:pt idx="3">
                  <c:v>0.24000000000000021</c:v>
                </c:pt>
                <c:pt idx="4">
                  <c:v>0.54</c:v>
                </c:pt>
              </c:numCache>
            </c:numRef>
          </c:val>
          <c:extLst xmlns:c16r2="http://schemas.microsoft.com/office/drawing/2015/06/chart">
            <c:ext xmlns:c16="http://schemas.microsoft.com/office/drawing/2014/chart" uri="{C3380CC4-5D6E-409C-BE32-E72D297353CC}">
              <c16:uniqueId val="{00000003-65A6-497D-ABAB-46AEE912669A}"/>
            </c:ext>
          </c:extLst>
        </c:ser>
        <c:dLbls>
          <c:showVal val="1"/>
        </c:dLbls>
        <c:gapWidth val="182"/>
        <c:axId val="39304192"/>
        <c:axId val="39314176"/>
      </c:barChart>
      <c:catAx>
        <c:axId val="3930419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crossAx val="39314176"/>
        <c:crosses val="autoZero"/>
        <c:auto val="1"/>
        <c:lblAlgn val="ctr"/>
        <c:lblOffset val="100"/>
      </c:catAx>
      <c:valAx>
        <c:axId val="39314176"/>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tickLblPos val="none"/>
        <c:crossAx val="3930419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302539647332981E-2"/>
          <c:y val="9.3099859610571947E-2"/>
          <c:w val="0.41742308971942005"/>
          <c:h val="0.86154184215345408"/>
        </c:manualLayout>
      </c:layout>
      <c:pieChart>
        <c:varyColors val="1"/>
        <c:ser>
          <c:idx val="0"/>
          <c:order val="0"/>
          <c:tx>
            <c:strRef>
              <c:f>Лист1!$B$1</c:f>
              <c:strCache>
                <c:ptCount val="1"/>
                <c:pt idx="0">
                  <c:v>Продажи</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E066-4DE4-9D9D-D31B7998F8DB}"/>
              </c:ext>
            </c:extLst>
          </c:dPt>
          <c:dPt>
            <c:idx val="1"/>
            <c:explosion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E066-4DE4-9D9D-D31B7998F8DB}"/>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E066-4DE4-9D9D-D31B7998F8DB}"/>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E066-4DE4-9D9D-D31B7998F8DB}"/>
              </c:ext>
            </c:extLst>
          </c:dPt>
          <c:dLbls>
            <c:dLbl>
              <c:idx val="0"/>
              <c:layout>
                <c:manualLayout>
                  <c:x val="-5.135520684736098E-2"/>
                  <c:y val="-6.5520065520065516E-3"/>
                </c:manualLayout>
              </c:layout>
              <c:dLblPos val="bestFit"/>
              <c:showVal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066-4DE4-9D9D-D31B7998F8DB}"/>
                </c:ext>
              </c:extLst>
            </c:dLbl>
            <c:dLbl>
              <c:idx val="1"/>
              <c:layout>
                <c:manualLayout>
                  <c:x val="5.3257251545411423E-2"/>
                  <c:y val="-9.8280098280098573E-3"/>
                </c:manualLayout>
              </c:layout>
              <c:dLblPos val="bestFit"/>
              <c:showVal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E066-4DE4-9D9D-D31B7998F8DB}"/>
                </c:ext>
              </c:extLst>
            </c:dLbl>
            <c:dLbl>
              <c:idx val="2"/>
              <c:layout>
                <c:manualLayout>
                  <c:x val="2.4726655958304707E-2"/>
                  <c:y val="3.5342755232519014E-2"/>
                </c:manualLayout>
              </c:layout>
              <c:dLblPos val="bestFit"/>
              <c:showVal val="1"/>
              <c:showPercent val="1"/>
              <c:extLst xmlns:c16r2="http://schemas.microsoft.com/office/drawing/2015/06/chart">
                <c:ext xmlns:c15="http://schemas.microsoft.com/office/drawing/2012/chart" uri="{CE6537A1-D6FC-4f65-9D91-7224C49458BB}">
                  <c15:layout>
                    <c:manualLayout>
                      <c:w val="0.10433658702790538"/>
                      <c:h val="7.0188034188034168E-2"/>
                    </c:manualLayout>
                  </c15:layout>
                </c:ext>
                <c:ext xmlns:c16="http://schemas.microsoft.com/office/drawing/2014/chart" uri="{C3380CC4-5D6E-409C-BE32-E72D297353CC}">
                  <c16:uniqueId val="{00000005-E066-4DE4-9D9D-D31B7998F8DB}"/>
                </c:ext>
              </c:extLst>
            </c:dLbl>
            <c:dLbl>
              <c:idx val="3"/>
              <c:layout>
                <c:manualLayout>
                  <c:x val="4.3747028055159294E-2"/>
                  <c:y val="3.4188034188034192E-3"/>
                </c:manualLayout>
              </c:layout>
              <c:dLblPos val="bestFit"/>
              <c:showVal val="1"/>
              <c:showPercent val="1"/>
              <c:extLst xmlns:c16r2="http://schemas.microsoft.com/office/drawing/2015/06/chart">
                <c:ext xmlns:c15="http://schemas.microsoft.com/office/drawing/2012/chart" uri="{CE6537A1-D6FC-4f65-9D91-7224C49458BB}">
                  <c15:layout>
                    <c:manualLayout>
                      <c:w val="0.10038033405596056"/>
                      <c:h val="6.6769230769230775E-2"/>
                    </c:manualLayout>
                  </c15:layout>
                </c:ext>
                <c:ext xmlns:c16="http://schemas.microsoft.com/office/drawing/2014/chart" uri="{C3380CC4-5D6E-409C-BE32-E72D297353CC}">
                  <c16:uniqueId val="{00000007-E066-4DE4-9D9D-D31B7998F8DB}"/>
                </c:ext>
              </c:extLst>
            </c:dLbl>
            <c:spPr>
              <a:solidFill>
                <a:schemeClr val="lt1"/>
              </a:solidFill>
              <a:ln>
                <a:solidFill>
                  <a:schemeClr val="dk1">
                    <a:lumMod val="25000"/>
                    <a:lumOff val="75000"/>
                  </a:schemeClr>
                </a:solidFill>
              </a:ln>
              <a:effectLst/>
            </c:spPr>
            <c:txPr>
              <a:bodyPr rot="0" spcFirstLastPara="1" vertOverflow="clip" horzOverflow="clip" vert="horz" wrap="square" lIns="36576" tIns="18288" rIns="36576" bIns="18288" anchor="ctr" anchorCtr="1">
                <a:spAutoFit/>
              </a:bodyPr>
              <a:lstStyle/>
              <a:p>
                <a:pPr>
                  <a:defRPr sz="1200" b="1" i="0" u="none" strike="noStrike" kern="1200" baseline="0">
                    <a:solidFill>
                      <a:sysClr val="windowText" lastClr="000000"/>
                    </a:solidFill>
                    <a:latin typeface="+mn-lt"/>
                    <a:ea typeface="+mn-ea"/>
                    <a:cs typeface="+mn-cs"/>
                  </a:defRPr>
                </a:pPr>
                <a:endParaRPr lang="ru-RU"/>
              </a:p>
            </c:txPr>
            <c:dLblPos val="outEnd"/>
            <c:showVal val="1"/>
            <c:showPercent val="1"/>
            <c:extLst xmlns:c16r2="http://schemas.microsoft.com/office/drawing/2015/06/chart">
              <c:ext xmlns:c15="http://schemas.microsoft.com/office/drawing/2012/chart" uri="{CE6537A1-D6FC-4f65-9D91-7224C49458BB}">
                <c15:spPr xmlns:c15="http://schemas.microsoft.com/office/drawing/2012/chart">
                  <a:prstGeom prst="rect">
                    <a:avLst/>
                  </a:prstGeom>
                </c15:spPr>
              </c:ext>
            </c:extLst>
          </c:dLbls>
          <c:cat>
            <c:strRef>
              <c:f>Лист1!$A$2:$A$5</c:f>
              <c:strCache>
                <c:ptCount val="4"/>
                <c:pt idx="0">
                  <c:v>человек не переживает сейчас одиночество</c:v>
                </c:pt>
                <c:pt idx="1">
                  <c:v>неглубокое переживание возможного одиночества</c:v>
                </c:pt>
                <c:pt idx="2">
                  <c:v>глубокое переживание актуального одиночества</c:v>
                </c:pt>
                <c:pt idx="3">
                  <c:v>очень глубокое переживание одиночества</c:v>
                </c:pt>
              </c:strCache>
            </c:strRef>
          </c:cat>
          <c:val>
            <c:numRef>
              <c:f>Лист1!$B$2:$B$5</c:f>
              <c:numCache>
                <c:formatCode>General</c:formatCode>
                <c:ptCount val="4"/>
                <c:pt idx="0">
                  <c:v>829</c:v>
                </c:pt>
                <c:pt idx="1">
                  <c:v>832</c:v>
                </c:pt>
                <c:pt idx="2">
                  <c:v>122</c:v>
                </c:pt>
                <c:pt idx="3">
                  <c:v>19</c:v>
                </c:pt>
              </c:numCache>
            </c:numRef>
          </c:val>
          <c:extLst xmlns:c16r2="http://schemas.microsoft.com/office/drawing/2015/06/chart">
            <c:ext xmlns:c16="http://schemas.microsoft.com/office/drawing/2014/chart" uri="{C3380CC4-5D6E-409C-BE32-E72D297353CC}">
              <c16:uniqueId val="{00000008-E066-4DE4-9D9D-D31B7998F8DB}"/>
            </c:ext>
          </c:extLst>
        </c:ser>
        <c:dLbls>
          <c:showVal val="1"/>
        </c:dLbls>
        <c:firstSliceAng val="0"/>
      </c:pieChart>
      <c:spPr>
        <a:noFill/>
        <a:ln>
          <a:noFill/>
        </a:ln>
        <a:effectLst/>
      </c:spPr>
    </c:plotArea>
    <c:legend>
      <c:legendPos val="b"/>
      <c:layout>
        <c:manualLayout>
          <c:xMode val="edge"/>
          <c:yMode val="edge"/>
          <c:x val="0.56285904402794729"/>
          <c:y val="6.3490188726409158E-2"/>
          <c:w val="0.41898295811615138"/>
          <c:h val="0.9297941988020727"/>
        </c:manualLayout>
      </c:layout>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sz="1200" b="1">
          <a:solidFill>
            <a:sysClr val="windowText" lastClr="000000"/>
          </a:solidFill>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A005-8DED-41BD-ABF1-ABEFE7480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3247</TotalTime>
  <Pages>1</Pages>
  <Words>24634</Words>
  <Characters>140417</Characters>
  <Application>Microsoft Office Word</Application>
  <DocSecurity>0</DocSecurity>
  <Lines>1170</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398</cp:revision>
  <cp:lastPrinted>2021-06-17T07:18:00Z</cp:lastPrinted>
  <dcterms:created xsi:type="dcterms:W3CDTF">2020-06-10T07:04:00Z</dcterms:created>
  <dcterms:modified xsi:type="dcterms:W3CDTF">2021-07-28T05:27:00Z</dcterms:modified>
</cp:coreProperties>
</file>